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E72" w:rsidRPr="001D3594" w:rsidRDefault="002C4E72" w:rsidP="002C4E72">
      <w:pPr>
        <w:shd w:val="clear" w:color="auto" w:fill="D9D9D9" w:themeFill="background1" w:themeFillShade="D9"/>
        <w:bidi/>
        <w:spacing w:after="200" w:line="240" w:lineRule="auto"/>
        <w:contextualSpacing/>
        <w:jc w:val="both"/>
        <w:rPr>
          <w:rFonts w:ascii="Simplified Arabic" w:eastAsia="Times New Roman" w:hAnsi="Simplified Arabic" w:cs="Khalid Art bold"/>
          <w:b/>
          <w:bCs/>
          <w:sz w:val="24"/>
          <w:szCs w:val="24"/>
          <w:lang w:bidi="ar-JO"/>
        </w:rPr>
      </w:pPr>
      <w:bookmarkStart w:id="0" w:name="_Hlk26169214"/>
      <w:r w:rsidRPr="001D3594">
        <w:rPr>
          <w:rFonts w:ascii="Simplified Arabic" w:eastAsia="Times New Roman" w:hAnsi="Simplified Arabic" w:cs="Khalid Art bold"/>
          <w:b/>
          <w:bCs/>
          <w:sz w:val="24"/>
          <w:szCs w:val="24"/>
          <w:rtl/>
          <w:lang w:bidi="ar-JO"/>
        </w:rPr>
        <w:t xml:space="preserve">القواعد المقارنة                        رقم المادة: 01084127     </w:t>
      </w:r>
      <w:r w:rsidRPr="001D3594">
        <w:rPr>
          <w:rFonts w:ascii="Simplified Arabic" w:eastAsia="Times New Roman" w:hAnsi="Simplified Arabic" w:cs="Khalid Art bold" w:hint="cs"/>
          <w:b/>
          <w:bCs/>
          <w:sz w:val="24"/>
          <w:szCs w:val="24"/>
          <w:rtl/>
          <w:lang w:bidi="ar-JO"/>
        </w:rPr>
        <w:t xml:space="preserve"> </w:t>
      </w:r>
      <w:r w:rsidRPr="001D3594">
        <w:rPr>
          <w:rFonts w:ascii="Simplified Arabic" w:eastAsia="Times New Roman" w:hAnsi="Simplified Arabic" w:cs="Khalid Art bold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="Simplified Arabic" w:eastAsia="Times New Roman" w:hAnsi="Simplified Arabic" w:cs="Khalid Art bold" w:hint="cs"/>
          <w:b/>
          <w:bCs/>
          <w:sz w:val="24"/>
          <w:szCs w:val="24"/>
          <w:rtl/>
          <w:lang w:bidi="ar-JO"/>
        </w:rPr>
        <w:t xml:space="preserve">                     </w:t>
      </w:r>
      <w:bookmarkStart w:id="1" w:name="_GoBack"/>
      <w:bookmarkEnd w:id="1"/>
      <w:proofErr w:type="gramStart"/>
      <w:r w:rsidRPr="001D3594">
        <w:rPr>
          <w:rFonts w:ascii="Simplified Arabic" w:eastAsia="Times New Roman" w:hAnsi="Simplified Arabic" w:cs="Khalid Art bold"/>
          <w:b/>
          <w:bCs/>
          <w:sz w:val="24"/>
          <w:szCs w:val="24"/>
          <w:rtl/>
          <w:lang w:bidi="ar-JO"/>
        </w:rPr>
        <w:t xml:space="preserve">   (</w:t>
      </w:r>
      <w:proofErr w:type="gramEnd"/>
      <w:r w:rsidRPr="001D3594">
        <w:rPr>
          <w:rFonts w:ascii="Simplified Arabic" w:eastAsia="Times New Roman" w:hAnsi="Simplified Arabic" w:cs="Khalid Art bold"/>
          <w:b/>
          <w:bCs/>
          <w:sz w:val="24"/>
          <w:szCs w:val="24"/>
          <w:rtl/>
          <w:lang w:bidi="ar-JO"/>
        </w:rPr>
        <w:t xml:space="preserve">3 ساعات معتمدة)                       </w:t>
      </w:r>
    </w:p>
    <w:bookmarkEnd w:id="0"/>
    <w:p w:rsidR="002C4E72" w:rsidRPr="001D3594" w:rsidRDefault="002C4E72" w:rsidP="002C4E72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  <w:lang w:bidi="ar-JO"/>
        </w:rPr>
      </w:pP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>مقارنة النظامين اللغويين للإنجليزية والعربية</w:t>
      </w:r>
      <w:r w:rsidRPr="001D3594">
        <w:rPr>
          <w:rFonts w:ascii="Simplified Arabic" w:hAnsi="Simplified Arabic" w:cs="Khalid Art bold" w:hint="cs"/>
          <w:sz w:val="24"/>
          <w:szCs w:val="24"/>
          <w:rtl/>
          <w:lang w:bidi="ar-JO"/>
        </w:rPr>
        <w:t xml:space="preserve"> ومقابلتهما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>.</w:t>
      </w:r>
    </w:p>
    <w:p w:rsidR="002C4E72" w:rsidRPr="001D3594" w:rsidRDefault="002C4E72" w:rsidP="002C4E72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  <w:lang w:bidi="ar-JO"/>
        </w:rPr>
      </w:pP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>مقارنة أقسام الكل</w:t>
      </w: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>ا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>م، والأزمنة، و</w:t>
      </w: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 xml:space="preserve">مقارنة 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العبارات، وأشباه الجمل </w:t>
      </w: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>والعبارات الثانوية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>، و</w:t>
      </w: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 xml:space="preserve">جمل 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العطف، </w:t>
      </w: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>وبنية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 الجمل، والترقيم</w:t>
      </w:r>
      <w:r w:rsidRPr="001D3594">
        <w:rPr>
          <w:rFonts w:ascii="Simplified Arabic" w:hAnsi="Simplified Arabic" w:cs="Khalid Art bold" w:hint="cs"/>
          <w:sz w:val="24"/>
          <w:szCs w:val="24"/>
          <w:rtl/>
          <w:lang w:bidi="ar-JO"/>
        </w:rPr>
        <w:t xml:space="preserve"> ومقابلتهما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>.</w:t>
      </w:r>
    </w:p>
    <w:p w:rsidR="002C4E72" w:rsidRDefault="002C4E72" w:rsidP="002C4E72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  <w:lang w:bidi="ar-JO"/>
        </w:rPr>
      </w:pP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التركيز على ترجمة الجمل </w:t>
      </w: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>التي تظهر تباين في قواعد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 اللغتين</w:t>
      </w:r>
      <w:r w:rsidRPr="001D3594">
        <w:rPr>
          <w:rFonts w:ascii="Simplified Arabic" w:hAnsi="Simplified Arabic" w:cs="Khalid Art bold" w:hint="cs"/>
          <w:sz w:val="24"/>
          <w:szCs w:val="24"/>
          <w:rtl/>
          <w:lang w:bidi="ar-JO"/>
        </w:rPr>
        <w:t>،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 والتي لا يوجد لها </w:t>
      </w: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>مرادف في اللغة الهدف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>.</w:t>
      </w:r>
    </w:p>
    <w:p w:rsidR="002C4E72" w:rsidRPr="00F4629D" w:rsidRDefault="002C4E72" w:rsidP="002C4E72">
      <w:p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  <w:rtl/>
          <w:lang w:bidi="ar-JO"/>
        </w:rPr>
      </w:pPr>
    </w:p>
    <w:p w:rsidR="002C4E72" w:rsidRPr="001D3594" w:rsidRDefault="002C4E72" w:rsidP="002C4E72">
      <w:pPr>
        <w:bidi/>
        <w:spacing w:line="240" w:lineRule="auto"/>
        <w:jc w:val="both"/>
        <w:rPr>
          <w:rFonts w:ascii="Simplified Arabic" w:hAnsi="Simplified Arabic" w:cs="Khalid Art bold"/>
          <w:b/>
          <w:bCs/>
          <w:sz w:val="24"/>
          <w:szCs w:val="24"/>
          <w:rtl/>
          <w:lang w:bidi="ar-JO"/>
        </w:rPr>
      </w:pPr>
      <w:r w:rsidRPr="001D3594">
        <w:rPr>
          <w:rFonts w:ascii="Simplified Arabic" w:hAnsi="Simplified Arabic" w:cs="Khalid Art bold"/>
          <w:b/>
          <w:bCs/>
          <w:sz w:val="24"/>
          <w:szCs w:val="24"/>
          <w:highlight w:val="yellow"/>
          <w:rtl/>
          <w:lang w:bidi="ar-JO"/>
        </w:rPr>
        <w:t>مخرجات التعلم:</w:t>
      </w:r>
    </w:p>
    <w:p w:rsidR="002C4E72" w:rsidRPr="001D3594" w:rsidRDefault="002C4E72" w:rsidP="002C4E72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  <w:lang w:bidi="ar-JO"/>
        </w:rPr>
      </w:pP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تطبيق </w:t>
      </w: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>طرق المقابلة بين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 النظام اللغوي الإنجليزي والعربي.</w:t>
      </w:r>
    </w:p>
    <w:p w:rsidR="002C4E72" w:rsidRPr="001D3594" w:rsidRDefault="002C4E72" w:rsidP="002C4E72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  <w:lang w:bidi="ar-JO"/>
        </w:rPr>
      </w:pP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 تحليل أوجه الاختلاف بين الإنجليزية والعربية في عدد من </w:t>
      </w: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>المجالات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>.</w:t>
      </w:r>
    </w:p>
    <w:p w:rsidR="002C4E72" w:rsidRPr="001D3594" w:rsidRDefault="002C4E72" w:rsidP="002C4E72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  <w:lang w:bidi="ar-JO"/>
        </w:rPr>
      </w:pP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>التنبؤ بمواطن الصعوبة</w:t>
      </w:r>
      <w:r w:rsidRPr="001D3594">
        <w:rPr>
          <w:rFonts w:ascii="Simplified Arabic" w:hAnsi="Simplified Arabic" w:cs="Khalid Art bold" w:hint="cs"/>
          <w:sz w:val="24"/>
          <w:szCs w:val="24"/>
          <w:rtl/>
          <w:lang w:bidi="ar-JO"/>
        </w:rPr>
        <w:t xml:space="preserve">، 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>وإيجاد حلول لها ترتكز على التحليل التقابلي</w:t>
      </w:r>
      <w:r w:rsidRPr="001D3594">
        <w:rPr>
          <w:rFonts w:ascii="Simplified Arabic" w:hAnsi="Simplified Arabic" w:cs="Khalid Art bold" w:hint="cs"/>
          <w:sz w:val="24"/>
          <w:szCs w:val="24"/>
          <w:rtl/>
          <w:lang w:bidi="ar-JO"/>
        </w:rPr>
        <w:t xml:space="preserve">، 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>وتحليل الأخطاء.</w:t>
      </w:r>
    </w:p>
    <w:p w:rsidR="0088436F" w:rsidRDefault="0088436F"/>
    <w:sectPr w:rsidR="0088436F" w:rsidSect="00274F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F0DCF"/>
    <w:multiLevelType w:val="hybridMultilevel"/>
    <w:tmpl w:val="DEFAB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05747"/>
    <w:multiLevelType w:val="hybridMultilevel"/>
    <w:tmpl w:val="03123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0D"/>
    <w:rsid w:val="00274FE9"/>
    <w:rsid w:val="002C4E72"/>
    <w:rsid w:val="0088436F"/>
    <w:rsid w:val="0099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4F6667-3CE8-4A6F-959F-1DD301BC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Mariam</cp:lastModifiedBy>
  <cp:revision>2</cp:revision>
  <cp:lastPrinted>2020-10-19T11:26:00Z</cp:lastPrinted>
  <dcterms:created xsi:type="dcterms:W3CDTF">2020-10-19T11:26:00Z</dcterms:created>
  <dcterms:modified xsi:type="dcterms:W3CDTF">2020-10-19T11:26:00Z</dcterms:modified>
</cp:coreProperties>
</file>