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9F0" w:rsidRPr="00AA6193" w:rsidRDefault="00F309F0" w:rsidP="00F309F0">
      <w:pPr>
        <w:shd w:val="clear" w:color="auto" w:fill="D9D9D9" w:themeFill="background1" w:themeFillShade="D9"/>
        <w:bidi/>
        <w:spacing w:after="200"/>
        <w:ind w:left="-143"/>
        <w:jc w:val="both"/>
        <w:rPr>
          <w:rFonts w:ascii="Simplified Arabic" w:hAnsi="Simplified Arabic" w:cs="Khalid Art bold"/>
          <w:b/>
          <w:bCs/>
        </w:rPr>
      </w:pPr>
      <w:r w:rsidRPr="00AA6193">
        <w:rPr>
          <w:rFonts w:ascii="Simplified Arabic" w:hAnsi="Simplified Arabic" w:cs="Khalid Art bold"/>
          <w:b/>
          <w:bCs/>
          <w:rtl/>
        </w:rPr>
        <w:t xml:space="preserve">الأدب الأمريكي منذ البدايات حتى 1900  </w:t>
      </w:r>
      <w:r>
        <w:rPr>
          <w:rFonts w:ascii="Simplified Arabic" w:hAnsi="Simplified Arabic" w:cs="Khalid Art bold"/>
          <w:b/>
          <w:bCs/>
          <w:rtl/>
        </w:rPr>
        <w:t xml:space="preserve">         رقم المادة: 01023131  </w:t>
      </w:r>
      <w:bookmarkStart w:id="0" w:name="_GoBack"/>
      <w:bookmarkEnd w:id="0"/>
      <w:r w:rsidRPr="00AA6193">
        <w:rPr>
          <w:rFonts w:ascii="Simplified Arabic" w:hAnsi="Simplified Arabic" w:cs="Khalid Art bold"/>
          <w:b/>
          <w:bCs/>
          <w:rtl/>
        </w:rPr>
        <w:t xml:space="preserve">   </w:t>
      </w:r>
      <w:proofErr w:type="gramStart"/>
      <w:r w:rsidRPr="00AA6193">
        <w:rPr>
          <w:rFonts w:ascii="Simplified Arabic" w:hAnsi="Simplified Arabic" w:cs="Khalid Art bold"/>
          <w:b/>
          <w:bCs/>
          <w:rtl/>
        </w:rPr>
        <w:t xml:space="preserve">   (</w:t>
      </w:r>
      <w:proofErr w:type="gramEnd"/>
      <w:r w:rsidRPr="00AA6193">
        <w:rPr>
          <w:rFonts w:ascii="Simplified Arabic" w:hAnsi="Simplified Arabic" w:cs="Khalid Art bold"/>
          <w:b/>
          <w:bCs/>
          <w:rtl/>
        </w:rPr>
        <w:t xml:space="preserve">3 ساعات معتمدة)                       </w:t>
      </w:r>
    </w:p>
    <w:p w:rsidR="00F309F0" w:rsidRPr="00AA6193" w:rsidRDefault="00F309F0" w:rsidP="00F309F0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يقدم المقرر رؤية شاملة عن الأدب الأمريكي منذ </w:t>
      </w:r>
      <w:r>
        <w:rPr>
          <w:rFonts w:ascii="Simplified Arabic" w:hAnsi="Simplified Arabic" w:cs="Khalid Art bold" w:hint="cs"/>
          <w:rtl/>
        </w:rPr>
        <w:t>الزمن الاستعماري</w:t>
      </w:r>
      <w:r w:rsidRPr="00AA6193">
        <w:rPr>
          <w:rFonts w:ascii="Simplified Arabic" w:hAnsi="Simplified Arabic" w:cs="Khalid Art bold"/>
          <w:rtl/>
        </w:rPr>
        <w:t xml:space="preserve"> حتى 1900.</w:t>
      </w:r>
    </w:p>
    <w:p w:rsidR="00F309F0" w:rsidRPr="00AA6193" w:rsidRDefault="00F309F0" w:rsidP="00F309F0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 يعرض المقرر الطالب للتطورات الرئيسة للأد</w:t>
      </w:r>
      <w:r>
        <w:rPr>
          <w:rFonts w:ascii="Simplified Arabic" w:hAnsi="Simplified Arabic" w:cs="Khalid Art bold"/>
          <w:rtl/>
        </w:rPr>
        <w:t>ب الأمريكي مثل أدب الهنود الحمر</w:t>
      </w:r>
      <w:r>
        <w:rPr>
          <w:rFonts w:ascii="Simplified Arabic" w:hAnsi="Simplified Arabic" w:cs="Khalid Art bold" w:hint="cs"/>
          <w:rtl/>
        </w:rPr>
        <w:t xml:space="preserve">، </w:t>
      </w:r>
      <w:r w:rsidRPr="00AA6193">
        <w:rPr>
          <w:rFonts w:ascii="Simplified Arabic" w:hAnsi="Simplified Arabic" w:cs="Khalid Art bold"/>
          <w:rtl/>
        </w:rPr>
        <w:t xml:space="preserve">وأدب </w:t>
      </w:r>
      <w:r>
        <w:rPr>
          <w:rFonts w:ascii="Simplified Arabic" w:hAnsi="Simplified Arabic" w:cs="Khalid Art bold" w:hint="cs"/>
          <w:rtl/>
        </w:rPr>
        <w:t>زمن</w:t>
      </w:r>
      <w:r w:rsidRPr="00AA6193">
        <w:rPr>
          <w:rFonts w:ascii="Simplified Arabic" w:hAnsi="Simplified Arabic" w:cs="Khalid Art bold"/>
          <w:rtl/>
        </w:rPr>
        <w:t xml:space="preserve"> الاستعمار والأدب في الجنوب الأمريكي وأدب </w:t>
      </w:r>
      <w:r>
        <w:rPr>
          <w:rFonts w:ascii="Simplified Arabic" w:hAnsi="Simplified Arabic" w:cs="Khalid Art bold" w:hint="cs"/>
          <w:rtl/>
        </w:rPr>
        <w:t>زمن</w:t>
      </w:r>
      <w:r w:rsidRPr="00AA6193">
        <w:rPr>
          <w:rFonts w:ascii="Simplified Arabic" w:hAnsi="Simplified Arabic" w:cs="Khalid Art bold"/>
          <w:rtl/>
        </w:rPr>
        <w:t xml:space="preserve"> </w:t>
      </w:r>
      <w:r>
        <w:rPr>
          <w:rFonts w:ascii="Simplified Arabic" w:hAnsi="Simplified Arabic" w:cs="Khalid Art bold"/>
          <w:rtl/>
        </w:rPr>
        <w:t xml:space="preserve">الثورة والأدب </w:t>
      </w:r>
      <w:r>
        <w:rPr>
          <w:rFonts w:ascii="Simplified Arabic" w:hAnsi="Simplified Arabic" w:cs="Khalid Art bold" w:hint="cs"/>
          <w:rtl/>
        </w:rPr>
        <w:t xml:space="preserve">في </w:t>
      </w:r>
      <w:r>
        <w:rPr>
          <w:rFonts w:ascii="Simplified Arabic" w:hAnsi="Simplified Arabic" w:cs="Khalid Art bold"/>
          <w:rtl/>
        </w:rPr>
        <w:t>أثناء عصر التنوير</w:t>
      </w:r>
      <w:r>
        <w:rPr>
          <w:rFonts w:ascii="Simplified Arabic" w:hAnsi="Simplified Arabic" w:cs="Khalid Art bold" w:hint="cs"/>
          <w:rtl/>
        </w:rPr>
        <w:t>، وزمن</w:t>
      </w:r>
      <w:r w:rsidRPr="00AA6193">
        <w:rPr>
          <w:rFonts w:ascii="Simplified Arabic" w:hAnsi="Simplified Arabic" w:cs="Khalid Art bold"/>
          <w:rtl/>
        </w:rPr>
        <w:t xml:space="preserve"> الرومانسية وكذلك الأدب في فترة ظهور الحركة الواقعية.</w:t>
      </w:r>
    </w:p>
    <w:p w:rsidR="00F309F0" w:rsidRPr="00AA6193" w:rsidRDefault="00F309F0" w:rsidP="00F309F0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  <w:rtl/>
        </w:rPr>
      </w:pPr>
      <w:r w:rsidRPr="00AA6193">
        <w:rPr>
          <w:rFonts w:ascii="Simplified Arabic" w:hAnsi="Simplified Arabic" w:cs="Khalid Art bold"/>
          <w:rtl/>
        </w:rPr>
        <w:t xml:space="preserve">يركز المقرر على الحركات الأدبية الرئيسة التي سادت في تلك المرحلة مثل </w:t>
      </w:r>
      <w:proofErr w:type="spellStart"/>
      <w:r w:rsidRPr="00AA6193">
        <w:rPr>
          <w:rFonts w:ascii="Simplified Arabic" w:hAnsi="Simplified Arabic" w:cs="Khalid Art bold"/>
          <w:rtl/>
        </w:rPr>
        <w:t>البيوريتانية</w:t>
      </w:r>
      <w:proofErr w:type="spellEnd"/>
      <w:r w:rsidRPr="00AA6193">
        <w:rPr>
          <w:rFonts w:ascii="Simplified Arabic" w:hAnsi="Simplified Arabic" w:cs="Khalid Art bold" w:hint="cs"/>
          <w:rtl/>
        </w:rPr>
        <w:t xml:space="preserve">، </w:t>
      </w:r>
      <w:r w:rsidRPr="00AA6193">
        <w:rPr>
          <w:rFonts w:ascii="Simplified Arabic" w:hAnsi="Simplified Arabic" w:cs="Khalid Art bold"/>
          <w:rtl/>
        </w:rPr>
        <w:t>والرومانسية</w:t>
      </w:r>
      <w:r w:rsidRPr="00AA6193">
        <w:rPr>
          <w:rFonts w:ascii="Simplified Arabic" w:hAnsi="Simplified Arabic" w:cs="Khalid Art bold" w:hint="cs"/>
          <w:rtl/>
        </w:rPr>
        <w:t>،</w:t>
      </w:r>
      <w:r w:rsidRPr="00AA6193">
        <w:rPr>
          <w:rFonts w:ascii="Simplified Arabic" w:hAnsi="Simplified Arabic" w:cs="Khalid Art bold"/>
          <w:rtl/>
        </w:rPr>
        <w:t xml:space="preserve"> والواقعية.</w:t>
      </w:r>
    </w:p>
    <w:p w:rsidR="00F309F0" w:rsidRPr="00AA6193" w:rsidRDefault="00F309F0" w:rsidP="00F309F0">
      <w:pPr>
        <w:bidi/>
        <w:jc w:val="both"/>
        <w:rPr>
          <w:rFonts w:ascii="Simplified Arabic" w:hAnsi="Simplified Arabic" w:cs="Khalid Art bold"/>
          <w:b/>
          <w:bCs/>
        </w:rPr>
      </w:pPr>
      <w:r w:rsidRPr="00AA6193">
        <w:rPr>
          <w:rFonts w:ascii="Simplified Arabic" w:hAnsi="Simplified Arabic" w:cs="Khalid Art bold"/>
          <w:b/>
          <w:bCs/>
          <w:highlight w:val="yellow"/>
          <w:rtl/>
        </w:rPr>
        <w:t>مخرجات التعلم:</w:t>
      </w:r>
      <w:r w:rsidRPr="00AA6193">
        <w:rPr>
          <w:rFonts w:ascii="Simplified Arabic" w:hAnsi="Simplified Arabic" w:cs="Khalid Art bold"/>
          <w:b/>
          <w:bCs/>
          <w:rtl/>
        </w:rPr>
        <w:t xml:space="preserve">  </w:t>
      </w:r>
    </w:p>
    <w:p w:rsidR="00F309F0" w:rsidRPr="00AA6193" w:rsidRDefault="00F309F0" w:rsidP="00F309F0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يستطيع </w:t>
      </w:r>
      <w:r w:rsidRPr="00AA6193">
        <w:rPr>
          <w:rFonts w:ascii="Simplified Arabic" w:hAnsi="Simplified Arabic" w:cs="Khalid Art bold" w:hint="cs"/>
          <w:rtl/>
        </w:rPr>
        <w:t>الطالب</w:t>
      </w:r>
      <w:r w:rsidRPr="00AA6193">
        <w:rPr>
          <w:rFonts w:ascii="Simplified Arabic" w:hAnsi="Simplified Arabic" w:cs="Khalid Art bold"/>
          <w:rtl/>
        </w:rPr>
        <w:t xml:space="preserve"> أن يتحدث عن قيمة ووظيفة الأدب الأمريكي.</w:t>
      </w:r>
    </w:p>
    <w:p w:rsidR="00F309F0" w:rsidRPr="00AA6193" w:rsidRDefault="00F309F0" w:rsidP="00F309F0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 يتعامل الطالب بشكل كفؤ مع نصوص أدبية متعددة.</w:t>
      </w:r>
    </w:p>
    <w:p w:rsidR="00F309F0" w:rsidRPr="00AA6193" w:rsidRDefault="00F309F0" w:rsidP="00F309F0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>
        <w:rPr>
          <w:rFonts w:ascii="Simplified Arabic" w:hAnsi="Simplified Arabic" w:cs="Khalid Art bold"/>
          <w:rtl/>
        </w:rPr>
        <w:t>يقدم كتابات عن مؤلفين أمريكيين</w:t>
      </w:r>
      <w:r>
        <w:rPr>
          <w:rFonts w:ascii="Simplified Arabic" w:hAnsi="Simplified Arabic" w:cs="Khalid Art bold" w:hint="cs"/>
          <w:rtl/>
        </w:rPr>
        <w:t xml:space="preserve">، </w:t>
      </w:r>
      <w:r w:rsidRPr="00AA6193">
        <w:rPr>
          <w:rFonts w:ascii="Simplified Arabic" w:hAnsi="Simplified Arabic" w:cs="Khalid Art bold"/>
          <w:rtl/>
        </w:rPr>
        <w:t>وكذلك عن نتاجاتهم الأدبية.</w:t>
      </w:r>
    </w:p>
    <w:p w:rsidR="00F309F0" w:rsidRPr="00AA6193" w:rsidRDefault="00F309F0" w:rsidP="00F309F0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 يفكر بشكل ناقد وينتج بالوقت ذاته كتابات أكاديمية مميزة.</w:t>
      </w:r>
    </w:p>
    <w:p w:rsidR="003577DD" w:rsidRDefault="003577DD"/>
    <w:sectPr w:rsidR="003577DD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815DB"/>
    <w:multiLevelType w:val="hybridMultilevel"/>
    <w:tmpl w:val="4A4CD7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9E04AC"/>
    <w:multiLevelType w:val="hybridMultilevel"/>
    <w:tmpl w:val="CA662D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006"/>
    <w:rsid w:val="00274FE9"/>
    <w:rsid w:val="003577DD"/>
    <w:rsid w:val="00BD6006"/>
    <w:rsid w:val="00F3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FD9963-B259-403A-A78B-A0F64429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2020-10-20T10:43:00Z</cp:lastPrinted>
  <dcterms:created xsi:type="dcterms:W3CDTF">2020-10-20T10:43:00Z</dcterms:created>
  <dcterms:modified xsi:type="dcterms:W3CDTF">2020-10-20T10:44:00Z</dcterms:modified>
</cp:coreProperties>
</file>