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49" w:rsidRPr="001F7B23" w:rsidRDefault="00A24049" w:rsidP="00A24049">
      <w:pPr>
        <w:shd w:val="clear" w:color="auto" w:fill="D9D9D9" w:themeFill="background1" w:themeFillShade="D9"/>
        <w:bidi/>
        <w:spacing w:after="200"/>
        <w:ind w:left="-143"/>
        <w:jc w:val="both"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الشعر الإنجليزي              </w:t>
      </w:r>
      <w:r>
        <w:rPr>
          <w:rFonts w:ascii="Simplified Arabic" w:hAnsi="Simplified Arabic" w:cs="Khalid Art bold" w:hint="cs"/>
          <w:b/>
          <w:bCs/>
          <w:rtl/>
        </w:rPr>
        <w:t xml:space="preserve">           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 رقم المادة: 01024235      </w:t>
      </w:r>
      <w:bookmarkStart w:id="0" w:name="_GoBack"/>
      <w:bookmarkEnd w:id="0"/>
      <w:r w:rsidRPr="00AA6193">
        <w:rPr>
          <w:rFonts w:ascii="Simplified Arabic" w:hAnsi="Simplified Arabic" w:cs="Khalid Art bold"/>
          <w:b/>
          <w:bCs/>
          <w:rtl/>
        </w:rPr>
        <w:t xml:space="preserve">            (3 ساعا</w:t>
      </w:r>
      <w:r>
        <w:rPr>
          <w:rFonts w:ascii="Simplified Arabic" w:hAnsi="Simplified Arabic" w:cs="Khalid Art bold"/>
          <w:b/>
          <w:bCs/>
          <w:rtl/>
        </w:rPr>
        <w:t xml:space="preserve">ت معتمدة)                      </w:t>
      </w:r>
    </w:p>
    <w:p w:rsidR="00A24049" w:rsidRPr="00AA6193" w:rsidRDefault="00A24049" w:rsidP="00A24049">
      <w:pPr>
        <w:pStyle w:val="ListParagraph"/>
        <w:numPr>
          <w:ilvl w:val="0"/>
          <w:numId w:val="1"/>
        </w:numPr>
        <w:bidi/>
        <w:spacing w:after="200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تقديم صورة شاملة عن التطورات الحاصلة في مجال الموضوعات في الشعر الإنجليزي والأمريكي.</w:t>
      </w:r>
    </w:p>
    <w:p w:rsidR="00A24049" w:rsidRPr="00AA6193" w:rsidRDefault="00A24049" w:rsidP="00A24049">
      <w:pPr>
        <w:pStyle w:val="ListParagraph"/>
        <w:numPr>
          <w:ilvl w:val="0"/>
          <w:numId w:val="1"/>
        </w:numPr>
        <w:bidi/>
        <w:spacing w:after="200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التطرق للحركات الأدبية الرئيسة التي تركت أثرها </w:t>
      </w:r>
      <w:r>
        <w:rPr>
          <w:rFonts w:ascii="Simplified Arabic" w:hAnsi="Simplified Arabic" w:cs="Khalid Art bold" w:hint="cs"/>
          <w:rtl/>
        </w:rPr>
        <w:t>إلى</w:t>
      </w:r>
      <w:r w:rsidRPr="00AA6193">
        <w:rPr>
          <w:rFonts w:ascii="Simplified Arabic" w:hAnsi="Simplified Arabic" w:cs="Khalid Art bold"/>
          <w:rtl/>
        </w:rPr>
        <w:t xml:space="preserve"> الشعر الإنجليزي والأمريكي في عصور مختلفة.</w:t>
      </w:r>
    </w:p>
    <w:p w:rsidR="00A24049" w:rsidRPr="001F7B23" w:rsidRDefault="00A24049" w:rsidP="00A24049">
      <w:pPr>
        <w:pStyle w:val="ListParagraph"/>
        <w:numPr>
          <w:ilvl w:val="0"/>
          <w:numId w:val="1"/>
        </w:numPr>
        <w:bidi/>
        <w:spacing w:after="200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تقديم تحليل مفصل عن أعمال أبرز الشعراء في القرن العشرين في الشعر الإنجليزي والأمريكي.</w:t>
      </w:r>
    </w:p>
    <w:p w:rsidR="00A24049" w:rsidRPr="00AA6193" w:rsidRDefault="00A24049" w:rsidP="00A24049">
      <w:pPr>
        <w:bidi/>
        <w:jc w:val="both"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</w:p>
    <w:p w:rsidR="00A24049" w:rsidRPr="00AA6193" w:rsidRDefault="00A24049" w:rsidP="00A24049">
      <w:pPr>
        <w:pStyle w:val="ListParagraph"/>
        <w:numPr>
          <w:ilvl w:val="0"/>
          <w:numId w:val="2"/>
        </w:numPr>
        <w:bidi/>
        <w:spacing w:after="200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معرفة التطور الحاصل في الشعر الإنجليزي والأمريكي.</w:t>
      </w:r>
    </w:p>
    <w:p w:rsidR="00A24049" w:rsidRPr="00AA6193" w:rsidRDefault="00A24049" w:rsidP="00A24049">
      <w:pPr>
        <w:pStyle w:val="ListParagraph"/>
        <w:numPr>
          <w:ilvl w:val="0"/>
          <w:numId w:val="2"/>
        </w:numPr>
        <w:bidi/>
        <w:spacing w:after="200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قراءة القصائد المختارة من الشعر الإنجليزي والأمريكي</w:t>
      </w:r>
      <w:r>
        <w:rPr>
          <w:rFonts w:ascii="Simplified Arabic" w:hAnsi="Simplified Arabic" w:cs="Khalid Art bold" w:hint="cs"/>
          <w:rtl/>
        </w:rPr>
        <w:t xml:space="preserve"> وتحليلها</w:t>
      </w:r>
      <w:r w:rsidRPr="00AA6193">
        <w:rPr>
          <w:rFonts w:ascii="Simplified Arabic" w:hAnsi="Simplified Arabic" w:cs="Khalid Art bold"/>
          <w:rtl/>
        </w:rPr>
        <w:t>.</w:t>
      </w:r>
    </w:p>
    <w:p w:rsidR="00A24049" w:rsidRPr="00AA6193" w:rsidRDefault="00A24049" w:rsidP="00A24049">
      <w:pPr>
        <w:pStyle w:val="ListParagraph"/>
        <w:numPr>
          <w:ilvl w:val="0"/>
          <w:numId w:val="2"/>
        </w:numPr>
        <w:bidi/>
        <w:spacing w:after="200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المقارنة </w:t>
      </w:r>
      <w:r w:rsidRPr="00AA6193">
        <w:rPr>
          <w:rFonts w:ascii="Simplified Arabic" w:hAnsi="Simplified Arabic" w:cs="Khalid Art bold" w:hint="cs"/>
          <w:rtl/>
        </w:rPr>
        <w:t>والمقابلة</w:t>
      </w:r>
      <w:r w:rsidRPr="00AA6193">
        <w:rPr>
          <w:rFonts w:ascii="Simplified Arabic" w:hAnsi="Simplified Arabic" w:cs="Khalid Art bold"/>
          <w:rtl/>
        </w:rPr>
        <w:t xml:space="preserve"> بين المناهج الرئيسة للشعر الإنجليزي والأمريكي.</w:t>
      </w:r>
    </w:p>
    <w:p w:rsidR="00A24049" w:rsidRPr="00AA6193" w:rsidRDefault="00A24049" w:rsidP="00A24049">
      <w:pPr>
        <w:pStyle w:val="ListParagraph"/>
        <w:numPr>
          <w:ilvl w:val="0"/>
          <w:numId w:val="2"/>
        </w:numPr>
        <w:bidi/>
        <w:spacing w:after="200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 xml:space="preserve">تقديم عينات أكاديمية لائقة </w:t>
      </w:r>
      <w:r w:rsidRPr="00AA6193">
        <w:rPr>
          <w:rFonts w:ascii="Simplified Arabic" w:hAnsi="Simplified Arabic" w:cs="Khalid Art bold" w:hint="cs"/>
          <w:rtl/>
        </w:rPr>
        <w:t>من الشعر المنظوم</w:t>
      </w:r>
      <w:r w:rsidRPr="00AA6193">
        <w:rPr>
          <w:rFonts w:ascii="Simplified Arabic" w:hAnsi="Simplified Arabic" w:cs="Khalid Art bold"/>
          <w:rtl/>
        </w:rPr>
        <w:t>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6431F"/>
    <w:multiLevelType w:val="hybridMultilevel"/>
    <w:tmpl w:val="3ECA321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9BF5617"/>
    <w:multiLevelType w:val="hybridMultilevel"/>
    <w:tmpl w:val="C56E8E42"/>
    <w:lvl w:ilvl="0" w:tplc="1D1641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13"/>
    <w:rsid w:val="00274FE9"/>
    <w:rsid w:val="003577DD"/>
    <w:rsid w:val="00A24049"/>
    <w:rsid w:val="00B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437DF0-C4ED-470E-A5CC-63F99E7B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2020-10-20T11:17:00Z</cp:lastPrinted>
  <dcterms:created xsi:type="dcterms:W3CDTF">2020-10-20T11:17:00Z</dcterms:created>
  <dcterms:modified xsi:type="dcterms:W3CDTF">2020-10-20T11:17:00Z</dcterms:modified>
</cp:coreProperties>
</file>