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E2" w:rsidRPr="001F7B23" w:rsidRDefault="00E25FE2" w:rsidP="00E25FE2">
      <w:pPr>
        <w:shd w:val="clear" w:color="auto" w:fill="D9D9D9" w:themeFill="background1" w:themeFillShade="D9"/>
        <w:bidi/>
        <w:spacing w:after="200"/>
        <w:ind w:left="-143"/>
        <w:jc w:val="both"/>
        <w:rPr>
          <w:rFonts w:ascii="Simplified Arabic" w:hAnsi="Simplified Arabic" w:cs="Khalid Art bold"/>
          <w:b/>
          <w:bCs/>
          <w:rtl/>
        </w:rPr>
      </w:pPr>
      <w:r w:rsidRPr="00AA6193">
        <w:rPr>
          <w:rFonts w:ascii="Simplified Arabic" w:hAnsi="Simplified Arabic" w:cs="Khalid Art bold"/>
          <w:b/>
          <w:bCs/>
          <w:rtl/>
        </w:rPr>
        <w:t xml:space="preserve">قواعد اللغة الإنجليزية المتقدمة       </w:t>
      </w:r>
      <w:r>
        <w:rPr>
          <w:rFonts w:ascii="Simplified Arabic" w:hAnsi="Simplified Arabic" w:cs="Khalid Art bold" w:hint="cs"/>
          <w:b/>
          <w:bCs/>
          <w:rtl/>
        </w:rPr>
        <w:t xml:space="preserve">   </w:t>
      </w:r>
      <w:r w:rsidRPr="00AA6193">
        <w:rPr>
          <w:rFonts w:ascii="Simplified Arabic" w:hAnsi="Simplified Arabic" w:cs="Khalid Art bold"/>
          <w:b/>
          <w:bCs/>
          <w:rtl/>
        </w:rPr>
        <w:t xml:space="preserve">    رقم المادة: 01024121       </w:t>
      </w:r>
      <w:r>
        <w:rPr>
          <w:rFonts w:ascii="Simplified Arabic" w:hAnsi="Simplified Arabic" w:cs="Khalid Art bold" w:hint="cs"/>
          <w:b/>
          <w:bCs/>
          <w:rtl/>
        </w:rPr>
        <w:t xml:space="preserve">  </w:t>
      </w:r>
      <w:bookmarkStart w:id="0" w:name="_GoBack"/>
      <w:bookmarkEnd w:id="0"/>
      <w:r w:rsidRPr="00AA6193">
        <w:rPr>
          <w:rFonts w:ascii="Simplified Arabic" w:hAnsi="Simplified Arabic" w:cs="Khalid Art bold"/>
          <w:b/>
          <w:bCs/>
          <w:rtl/>
        </w:rPr>
        <w:t xml:space="preserve">       (3 ساعات معتمدة)                       </w:t>
      </w:r>
    </w:p>
    <w:p w:rsidR="00E25FE2" w:rsidRPr="001F7B23" w:rsidRDefault="00E25FE2" w:rsidP="00E25FE2">
      <w:pPr>
        <w:pStyle w:val="ListParagraph"/>
        <w:numPr>
          <w:ilvl w:val="0"/>
          <w:numId w:val="1"/>
        </w:numPr>
        <w:bidi/>
        <w:spacing w:after="160"/>
        <w:rPr>
          <w:rFonts w:ascii="Simplified Arabic" w:hAnsi="Simplified Arabic" w:cs="Khalid Art bold"/>
          <w:rtl/>
        </w:rPr>
      </w:pPr>
      <w:r w:rsidRPr="00AA6193">
        <w:rPr>
          <w:rFonts w:ascii="Simplified Arabic" w:hAnsi="Simplified Arabic" w:cs="Khalid Art bold"/>
          <w:rtl/>
        </w:rPr>
        <w:t>الوصف النظري لعناصر النحو، والفعل، والعبارة الفعلية، والأسماء، والضمائر، والعبارة الاسمية الأساسية، والصفات والأحوال، وحروف الجر وعبارات الجر، والفعل وما يليه، وعبارة الاسم المركب.</w:t>
      </w:r>
    </w:p>
    <w:p w:rsidR="00E25FE2" w:rsidRPr="001F7B23" w:rsidRDefault="00E25FE2" w:rsidP="00E25FE2">
      <w:pPr>
        <w:pStyle w:val="ListParagraph"/>
        <w:bidi/>
        <w:ind w:left="0"/>
        <w:contextualSpacing w:val="0"/>
        <w:rPr>
          <w:rFonts w:ascii="Simplified Arabic" w:hAnsi="Simplified Arabic" w:cs="Khalid Art bold"/>
          <w:b/>
          <w:bCs/>
          <w:rtl/>
        </w:rPr>
      </w:pPr>
      <w:r w:rsidRPr="00AA6193">
        <w:rPr>
          <w:rFonts w:ascii="Simplified Arabic" w:hAnsi="Simplified Arabic" w:cs="Khalid Art bold"/>
          <w:b/>
          <w:bCs/>
          <w:highlight w:val="yellow"/>
          <w:rtl/>
        </w:rPr>
        <w:t>مخرجات التعلم:</w:t>
      </w:r>
      <w:r w:rsidRPr="00AA6193">
        <w:rPr>
          <w:rFonts w:ascii="Simplified Arabic" w:hAnsi="Simplified Arabic" w:cs="Khalid Art bold"/>
          <w:b/>
          <w:bCs/>
          <w:rtl/>
        </w:rPr>
        <w:t xml:space="preserve">  </w:t>
      </w:r>
    </w:p>
    <w:p w:rsidR="00E25FE2" w:rsidRPr="00AA6193" w:rsidRDefault="00E25FE2" w:rsidP="00E25FE2">
      <w:pPr>
        <w:pStyle w:val="ListParagraph"/>
        <w:bidi/>
        <w:spacing w:after="160"/>
        <w:ind w:left="98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1. تحليل العناصر النحوية المختلفة.</w:t>
      </w:r>
    </w:p>
    <w:p w:rsidR="00E25FE2" w:rsidRPr="00AA6193" w:rsidRDefault="00E25FE2" w:rsidP="00E25FE2">
      <w:pPr>
        <w:pStyle w:val="ListParagraph"/>
        <w:bidi/>
        <w:spacing w:after="160"/>
        <w:ind w:left="98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2. تقديم مناقشة نظرية واسعة النطاق لجوانب مختلفة من القواعد.</w:t>
      </w:r>
    </w:p>
    <w:p w:rsidR="00E25FE2" w:rsidRPr="00AA6193" w:rsidRDefault="00E25FE2" w:rsidP="00E25FE2">
      <w:pPr>
        <w:pStyle w:val="ListParagraph"/>
        <w:bidi/>
        <w:spacing w:after="160"/>
        <w:ind w:left="98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3. تحديد بنية الجملة والجمل.</w:t>
      </w: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E23747"/>
    <w:multiLevelType w:val="hybridMultilevel"/>
    <w:tmpl w:val="AFF4CBDA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E6"/>
    <w:rsid w:val="00274FE9"/>
    <w:rsid w:val="003577DD"/>
    <w:rsid w:val="00DC09E6"/>
    <w:rsid w:val="00E2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630F8B-5019-4855-AE6B-2908E2CF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2020-10-20T11:15:00Z</cp:lastPrinted>
  <dcterms:created xsi:type="dcterms:W3CDTF">2020-10-20T11:15:00Z</dcterms:created>
  <dcterms:modified xsi:type="dcterms:W3CDTF">2020-10-20T11:15:00Z</dcterms:modified>
</cp:coreProperties>
</file>