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F4" w:rsidRPr="00AA6193" w:rsidRDefault="00414AF4" w:rsidP="00414AF4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>مهارة القراءة (1)</w:t>
      </w:r>
      <w:r>
        <w:rPr>
          <w:rFonts w:ascii="Simplified Arabic" w:hAnsi="Simplified Arabic" w:cs="Khalid Art bold"/>
          <w:b/>
          <w:bCs/>
          <w:rtl/>
        </w:rPr>
        <w:t xml:space="preserve"> 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</w:t>
      </w:r>
      <w:r w:rsidRPr="00AA6193">
        <w:rPr>
          <w:rFonts w:ascii="Simplified Arabic" w:hAnsi="Simplified Arabic" w:cs="Khalid Art bold"/>
          <w:b/>
          <w:bCs/>
          <w:rtl/>
        </w:rPr>
        <w:t>رقم المادة: 01021101</w:t>
      </w:r>
      <w:r>
        <w:rPr>
          <w:rFonts w:ascii="Simplified Arabic" w:hAnsi="Simplified Arabic" w:cs="Khalid Art bold"/>
          <w:b/>
          <w:bCs/>
          <w:rtl/>
        </w:rPr>
        <w:t xml:space="preserve">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         </w:t>
      </w:r>
      <w:r w:rsidRPr="00AA6193">
        <w:rPr>
          <w:rFonts w:ascii="Simplified Arabic" w:hAnsi="Simplified Arabic" w:cs="Khalid Art bold" w:hint="cs"/>
          <w:b/>
          <w:bCs/>
          <w:rtl/>
        </w:rPr>
        <w:t xml:space="preserve">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(3 ساعات معتمدة)                       </w:t>
      </w:r>
    </w:p>
    <w:p w:rsidR="00414AF4" w:rsidRPr="00AA6193" w:rsidRDefault="00414AF4" w:rsidP="00414AF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استراتيجيات القراء</w:t>
      </w:r>
      <w:r w:rsidRPr="00AA6193">
        <w:rPr>
          <w:rFonts w:ascii="Simplified Arabic" w:hAnsi="Simplified Arabic" w:cs="Khalid Art bold" w:hint="cs"/>
          <w:rtl/>
        </w:rPr>
        <w:t>ات</w:t>
      </w:r>
      <w:r w:rsidRPr="00AA6193">
        <w:rPr>
          <w:rFonts w:ascii="Simplified Arabic" w:hAnsi="Simplified Arabic" w:cs="Khalid Art bold"/>
          <w:rtl/>
        </w:rPr>
        <w:t xml:space="preserve"> الأربع: التصفح (القراءة الاستطلاعية)</w:t>
      </w:r>
      <w:r w:rsidRPr="00AA6193">
        <w:rPr>
          <w:rFonts w:ascii="Simplified Arabic" w:hAnsi="Simplified Arabic" w:cs="Khalid Art bold" w:hint="cs"/>
          <w:rtl/>
        </w:rPr>
        <w:t>،</w:t>
      </w:r>
      <w:r>
        <w:rPr>
          <w:rFonts w:ascii="Simplified Arabic" w:hAnsi="Simplified Arabic" w:cs="Khalid Art bold" w:hint="cs"/>
          <w:rtl/>
        </w:rPr>
        <w:t xml:space="preserve"> </w:t>
      </w:r>
      <w:r w:rsidRPr="00AA6193">
        <w:rPr>
          <w:rFonts w:ascii="Simplified Arabic" w:hAnsi="Simplified Arabic" w:cs="Khalid Art bold"/>
          <w:rtl/>
        </w:rPr>
        <w:t>والمسح (القراءة الانتقائية)</w:t>
      </w:r>
      <w:r>
        <w:rPr>
          <w:rFonts w:ascii="Simplified Arabic" w:hAnsi="Simplified Arabic" w:cs="Khalid Art bold" w:hint="cs"/>
          <w:rtl/>
        </w:rPr>
        <w:t>،</w:t>
      </w:r>
      <w:r>
        <w:rPr>
          <w:rFonts w:ascii="Simplified Arabic" w:hAnsi="Simplified Arabic" w:cs="Khalid Art bold"/>
          <w:rtl/>
        </w:rPr>
        <w:t xml:space="preserve"> والفهم الشامل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والقراءة النقدية وتطبيقها على أنواع مختلفة من النصوص الأكاديمية.</w:t>
      </w:r>
    </w:p>
    <w:p w:rsidR="00414AF4" w:rsidRPr="00AA6193" w:rsidRDefault="00414AF4" w:rsidP="00414AF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استخدام القاموس.</w:t>
      </w:r>
    </w:p>
    <w:p w:rsidR="00414AF4" w:rsidRPr="00AA6193" w:rsidRDefault="00414AF4" w:rsidP="00414AF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تحليل أنواع مختلفة من أدلة السياق.</w:t>
      </w:r>
    </w:p>
    <w:p w:rsidR="00414AF4" w:rsidRPr="00AA6193" w:rsidRDefault="00414AF4" w:rsidP="00414AF4">
      <w:pPr>
        <w:pStyle w:val="ListParagraph"/>
        <w:bidi/>
        <w:ind w:left="0"/>
        <w:contextualSpacing w:val="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 </w:t>
      </w: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414AF4" w:rsidRPr="00AA6193" w:rsidRDefault="00414AF4" w:rsidP="00414AF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تحديد الأغراض المتعددة للقراء</w:t>
      </w:r>
      <w:r>
        <w:rPr>
          <w:rFonts w:ascii="Simplified Arabic" w:hAnsi="Simplified Arabic" w:cs="Khalid Art bold" w:hint="cs"/>
          <w:rtl/>
        </w:rPr>
        <w:t>ات</w:t>
      </w:r>
    </w:p>
    <w:p w:rsidR="00414AF4" w:rsidRPr="00AA6193" w:rsidRDefault="00414AF4" w:rsidP="00414AF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استخدام استراتيجيات القراءة الأربع وفقًا لغرض القراءة.</w:t>
      </w:r>
    </w:p>
    <w:p w:rsidR="00414AF4" w:rsidRPr="00AA6193" w:rsidRDefault="00414AF4" w:rsidP="00414AF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تطبيق استراتيجيات قراءة فعالة للتعامل مع مجموعة متنوعة من النصوص باللغة الإنجليزية.</w:t>
      </w:r>
    </w:p>
    <w:p w:rsidR="00414AF4" w:rsidRPr="00AA6193" w:rsidRDefault="00414AF4" w:rsidP="00414AF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انتقاء الاستراتيجيات المناسبة لأنشطة القراءة المختلفة.</w:t>
      </w:r>
    </w:p>
    <w:p w:rsidR="00414AF4" w:rsidRPr="00AA6193" w:rsidRDefault="00414AF4" w:rsidP="00414AF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استخدام أساليب مختلفة</w:t>
      </w:r>
      <w:r>
        <w:rPr>
          <w:rFonts w:ascii="Simplified Arabic" w:hAnsi="Simplified Arabic" w:cs="Khalid Art bold" w:hint="cs"/>
          <w:rtl/>
        </w:rPr>
        <w:t xml:space="preserve">؛ </w:t>
      </w:r>
      <w:r w:rsidRPr="00AA6193">
        <w:rPr>
          <w:rFonts w:ascii="Simplified Arabic" w:hAnsi="Simplified Arabic" w:cs="Khalid Art bold"/>
          <w:rtl/>
        </w:rPr>
        <w:t>لفهم مفردات جديدة.</w:t>
      </w:r>
    </w:p>
    <w:p w:rsidR="00414AF4" w:rsidRPr="00AA6193" w:rsidRDefault="00414AF4" w:rsidP="00414AF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استخدام القواميس</w:t>
      </w:r>
      <w:r>
        <w:rPr>
          <w:rFonts w:ascii="Simplified Arabic" w:hAnsi="Simplified Arabic" w:cs="Khalid Art bold" w:hint="cs"/>
          <w:rtl/>
        </w:rPr>
        <w:t xml:space="preserve">؛ </w:t>
      </w:r>
      <w:r w:rsidRPr="00AA6193">
        <w:rPr>
          <w:rFonts w:ascii="Simplified Arabic" w:hAnsi="Simplified Arabic" w:cs="Khalid Art bold"/>
          <w:rtl/>
        </w:rPr>
        <w:t xml:space="preserve">للوصول </w:t>
      </w:r>
      <w:r>
        <w:rPr>
          <w:rFonts w:ascii="Simplified Arabic" w:hAnsi="Simplified Arabic" w:cs="Khalid Art bold" w:hint="cs"/>
          <w:rtl/>
        </w:rPr>
        <w:t>إلى معاني</w:t>
      </w:r>
      <w:r w:rsidRPr="00AA6193">
        <w:rPr>
          <w:rFonts w:ascii="Simplified Arabic" w:hAnsi="Simplified Arabic" w:cs="Khalid Art bold"/>
          <w:rtl/>
        </w:rPr>
        <w:t xml:space="preserve"> المفردات الجديدة.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D7AFA"/>
    <w:multiLevelType w:val="hybridMultilevel"/>
    <w:tmpl w:val="3C0CF66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8924C24"/>
    <w:multiLevelType w:val="hybridMultilevel"/>
    <w:tmpl w:val="999469F4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69"/>
    <w:rsid w:val="00274FE9"/>
    <w:rsid w:val="003577DD"/>
    <w:rsid w:val="00414AF4"/>
    <w:rsid w:val="00D1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737DA8-5493-4956-BBE3-381FC416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2020-10-20T10:06:00Z</cp:lastPrinted>
  <dcterms:created xsi:type="dcterms:W3CDTF">2020-10-20T10:06:00Z</dcterms:created>
  <dcterms:modified xsi:type="dcterms:W3CDTF">2020-10-20T10:06:00Z</dcterms:modified>
</cp:coreProperties>
</file>