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FA0C06" w:rsidP="00B32278">
      <w:pPr>
        <w:pStyle w:val="ps2"/>
        <w:tabs>
          <w:tab w:val="clear" w:pos="576"/>
          <w:tab w:val="left" w:pos="0"/>
        </w:tabs>
        <w:spacing w:before="120" w:after="120" w:line="240" w:lineRule="auto"/>
      </w:pPr>
      <w:bookmarkStart w:id="0" w:name="_GoBack"/>
      <w:bookmarkEnd w:id="0"/>
      <w:r w:rsidRPr="00FA0C06">
        <w:rPr>
          <w:noProof/>
          <w:sz w:val="32"/>
          <w:szCs w:val="32"/>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" strokecolor="white" strokeweight="1pt">
            <v:fill color2="#999" focus="100%" type="gradient"/>
            <v:shadow on="t" color="#7f7f7f" opacity=".5" offset="1pt"/>
            <v:path arrowok="t"/>
            <v:textbox>
              <w:txbxContent>
                <w:p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FA0C06" w:rsidP="00B32278">
      <w:r w:rsidRPr="00FA0C06">
        <w:rPr>
          <w:noProof/>
          <w:sz w:val="32"/>
          <w:szCs w:val="32"/>
          <w:lang w:val="en-US"/>
        </w:rPr>
        <w:pict>
          <v:shape id=" 13" o:spid="_x0000_s1027" type="#_x0000_t202" style="position:absolute;margin-left:.75pt;margin-top:.85pt;width:492.45pt;height:49.3pt;z-index:251658240;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" strokecolor="white" strokeweight="1pt">
            <v:fill color2="#999" focus="100%" type="gradient"/>
            <v:shadow on="t" color="#7f7f7f" opacity=".5" offset="1pt"/>
            <v:path arrowok="t"/>
            <v:textbox>
              <w:txbxContent>
                <w:p w:rsidR="008F49D5" w:rsidRPr="0044632F" w:rsidRDefault="003D172F" w:rsidP="001945C4">
                  <w:pPr>
                    <w:ind w:left="80"/>
                    <w:jc w:val="lowKashida"/>
                    <w:rPr>
                      <w:rFonts w:ascii="Cambria" w:hAnsi="Cambria"/>
                      <w:sz w:val="28"/>
                      <w:szCs w:val="28"/>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w:t>
                  </w:r>
                  <w:r w:rsidR="008C2C62" w:rsidRPr="00C74C5A">
                    <w:rPr>
                      <w:rFonts w:ascii="Cambria" w:hAnsi="Cambria" w:cs="Andalus"/>
                      <w:b/>
                      <w:bCs/>
                      <w:sz w:val="40"/>
                      <w:szCs w:val="40"/>
                    </w:rPr>
                    <w:t xml:space="preserve"> </w:t>
                  </w:r>
                  <w:r w:rsidR="001945C4" w:rsidRPr="001945C4">
                    <w:rPr>
                      <w:rFonts w:ascii="Cambria" w:hAnsi="Cambria" w:cs="Andalus"/>
                      <w:b/>
                      <w:bCs/>
                      <w:sz w:val="40"/>
                      <w:szCs w:val="40"/>
                    </w:rPr>
                    <w:t>Pre-Computer Skills</w:t>
                  </w:r>
                  <w:r w:rsidR="001945C4">
                    <w:rPr>
                      <w:sz w:val="36"/>
                      <w:szCs w:val="36"/>
                      <w:lang w:bidi="ar-JO"/>
                    </w:rPr>
                    <w:t xml:space="preserve">                    </w:t>
                  </w:r>
                </w:p>
                <w:p w:rsidR="003D172F" w:rsidRPr="00A1666C" w:rsidRDefault="003D172F" w:rsidP="008F49D5">
                  <w:pPr>
                    <w:rPr>
                      <w:rFonts w:ascii="Cambria" w:hAnsi="Cambria" w:cs="Andalus"/>
                      <w:b/>
                      <w:bCs/>
                      <w:sz w:val="44"/>
                      <w:szCs w:val="44"/>
                    </w:rP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p w:rsidR="003D172F" w:rsidRPr="0002388B" w:rsidRDefault="003D172F" w:rsidP="007F4812">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FA0C06" w:rsidP="00B32278">
      <w:r>
        <w:rPr>
          <w:noProof/>
          <w:lang w:val="en-US"/>
        </w:rPr>
        <w:pict>
          <v:shape id=" 16" o:spid="_x0000_s1028" type="#_x0000_t202" style="position:absolute;margin-left:53.55pt;margin-top:4pt;width:370.65pt;height:49.3pt;z-index:251659264;visibility:visible;mso-width-relative:margin;mso-height-relative:margin" strokecolor="white" strokeweight="1pt">
            <v:fill color2="#999" focus="100%" type="gradient"/>
            <v:shadow on="t" color="#7f7f7f" opacity=".5" offset="1pt"/>
            <v:path arrowok="t"/>
            <v:textbox>
              <w:txbxContent>
                <w:p w:rsidR="004941F4" w:rsidRPr="00837399" w:rsidRDefault="004941F4" w:rsidP="001945C4">
                  <w:pPr>
                    <w:rPr>
                      <w:rFonts w:ascii="Cambria" w:hAnsi="Cambria" w:cs="Andalus"/>
                      <w:b/>
                      <w:bCs/>
                      <w:sz w:val="56"/>
                      <w:szCs w:val="56"/>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1945C4" w:rsidRPr="001945C4">
                    <w:rPr>
                      <w:rFonts w:ascii="Cambria" w:hAnsi="Cambria" w:cs="Andalus"/>
                      <w:b/>
                      <w:bCs/>
                      <w:sz w:val="56"/>
                      <w:szCs w:val="56"/>
                    </w:rPr>
                    <w:t>01100051</w:t>
                  </w:r>
                  <w:r w:rsidR="008F49D5">
                    <w:rPr>
                      <w:rFonts w:ascii="Cambria" w:hAnsi="Cambria" w:cs="Andalus"/>
                      <w:b/>
                      <w:bCs/>
                      <w:sz w:val="56"/>
                      <w:szCs w:val="56"/>
                    </w:rPr>
                    <w:t xml:space="preserve"> </w:t>
                  </w: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p w:rsidR="004941F4" w:rsidRPr="0002388B" w:rsidRDefault="004941F4" w:rsidP="007F4812">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8C2C62" w:rsidRDefault="001945C4" w:rsidP="007F4812">
            <w:pPr>
              <w:pStyle w:val="ps1Char"/>
              <w:rPr>
                <w:b/>
                <w:bCs/>
              </w:rPr>
            </w:pPr>
            <w:r w:rsidRPr="001945C4">
              <w:t>Pre-Computer Skills</w:t>
            </w:r>
            <w:r>
              <w:rPr>
                <w:sz w:val="36"/>
                <w:szCs w:val="36"/>
                <w:lang w:bidi="ar-JO"/>
              </w:rPr>
              <w:t xml:space="preserve">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8C2C62" w:rsidP="007F4812">
            <w:pPr>
              <w:pStyle w:val="ps1Char"/>
            </w:pPr>
            <w:r w:rsidRPr="008C2C62">
              <w:t>011</w:t>
            </w:r>
            <w:r w:rsidR="001945C4">
              <w:t>000</w:t>
            </w:r>
            <w:r w:rsidRPr="008C2C62">
              <w:t>5</w:t>
            </w:r>
            <w:r w:rsidR="008F49D5">
              <w:t>1</w:t>
            </w:r>
          </w:p>
        </w:tc>
      </w:tr>
      <w:tr w:rsidR="009F38DA" w:rsidRPr="00FC5969" w:rsidTr="001A39E2">
        <w:trPr>
          <w:trHeight w:val="307"/>
        </w:trPr>
        <w:tc>
          <w:tcPr>
            <w:tcW w:w="3366" w:type="dxa"/>
            <w:shd w:val="clear" w:color="auto" w:fill="D9D9D9"/>
          </w:tcPr>
          <w:p w:rsidR="009F38DA" w:rsidRPr="00BA34C9" w:rsidRDefault="009F38DA" w:rsidP="007F4812">
            <w:pPr>
              <w:pStyle w:val="ps1Char"/>
            </w:pPr>
            <w:r w:rsidRPr="00BA34C9">
              <w:t>Credit hours (theory, practical)</w:t>
            </w:r>
          </w:p>
        </w:tc>
        <w:tc>
          <w:tcPr>
            <w:tcW w:w="4680" w:type="dxa"/>
          </w:tcPr>
          <w:p w:rsidR="009F38DA" w:rsidRPr="00A1666C" w:rsidRDefault="003F6163" w:rsidP="007F4812">
            <w:pPr>
              <w:pStyle w:val="ps1Char"/>
            </w:pPr>
            <w:r>
              <w:t>0</w:t>
            </w:r>
          </w:p>
        </w:tc>
      </w:tr>
      <w:tr w:rsidR="009F38DA" w:rsidRPr="00FC5969" w:rsidTr="001A39E2">
        <w:trPr>
          <w:trHeight w:val="307"/>
        </w:trPr>
        <w:tc>
          <w:tcPr>
            <w:tcW w:w="3366" w:type="dxa"/>
            <w:shd w:val="clear" w:color="auto" w:fill="D9D9D9"/>
          </w:tcPr>
          <w:p w:rsidR="009F38DA" w:rsidRPr="00BA34C9" w:rsidRDefault="009F38DA" w:rsidP="007F4812">
            <w:pPr>
              <w:pStyle w:val="ps1Char"/>
            </w:pPr>
            <w:r w:rsidRPr="00BA34C9">
              <w:t>Contact hours (theory, practical)</w:t>
            </w:r>
          </w:p>
        </w:tc>
        <w:tc>
          <w:tcPr>
            <w:tcW w:w="4680" w:type="dxa"/>
          </w:tcPr>
          <w:p w:rsidR="009F38DA" w:rsidRPr="007F4812" w:rsidRDefault="007F4812" w:rsidP="002D48CC">
            <w:pPr>
              <w:pStyle w:val="ps1Char"/>
            </w:pPr>
            <w:r w:rsidRPr="007F4812">
              <w:t>Sun,Tue,Thu:(</w:t>
            </w:r>
            <w:r w:rsidR="002D48CC">
              <w:t>2</w:t>
            </w:r>
            <w:r w:rsidRPr="007F4812">
              <w:t>:00-</w:t>
            </w:r>
            <w:r w:rsidR="002D48CC">
              <w:t>3</w:t>
            </w:r>
            <w:r w:rsidRPr="007F4812">
              <w:t>:00)/ Mon,Wed: (</w:t>
            </w:r>
            <w:r w:rsidR="002D48CC">
              <w:t>11</w:t>
            </w:r>
            <w:r w:rsidRPr="007F4812">
              <w:t>:</w:t>
            </w:r>
            <w:r>
              <w:t>0</w:t>
            </w:r>
            <w:r w:rsidRPr="007F4812">
              <w:t>0-</w:t>
            </w:r>
            <w:r w:rsidR="002D48CC">
              <w:t>12</w:t>
            </w:r>
            <w:r w:rsidRPr="007F4812">
              <w:t>:</w:t>
            </w:r>
            <w:r>
              <w:t>3</w:t>
            </w:r>
            <w:r w:rsidRPr="007F4812">
              <w:t>0)</w:t>
            </w:r>
            <w:r w:rsidRPr="007F4812">
              <w:rPr>
                <w:b/>
                <w:bCs/>
              </w:rPr>
              <w:t xml:space="preserve">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r w:rsidR="00F4652F">
              <w:rPr>
                <w:rFonts w:ascii="Cambria" w:hAnsi="Cambria"/>
                <w:b w:val="0"/>
                <w:bCs w:val="0"/>
                <w:sz w:val="22"/>
                <w:szCs w:val="22"/>
              </w:rPr>
              <w:t>co requisites</w:t>
            </w:r>
          </w:p>
        </w:tc>
        <w:tc>
          <w:tcPr>
            <w:tcW w:w="4680" w:type="dxa"/>
            <w:vAlign w:val="center"/>
          </w:tcPr>
          <w:p w:rsidR="009F38DA" w:rsidRPr="00A1666C" w:rsidRDefault="00B90FBC" w:rsidP="007F4812">
            <w:pPr>
              <w:pStyle w:val="ps1Char"/>
            </w:pPr>
            <w:r>
              <w:t>None</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7F4812" w:rsidP="007F4812">
            <w:pPr>
              <w:pStyle w:val="ps1Char"/>
            </w:pPr>
            <w:r w:rsidRPr="007F4812">
              <w:t>Bachelor</w:t>
            </w:r>
          </w:p>
        </w:tc>
      </w:tr>
      <w:tr w:rsidR="009F38DA" w:rsidRPr="00FC5969" w:rsidTr="001A39E2">
        <w:trPr>
          <w:trHeight w:val="307"/>
        </w:trPr>
        <w:tc>
          <w:tcPr>
            <w:tcW w:w="3366" w:type="dxa"/>
            <w:shd w:val="clear" w:color="auto" w:fill="D9D9D9"/>
            <w:vAlign w:val="center"/>
          </w:tcPr>
          <w:p w:rsidR="009F38DA" w:rsidRPr="00A45946" w:rsidRDefault="00F4652F" w:rsidP="001A39E2">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Program </w:t>
            </w:r>
            <w:r w:rsidRPr="00A45946">
              <w:rPr>
                <w:rFonts w:ascii="Cambria" w:hAnsi="Cambria"/>
                <w:b w:val="0"/>
                <w:bCs w:val="0"/>
                <w:sz w:val="22"/>
                <w:szCs w:val="22"/>
              </w:rPr>
              <w:t>code</w:t>
            </w:r>
          </w:p>
        </w:tc>
        <w:tc>
          <w:tcPr>
            <w:tcW w:w="4680" w:type="dxa"/>
          </w:tcPr>
          <w:p w:rsidR="009F38DA" w:rsidRPr="00A1666C" w:rsidRDefault="00CB7ABF" w:rsidP="007F4812">
            <w:pPr>
              <w:pStyle w:val="ps1Char"/>
            </w:pPr>
            <w:r>
              <w:t>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CB7ABF" w:rsidP="007F4812">
            <w:pPr>
              <w:pStyle w:val="ps1Char"/>
            </w:pPr>
            <w:r>
              <w:t>Isra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081CA2" w:rsidP="007F4812">
            <w:pPr>
              <w:pStyle w:val="ps1Char"/>
            </w:pPr>
            <w:r>
              <w:t>Arts Faculty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407C24" w:rsidP="007F4812">
            <w:pPr>
              <w:pStyle w:val="ps1Char"/>
            </w:pPr>
            <w:r>
              <w:t>Course</w:t>
            </w:r>
            <w:r w:rsidR="008F578B">
              <w:t>s</w:t>
            </w:r>
            <w:r>
              <w:t xml:space="preserve"> Service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C74C5A" w:rsidP="007F4812">
            <w:pPr>
              <w:pStyle w:val="ps1Char"/>
            </w:pPr>
            <w:r>
              <w:t>1-1</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EF31A6" w:rsidP="007F4812">
            <w:pPr>
              <w:pStyle w:val="ps1Char"/>
            </w:pPr>
            <w:r>
              <w:t xml:space="preserve">2019-2020/ First Semester </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CB7ABF" w:rsidP="007F4812">
            <w:pPr>
              <w:pStyle w:val="ps1Char"/>
            </w:pPr>
            <w:r>
              <w:t>B</w:t>
            </w:r>
            <w:r w:rsidR="00C74C5A">
              <w:t>achelor Degree</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C74C5A" w:rsidP="007F4812">
            <w:pPr>
              <w:pStyle w:val="ps1Char"/>
            </w:pPr>
            <w:r>
              <w:t xml:space="preserve">All university Departments </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EF31A6" w:rsidP="007F4812">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3F6163" w:rsidP="007F4812">
            <w:pPr>
              <w:pStyle w:val="ps1Char"/>
            </w:pPr>
            <w:r>
              <w:t>1</w:t>
            </w:r>
            <w:r w:rsidR="00265D21">
              <w:t>6</w:t>
            </w:r>
            <w:r w:rsidR="00EF31A6">
              <w:t>-10-2019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80"/>
      </w:tblGrid>
      <w:tr w:rsidR="00B143AC" w:rsidRPr="008F578B" w:rsidTr="00002735">
        <w:trPr>
          <w:trHeight w:val="1043"/>
        </w:trPr>
        <w:tc>
          <w:tcPr>
            <w:tcW w:w="10080" w:type="dxa"/>
          </w:tcPr>
          <w:p w:rsidR="005C3CE3" w:rsidRPr="003A7A5F" w:rsidRDefault="00F4652F" w:rsidP="007F4812">
            <w:pPr>
              <w:pStyle w:val="ps1Char"/>
            </w:pPr>
            <w:r w:rsidRPr="00B461DD">
              <w:t>Coordinator</w:t>
            </w:r>
            <w:r>
              <w:t>'s</w:t>
            </w:r>
            <w:r w:rsidRPr="003A7A5F">
              <w:t xml:space="preserve"> Name</w:t>
            </w:r>
            <w:r w:rsidR="005C3CE3" w:rsidRPr="003A7A5F">
              <w:t xml:space="preserve">:  </w:t>
            </w:r>
            <w:r w:rsidR="008F49D5" w:rsidRPr="008F49D5">
              <w:t>Dr . Abullah Alali</w:t>
            </w:r>
            <w:r w:rsidR="003F6163">
              <w:t xml:space="preserve"> </w:t>
            </w:r>
            <w:r w:rsidR="001945C4">
              <w:t xml:space="preserve"> </w:t>
            </w:r>
          </w:p>
          <w:p w:rsidR="003B64AF" w:rsidRPr="003A7A5F" w:rsidRDefault="003B64AF" w:rsidP="007F4812">
            <w:pPr>
              <w:pStyle w:val="ps1Char"/>
            </w:pPr>
            <w:r w:rsidRPr="003A7A5F">
              <w:t xml:space="preserve">Office No.: </w:t>
            </w:r>
            <w:r w:rsidR="008F49D5">
              <w:t xml:space="preserve"> </w:t>
            </w:r>
          </w:p>
          <w:p w:rsidR="005C3CE3" w:rsidRPr="003A7A5F" w:rsidRDefault="005C3CE3" w:rsidP="007F4812">
            <w:pPr>
              <w:pStyle w:val="ps1Char"/>
              <w:rPr>
                <w:i/>
                <w:iCs/>
              </w:rPr>
            </w:pPr>
            <w:r w:rsidRPr="003A7A5F">
              <w:t xml:space="preserve">Office Phone:  </w:t>
            </w:r>
            <w:r w:rsidR="00D408EF">
              <w:rPr>
                <w:i/>
                <w:iCs/>
              </w:rPr>
              <w:t>2442</w:t>
            </w:r>
          </w:p>
          <w:p w:rsidR="006E6E36" w:rsidRPr="003A7A5F" w:rsidRDefault="00934097" w:rsidP="007F4812">
            <w:pPr>
              <w:pStyle w:val="ps1Char"/>
            </w:pPr>
            <w:r>
              <w:t xml:space="preserve">Office Hours: </w:t>
            </w:r>
            <w:r w:rsidR="006E6E36" w:rsidRPr="00266372">
              <w:t>Sun: (</w:t>
            </w:r>
            <w:r w:rsidR="006E6E36">
              <w:rPr>
                <w:rFonts w:hint="cs"/>
                <w:rtl/>
              </w:rPr>
              <w:t>11</w:t>
            </w:r>
            <w:r w:rsidR="006E6E36" w:rsidRPr="00266372">
              <w:t>:00-</w:t>
            </w:r>
            <w:r w:rsidR="006E6E36">
              <w:rPr>
                <w:rFonts w:hint="cs"/>
                <w:rtl/>
              </w:rPr>
              <w:t>12</w:t>
            </w:r>
            <w:r w:rsidR="006E6E36" w:rsidRPr="00266372">
              <w:t>:00)/ Mon: (</w:t>
            </w:r>
            <w:r w:rsidR="006E6E36">
              <w:rPr>
                <w:rFonts w:hint="cs"/>
                <w:rtl/>
              </w:rPr>
              <w:t>9</w:t>
            </w:r>
            <w:r w:rsidR="006E6E36" w:rsidRPr="00266372">
              <w:t>:</w:t>
            </w:r>
            <w:r w:rsidR="006E6E36">
              <w:rPr>
                <w:rFonts w:hint="cs"/>
                <w:rtl/>
              </w:rPr>
              <w:t>3</w:t>
            </w:r>
            <w:r w:rsidR="006E6E36" w:rsidRPr="00266372">
              <w:t>0-</w:t>
            </w:r>
            <w:r w:rsidR="006E6E36">
              <w:rPr>
                <w:rFonts w:hint="cs"/>
                <w:rtl/>
              </w:rPr>
              <w:t>11</w:t>
            </w:r>
            <w:r w:rsidR="006E6E36" w:rsidRPr="00266372">
              <w:t>:00) /Tue:(1:00-</w:t>
            </w:r>
            <w:r w:rsidR="006E6E36">
              <w:rPr>
                <w:rFonts w:hint="cs"/>
                <w:rtl/>
              </w:rPr>
              <w:t>2</w:t>
            </w:r>
            <w:r w:rsidR="006E6E36" w:rsidRPr="00266372">
              <w:t>:00) / Wed: (</w:t>
            </w:r>
            <w:r w:rsidR="00265D21">
              <w:t>12</w:t>
            </w:r>
            <w:r w:rsidR="006E6E36" w:rsidRPr="00266372">
              <w:t>:</w:t>
            </w:r>
            <w:r w:rsidR="00265D21">
              <w:t>3</w:t>
            </w:r>
            <w:r w:rsidR="006E6E36" w:rsidRPr="00266372">
              <w:t>0-</w:t>
            </w:r>
            <w:r w:rsidR="00265D21">
              <w:t>02</w:t>
            </w:r>
            <w:r w:rsidR="006E6E36" w:rsidRPr="00266372">
              <w:t>:</w:t>
            </w:r>
            <w:r w:rsidR="00265D21">
              <w:t>0</w:t>
            </w:r>
            <w:r w:rsidR="006E6E36" w:rsidRPr="00266372">
              <w:t>0) /Thu:(03:00-04:00)</w:t>
            </w:r>
          </w:p>
          <w:p w:rsidR="004C39CD" w:rsidRPr="00934097" w:rsidRDefault="003B64AF" w:rsidP="007F4812">
            <w:pPr>
              <w:pStyle w:val="ps1Char"/>
            </w:pPr>
            <w:r w:rsidRPr="00934097">
              <w:rPr>
                <w:b/>
                <w:bCs/>
              </w:rPr>
              <w:t xml:space="preserve">Email:  </w:t>
            </w:r>
            <w:r w:rsidR="008F578B" w:rsidRPr="00934097">
              <w:t xml:space="preserve">          </w:t>
            </w:r>
            <w:hyperlink r:id="rId13" w:history="1">
              <w:r w:rsidR="008F578B" w:rsidRPr="00934097">
                <w:t>Abdulla.Alali@iu.edu.jo</w:t>
              </w:r>
            </w:hyperlink>
            <w:r w:rsidR="001945C4">
              <w:t xml:space="preserve">  </w:t>
            </w:r>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FB36AE" w:rsidRPr="003A7A5F" w:rsidRDefault="00FB36AE" w:rsidP="00FB36AE">
            <w:pPr>
              <w:pStyle w:val="ps1Char"/>
            </w:pPr>
            <w:r w:rsidRPr="00B461DD">
              <w:t>Coordinator</w:t>
            </w:r>
            <w:r>
              <w:t>'s</w:t>
            </w:r>
            <w:r w:rsidRPr="003A7A5F">
              <w:t xml:space="preserve"> Name:  </w:t>
            </w:r>
            <w:r w:rsidRPr="008F49D5">
              <w:t>Dr . Abullah Alali</w:t>
            </w:r>
            <w:r>
              <w:t xml:space="preserve">  </w:t>
            </w:r>
          </w:p>
          <w:p w:rsidR="00FB36AE" w:rsidRPr="003A7A5F" w:rsidRDefault="00FB36AE" w:rsidP="00FB36AE">
            <w:pPr>
              <w:pStyle w:val="ps1Char"/>
            </w:pPr>
            <w:r w:rsidRPr="003A7A5F">
              <w:t xml:space="preserve">Office No.: </w:t>
            </w:r>
            <w:r>
              <w:t xml:space="preserve"> </w:t>
            </w:r>
          </w:p>
          <w:p w:rsidR="00FB36AE" w:rsidRPr="003A7A5F" w:rsidRDefault="00FB36AE" w:rsidP="00FB36AE">
            <w:pPr>
              <w:pStyle w:val="ps1Char"/>
              <w:rPr>
                <w:i/>
                <w:iCs/>
              </w:rPr>
            </w:pPr>
            <w:r w:rsidRPr="003A7A5F">
              <w:t xml:space="preserve">Office Phone:  </w:t>
            </w:r>
            <w:r>
              <w:rPr>
                <w:i/>
                <w:iCs/>
              </w:rPr>
              <w:t>2442</w:t>
            </w:r>
          </w:p>
          <w:p w:rsidR="00FB36AE" w:rsidRPr="003A7A5F" w:rsidRDefault="00FB36AE" w:rsidP="00FB36AE">
            <w:pPr>
              <w:pStyle w:val="ps1Char"/>
            </w:pPr>
            <w:r>
              <w:t xml:space="preserve">Office Hours: </w:t>
            </w:r>
            <w:r w:rsidRPr="00266372">
              <w:t>Sun: (</w:t>
            </w:r>
            <w:r>
              <w:rPr>
                <w:rFonts w:hint="cs"/>
                <w:rtl/>
              </w:rPr>
              <w:t>11</w:t>
            </w:r>
            <w:r w:rsidRPr="00266372">
              <w:t>:00-</w:t>
            </w:r>
            <w:r>
              <w:rPr>
                <w:rFonts w:hint="cs"/>
                <w:rtl/>
              </w:rPr>
              <w:t>12</w:t>
            </w:r>
            <w:r w:rsidRPr="00266372">
              <w:t>:00)/ Mon: (</w:t>
            </w:r>
            <w:r>
              <w:rPr>
                <w:rFonts w:hint="cs"/>
                <w:rtl/>
              </w:rPr>
              <w:t>9</w:t>
            </w:r>
            <w:r w:rsidRPr="00266372">
              <w:t>:</w:t>
            </w:r>
            <w:r>
              <w:rPr>
                <w:rFonts w:hint="cs"/>
                <w:rtl/>
              </w:rPr>
              <w:t>3</w:t>
            </w:r>
            <w:r w:rsidRPr="00266372">
              <w:t>0-</w:t>
            </w:r>
            <w:r>
              <w:rPr>
                <w:rFonts w:hint="cs"/>
                <w:rtl/>
              </w:rPr>
              <w:t>11</w:t>
            </w:r>
            <w:r w:rsidRPr="00266372">
              <w:t>:00) /Tue:(1:00-</w:t>
            </w:r>
            <w:r>
              <w:rPr>
                <w:rFonts w:hint="cs"/>
                <w:rtl/>
              </w:rPr>
              <w:t>2</w:t>
            </w:r>
            <w:r w:rsidRPr="00266372">
              <w:t>:00) / Wed: (</w:t>
            </w:r>
            <w:r>
              <w:t>12</w:t>
            </w:r>
            <w:r w:rsidRPr="00266372">
              <w:t>:</w:t>
            </w:r>
            <w:r>
              <w:t>3</w:t>
            </w:r>
            <w:r w:rsidRPr="00266372">
              <w:t>0-</w:t>
            </w:r>
            <w:r>
              <w:t>02</w:t>
            </w:r>
            <w:r w:rsidRPr="00266372">
              <w:t>:</w:t>
            </w:r>
            <w:r>
              <w:t>0</w:t>
            </w:r>
            <w:r w:rsidRPr="00266372">
              <w:t>0) /Thu:(03:00-04:00)</w:t>
            </w:r>
          </w:p>
          <w:p w:rsidR="00597EAF" w:rsidRPr="004D2BE3" w:rsidRDefault="00FB36AE" w:rsidP="00FB36AE">
            <w:pPr>
              <w:pStyle w:val="ps1Char"/>
              <w:rPr>
                <w:b/>
                <w:bCs/>
              </w:rPr>
            </w:pPr>
            <w:r w:rsidRPr="00934097">
              <w:rPr>
                <w:b/>
                <w:bCs/>
              </w:rPr>
              <w:t xml:space="preserve">Email:  </w:t>
            </w:r>
            <w:r w:rsidRPr="00934097">
              <w:t xml:space="preserve">          </w:t>
            </w:r>
            <w:hyperlink r:id="rId14" w:history="1">
              <w:r w:rsidRPr="00934097">
                <w:t>Abdulla.Alali@iu.edu.jo</w:t>
              </w:r>
            </w:hyperlink>
            <w:r>
              <w:t xml:space="preserve">  </w:t>
            </w:r>
          </w:p>
        </w:tc>
      </w:tr>
    </w:tbl>
    <w:p w:rsidR="001945C4" w:rsidRDefault="001945C4" w:rsidP="004D2BE3">
      <w:pPr>
        <w:pStyle w:val="ps2"/>
        <w:spacing w:before="240" w:after="120" w:line="240" w:lineRule="auto"/>
        <w:rPr>
          <w:rFonts w:ascii="Cambria" w:hAnsi="Cambria"/>
          <w:sz w:val="24"/>
        </w:rPr>
      </w:pPr>
    </w:p>
    <w:p w:rsidR="001945C4" w:rsidRDefault="001945C4" w:rsidP="004D2BE3">
      <w:pPr>
        <w:pStyle w:val="ps2"/>
        <w:spacing w:before="240" w:after="120" w:line="240" w:lineRule="auto"/>
        <w:rPr>
          <w:rFonts w:ascii="Cambria" w:hAnsi="Cambria"/>
          <w:sz w:val="24"/>
        </w:rPr>
      </w:pPr>
    </w:p>
    <w:p w:rsidR="001945C4" w:rsidRDefault="001945C4" w:rsidP="004D2BE3">
      <w:pPr>
        <w:pStyle w:val="ps2"/>
        <w:spacing w:before="240" w:after="120" w:line="240" w:lineRule="auto"/>
        <w:rPr>
          <w:rFonts w:ascii="Cambria" w:hAnsi="Cambria"/>
          <w:sz w:val="24"/>
        </w:rPr>
      </w:pPr>
    </w:p>
    <w:p w:rsidR="001945C4" w:rsidRDefault="001945C4" w:rsidP="004D2BE3">
      <w:pPr>
        <w:pStyle w:val="ps2"/>
        <w:spacing w:before="240" w:after="120" w:line="240" w:lineRule="auto"/>
        <w:rPr>
          <w:rFonts w:ascii="Cambria" w:hAnsi="Cambria"/>
          <w:sz w:val="24"/>
        </w:rPr>
      </w:pPr>
    </w:p>
    <w:p w:rsidR="001945C4" w:rsidRDefault="001945C4" w:rsidP="004D2BE3">
      <w:pPr>
        <w:pStyle w:val="ps2"/>
        <w:spacing w:before="240" w:after="120" w:line="240" w:lineRule="auto"/>
        <w:rPr>
          <w:rFonts w:ascii="Cambria" w:hAnsi="Cambria"/>
          <w:sz w:val="24"/>
        </w:rPr>
      </w:pPr>
    </w:p>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31380A" w:rsidRDefault="0031380A" w:rsidP="0031380A">
            <w:pPr>
              <w:pStyle w:val="ListParagraph"/>
              <w:spacing w:line="360" w:lineRule="auto"/>
              <w:ind w:left="318"/>
              <w:jc w:val="lowKashida"/>
              <w:rPr>
                <w:sz w:val="22"/>
                <w:szCs w:val="22"/>
              </w:rPr>
            </w:pPr>
            <w:r>
              <w:rPr>
                <w:sz w:val="22"/>
                <w:szCs w:val="22"/>
              </w:rPr>
              <w:t>In this Course the students will:</w:t>
            </w:r>
          </w:p>
          <w:p w:rsidR="001945C4" w:rsidRPr="001F347C" w:rsidRDefault="001945C4" w:rsidP="001945C4">
            <w:pPr>
              <w:pStyle w:val="ListParagraph"/>
              <w:numPr>
                <w:ilvl w:val="0"/>
                <w:numId w:val="32"/>
              </w:numPr>
              <w:spacing w:line="360" w:lineRule="auto"/>
              <w:jc w:val="lowKashida"/>
              <w:rPr>
                <w:lang w:bidi="ar-JO"/>
              </w:rPr>
            </w:pPr>
            <w:r w:rsidRPr="001F347C">
              <w:rPr>
                <w:lang w:bidi="ar-JO"/>
              </w:rPr>
              <w:lastRenderedPageBreak/>
              <w:t xml:space="preserve">Introduction of computing and information Technology: basic structure </w:t>
            </w:r>
            <w:r w:rsidRPr="001F347C">
              <w:rPr>
                <w:rFonts w:ascii="Cambria" w:hAnsi="Cambria"/>
              </w:rPr>
              <w:t>of digital computer systems</w:t>
            </w:r>
            <w:r w:rsidRPr="001F347C">
              <w:rPr>
                <w:lang w:bidi="ar-JO"/>
              </w:rPr>
              <w:t xml:space="preserve">, </w:t>
            </w:r>
            <w:r w:rsidRPr="001F347C">
              <w:rPr>
                <w:rFonts w:ascii="Cambria" w:hAnsi="Cambria"/>
              </w:rPr>
              <w:t>microcomputer.</w:t>
            </w:r>
          </w:p>
          <w:p w:rsidR="001945C4" w:rsidRPr="001F347C" w:rsidRDefault="001945C4" w:rsidP="001945C4">
            <w:pPr>
              <w:pStyle w:val="ListParagraph"/>
              <w:numPr>
                <w:ilvl w:val="0"/>
                <w:numId w:val="32"/>
              </w:numPr>
              <w:spacing w:line="360" w:lineRule="auto"/>
              <w:jc w:val="lowKashida"/>
              <w:rPr>
                <w:lang w:bidi="ar-JO"/>
              </w:rPr>
            </w:pPr>
            <w:r w:rsidRPr="001F347C">
              <w:rPr>
                <w:lang w:bidi="ar-JO"/>
              </w:rPr>
              <w:t>Introduction of operating systems: Types of operating systems.</w:t>
            </w:r>
          </w:p>
          <w:p w:rsidR="001945C4" w:rsidRPr="001F347C" w:rsidRDefault="001945C4" w:rsidP="001945C4">
            <w:pPr>
              <w:pStyle w:val="ListParagraph"/>
              <w:numPr>
                <w:ilvl w:val="0"/>
                <w:numId w:val="32"/>
              </w:numPr>
              <w:spacing w:line="360" w:lineRule="auto"/>
              <w:jc w:val="lowKashida"/>
              <w:rPr>
                <w:lang w:bidi="ar-JO"/>
              </w:rPr>
            </w:pPr>
            <w:r w:rsidRPr="001F347C">
              <w:rPr>
                <w:lang w:bidi="ar-JO"/>
              </w:rPr>
              <w:t>Introduction of Application software: Types of software(system software and application software).</w:t>
            </w:r>
          </w:p>
          <w:p w:rsidR="001945C4" w:rsidRPr="001F347C" w:rsidRDefault="001945C4" w:rsidP="001945C4">
            <w:pPr>
              <w:pStyle w:val="ListParagraph"/>
              <w:numPr>
                <w:ilvl w:val="0"/>
                <w:numId w:val="32"/>
              </w:numPr>
              <w:spacing w:line="360" w:lineRule="auto"/>
              <w:jc w:val="lowKashida"/>
              <w:rPr>
                <w:lang w:bidi="ar-JO"/>
              </w:rPr>
            </w:pPr>
            <w:r w:rsidRPr="001F347C">
              <w:rPr>
                <w:lang w:bidi="ar-JO"/>
              </w:rPr>
              <w:t>Introduction of data communication and networks: Types of networks and networks devices.</w:t>
            </w:r>
          </w:p>
          <w:p w:rsidR="001945C4" w:rsidRPr="001F347C" w:rsidRDefault="001945C4" w:rsidP="001945C4">
            <w:pPr>
              <w:pStyle w:val="ListParagraph"/>
              <w:numPr>
                <w:ilvl w:val="0"/>
                <w:numId w:val="32"/>
              </w:numPr>
              <w:spacing w:line="360" w:lineRule="auto"/>
              <w:jc w:val="lowKashida"/>
              <w:rPr>
                <w:lang w:bidi="ar-JO"/>
              </w:rPr>
            </w:pPr>
            <w:r w:rsidRPr="001F347C">
              <w:rPr>
                <w:lang w:bidi="ar-JO"/>
              </w:rPr>
              <w:t>Introduction of Internet Skills: Web Surfing, Email Systems.</w:t>
            </w:r>
          </w:p>
          <w:p w:rsidR="001945C4" w:rsidRPr="001F347C" w:rsidRDefault="001945C4" w:rsidP="001945C4">
            <w:pPr>
              <w:pStyle w:val="ListParagraph"/>
              <w:numPr>
                <w:ilvl w:val="0"/>
                <w:numId w:val="32"/>
              </w:numPr>
              <w:spacing w:line="360" w:lineRule="auto"/>
              <w:jc w:val="lowKashida"/>
              <w:rPr>
                <w:rtl/>
                <w:lang w:bidi="ar-JO"/>
              </w:rPr>
            </w:pPr>
            <w:r w:rsidRPr="001F347C">
              <w:rPr>
                <w:lang w:bidi="ar-JO"/>
              </w:rPr>
              <w:t>MS-Office skills Learning: MS-Excel, MS-PowerPoint .</w:t>
            </w:r>
          </w:p>
          <w:p w:rsidR="00F04400" w:rsidRPr="00867D75" w:rsidRDefault="00F04400" w:rsidP="00F04400">
            <w:pPr>
              <w:pStyle w:val="ListParagraph"/>
              <w:spacing w:line="360" w:lineRule="auto"/>
              <w:ind w:left="318"/>
              <w:jc w:val="lowKashida"/>
              <w:rPr>
                <w:sz w:val="22"/>
                <w:szCs w:val="22"/>
                <w:lang w:bidi="ar-JO"/>
              </w:rPr>
            </w:pPr>
          </w:p>
          <w:p w:rsidR="00683A68" w:rsidRPr="00D408EF" w:rsidRDefault="00683A68" w:rsidP="00426A22">
            <w:pPr>
              <w:jc w:val="lowKashida"/>
              <w:rPr>
                <w:rFonts w:ascii="Times New Roman" w:hAnsi="Times New Roman"/>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265D21" w:rsidRDefault="00265D21" w:rsidP="00265D21">
            <w:pPr>
              <w:rPr>
                <w:rFonts w:ascii="Simplified Arabic" w:hAnsi="Simplified Arabic" w:cs="Simplified Arabic"/>
                <w:b/>
                <w:bCs/>
                <w:sz w:val="28"/>
                <w:szCs w:val="28"/>
                <w:lang w:bidi="ar-JO"/>
              </w:rPr>
            </w:pPr>
            <w:r>
              <w:rPr>
                <w:rFonts w:ascii="Simplified Arabic" w:hAnsi="Simplified Arabic" w:cs="Simplified Arabic"/>
                <w:b/>
                <w:bCs/>
                <w:sz w:val="28"/>
                <w:szCs w:val="28"/>
                <w:lang w:bidi="ar-JO"/>
              </w:rPr>
              <w:t xml:space="preserve">                     </w:t>
            </w:r>
            <w:r>
              <w:rPr>
                <w:rFonts w:ascii="Cambria" w:hAnsi="Cambria"/>
                <w:sz w:val="24"/>
              </w:rPr>
              <w:t>Computer Basics Dr.Bitto Kumar vspublishers 2015</w:t>
            </w:r>
            <w:r>
              <w:rPr>
                <w:rFonts w:ascii="Simplified Arabic" w:hAnsi="Simplified Arabic" w:cs="Simplified Arabic"/>
                <w:b/>
                <w:bCs/>
                <w:sz w:val="28"/>
                <w:szCs w:val="28"/>
                <w:lang w:bidi="ar-JO"/>
              </w:rPr>
              <w:t xml:space="preserve">  </w:t>
            </w:r>
          </w:p>
          <w:p w:rsidR="00AD5991" w:rsidRPr="00E27632" w:rsidRDefault="00AD5991" w:rsidP="00AD5991">
            <w:pPr>
              <w:rPr>
                <w:rFonts w:ascii="Times New Roman" w:hAnsi="Times New Roman"/>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AD5991" w:rsidRDefault="00192405" w:rsidP="00AD5991">
            <w:pPr>
              <w:spacing w:after="120"/>
              <w:ind w:left="720"/>
              <w:rPr>
                <w:rFonts w:ascii="Times New Roman" w:hAnsi="Times New Roman"/>
                <w:color w:val="333333"/>
                <w:sz w:val="24"/>
                <w:shd w:val="clear" w:color="auto" w:fill="FFFFFF"/>
                <w:rtl/>
                <w:lang w:bidi="ar-DZ"/>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AD5991" w:rsidRPr="003F6163" w:rsidRDefault="00FA0C06" w:rsidP="003F6163">
            <w:pPr>
              <w:spacing w:after="120"/>
              <w:jc w:val="center"/>
              <w:rPr>
                <w:rFonts w:ascii="Times New Roman" w:hAnsi="Times New Roman"/>
                <w:color w:val="333333"/>
                <w:szCs w:val="20"/>
                <w:shd w:val="clear" w:color="auto" w:fill="FFFFFF"/>
                <w:lang w:bidi="ar-JO"/>
              </w:rPr>
            </w:pPr>
            <w:hyperlink r:id="rId15" w:history="1">
              <w:r w:rsidR="003F6163">
                <w:rPr>
                  <w:rStyle w:val="Hyperlink"/>
                </w:rPr>
                <w:t>https://www.microsoft.com/en-us/education/products/learning-tools</w:t>
              </w:r>
            </w:hyperlink>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1945C4" w:rsidRPr="001945C4" w:rsidRDefault="001945C4" w:rsidP="001945C4">
            <w:pPr>
              <w:spacing w:line="360" w:lineRule="auto"/>
              <w:jc w:val="lowKashida"/>
              <w:rPr>
                <w:rFonts w:ascii="Times New Roman" w:hAnsi="Times New Roman"/>
                <w:sz w:val="22"/>
                <w:szCs w:val="22"/>
                <w:lang w:val="en-US"/>
              </w:rPr>
            </w:pPr>
            <w:r w:rsidRPr="001945C4">
              <w:rPr>
                <w:rFonts w:ascii="Times New Roman" w:hAnsi="Times New Roman"/>
                <w:sz w:val="22"/>
                <w:szCs w:val="22"/>
                <w:lang w:val="en-US"/>
              </w:rPr>
              <w:t>To make a strong Knowledge about  computing and Information Technology, basic structure of digital computer systems, microcomputer, operating systems, Application Software, data communication and networks.</w:t>
            </w:r>
          </w:p>
          <w:p w:rsidR="00DB6081" w:rsidRPr="001945C4" w:rsidRDefault="00DB6081" w:rsidP="0044437D">
            <w:pPr>
              <w:spacing w:line="360" w:lineRule="auto"/>
              <w:jc w:val="lowKashida"/>
              <w:rPr>
                <w:rFonts w:ascii="Times New Roman" w:hAnsi="Times New Roman"/>
                <w:sz w:val="22"/>
                <w:szCs w:val="22"/>
                <w:lang w:val="en-US"/>
              </w:rPr>
            </w:pP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1945C4" w:rsidRDefault="0044437D" w:rsidP="0044437D">
            <w:pPr>
              <w:spacing w:line="360" w:lineRule="auto"/>
              <w:jc w:val="lowKashida"/>
              <w:rPr>
                <w:rFonts w:ascii="Times New Roman" w:hAnsi="Times New Roman"/>
                <w:sz w:val="22"/>
                <w:szCs w:val="22"/>
                <w:lang w:val="en-US"/>
              </w:rPr>
            </w:pPr>
            <w:r w:rsidRPr="001945C4">
              <w:rPr>
                <w:rFonts w:ascii="Times New Roman" w:hAnsi="Times New Roman"/>
                <w:sz w:val="22"/>
                <w:szCs w:val="22"/>
                <w:lang w:val="en-US"/>
              </w:rPr>
              <w:t>Learn the main skills of computer and Internet.</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1945C4" w:rsidRPr="001945C4" w:rsidRDefault="001945C4" w:rsidP="001945C4">
            <w:pPr>
              <w:spacing w:line="360" w:lineRule="auto"/>
              <w:jc w:val="lowKashida"/>
              <w:rPr>
                <w:rFonts w:ascii="Times New Roman" w:hAnsi="Times New Roman"/>
                <w:sz w:val="22"/>
                <w:szCs w:val="22"/>
                <w:lang w:val="en-US"/>
              </w:rPr>
            </w:pPr>
            <w:r w:rsidRPr="001945C4">
              <w:rPr>
                <w:rFonts w:ascii="Times New Roman" w:hAnsi="Times New Roman"/>
                <w:sz w:val="22"/>
                <w:szCs w:val="22"/>
                <w:lang w:val="en-US"/>
              </w:rPr>
              <w:t>Strengthen  knowledge in  using Windows, Internet, Ms-Office, Ms-Excel, and MS-PowerPoint, Weekly practice in the lab.</w:t>
            </w:r>
          </w:p>
          <w:p w:rsidR="00753DE0" w:rsidRPr="001945C4" w:rsidRDefault="00753DE0" w:rsidP="0044437D">
            <w:pPr>
              <w:spacing w:line="360" w:lineRule="auto"/>
              <w:jc w:val="lowKashida"/>
              <w:rPr>
                <w:rFonts w:ascii="Times New Roman" w:hAnsi="Times New Roman"/>
                <w:sz w:val="22"/>
                <w:szCs w:val="22"/>
                <w:lang w:val="en-US"/>
              </w:rPr>
            </w:pPr>
          </w:p>
        </w:tc>
      </w:tr>
    </w:tbl>
    <w:p w:rsidR="003D172F" w:rsidRPr="00B32278" w:rsidRDefault="00F4652F" w:rsidP="00B32278">
      <w:pPr>
        <w:pStyle w:val="ps2"/>
        <w:spacing w:before="240" w:after="120" w:line="240" w:lineRule="auto"/>
        <w:rPr>
          <w:rFonts w:ascii="Cambria" w:hAnsi="Cambria"/>
          <w:sz w:val="24"/>
        </w:rPr>
      </w:pPr>
      <w:r w:rsidRPr="001F2545">
        <w:rPr>
          <w:rFonts w:ascii="Cambria" w:hAnsi="Cambria"/>
          <w:sz w:val="24"/>
        </w:rPr>
        <w:t>Intend</w:t>
      </w:r>
      <w:r>
        <w:rPr>
          <w:rFonts w:ascii="Cambria" w:hAnsi="Cambria"/>
          <w:sz w:val="24"/>
        </w:rPr>
        <w:t>ed</w:t>
      </w:r>
      <w:r w:rsidRPr="00B32278">
        <w:rPr>
          <w:rFonts w:ascii="Cambria" w:hAnsi="Cambria"/>
          <w:sz w:val="24"/>
        </w:rPr>
        <w:t xml:space="preserve"> Learning</w:t>
      </w:r>
      <w:r w:rsidR="003D172F" w:rsidRPr="00B32278">
        <w:rPr>
          <w:rFonts w:ascii="Cambria" w:hAnsi="Cambria"/>
          <w:sz w:val="24"/>
        </w:rPr>
        <w:t xml:space="preserve">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1"/>
        <w:gridCol w:w="6209"/>
        <w:gridCol w:w="1613"/>
        <w:gridCol w:w="1463"/>
      </w:tblGrid>
      <w:tr w:rsidR="00E1761B" w:rsidRPr="009316C4" w:rsidTr="00DB6081">
        <w:trPr>
          <w:trHeight w:val="690"/>
        </w:trPr>
        <w:tc>
          <w:tcPr>
            <w:tcW w:w="685" w:type="dxa"/>
            <w:tcBorders>
              <w:bottom w:val="single" w:sz="4" w:space="0" w:color="auto"/>
            </w:tcBorders>
            <w:shd w:val="clear" w:color="auto" w:fill="F2F2F2"/>
          </w:tcPr>
          <w:p w:rsidR="003D172F" w:rsidRPr="00BA34C9" w:rsidRDefault="003D172F" w:rsidP="007F4812">
            <w:pPr>
              <w:pStyle w:val="ps1numbered"/>
            </w:pPr>
          </w:p>
        </w:tc>
        <w:tc>
          <w:tcPr>
            <w:tcW w:w="6333" w:type="dxa"/>
            <w:shd w:val="clear" w:color="auto" w:fill="F2F2F2"/>
            <w:vAlign w:val="center"/>
          </w:tcPr>
          <w:p w:rsidR="003D172F" w:rsidRPr="00BA34C9" w:rsidRDefault="001F2545" w:rsidP="007F4812">
            <w:pPr>
              <w:pStyle w:val="ps1Char"/>
            </w:pPr>
            <w:r w:rsidRPr="00BA34C9">
              <w:t>Intend</w:t>
            </w:r>
            <w:r w:rsidR="00C8024C">
              <w:t>ed</w:t>
            </w:r>
            <w:r w:rsidR="003D172F" w:rsidRPr="00BA34C9">
              <w:t xml:space="preserve"> Learning Outcomes (ILO’s)</w:t>
            </w:r>
          </w:p>
        </w:tc>
        <w:tc>
          <w:tcPr>
            <w:tcW w:w="1622"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466"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6259D2">
        <w:trPr>
          <w:trHeight w:val="690"/>
        </w:trPr>
        <w:tc>
          <w:tcPr>
            <w:tcW w:w="685" w:type="dxa"/>
            <w:shd w:val="clear" w:color="auto" w:fill="F2F2F2"/>
            <w:vAlign w:val="center"/>
          </w:tcPr>
          <w:p w:rsidR="006259D2" w:rsidRPr="00837576" w:rsidRDefault="006259D2" w:rsidP="007F4812">
            <w:pPr>
              <w:pStyle w:val="ps1numbered"/>
            </w:pPr>
            <w:r w:rsidRPr="00837576">
              <w:t>A</w:t>
            </w:r>
          </w:p>
        </w:tc>
        <w:tc>
          <w:tcPr>
            <w:tcW w:w="9421" w:type="dxa"/>
            <w:gridSpan w:val="3"/>
            <w:shd w:val="clear" w:color="auto" w:fill="auto"/>
            <w:vAlign w:val="center"/>
          </w:tcPr>
          <w:p w:rsidR="006259D2" w:rsidRPr="00837576" w:rsidRDefault="006259D2" w:rsidP="007F4812">
            <w:pPr>
              <w:pStyle w:val="ps1Char"/>
            </w:pPr>
            <w:r w:rsidRPr="00837576">
              <w:t>Knowledge and Understanding:</w:t>
            </w:r>
          </w:p>
        </w:tc>
      </w:tr>
      <w:tr w:rsidR="00E1761B" w:rsidRPr="009316C4" w:rsidTr="00B461DD">
        <w:trPr>
          <w:trHeight w:val="408"/>
        </w:trPr>
        <w:tc>
          <w:tcPr>
            <w:tcW w:w="685" w:type="dxa"/>
            <w:shd w:val="clear" w:color="auto" w:fill="F2F2F2"/>
            <w:vAlign w:val="center"/>
          </w:tcPr>
          <w:p w:rsidR="003D172F" w:rsidRPr="00BA34C9" w:rsidRDefault="006259D2" w:rsidP="007F4812">
            <w:pPr>
              <w:pStyle w:val="ps1numbered"/>
            </w:pPr>
            <w:r>
              <w:t>A1</w:t>
            </w:r>
          </w:p>
        </w:tc>
        <w:tc>
          <w:tcPr>
            <w:tcW w:w="6333" w:type="dxa"/>
            <w:shd w:val="clear" w:color="auto" w:fill="auto"/>
            <w:vAlign w:val="center"/>
          </w:tcPr>
          <w:p w:rsidR="003D172F" w:rsidRPr="00060EDF" w:rsidRDefault="00060EDF" w:rsidP="00060EDF">
            <w:pPr>
              <w:spacing w:line="360" w:lineRule="auto"/>
              <w:jc w:val="lowKashida"/>
              <w:rPr>
                <w:sz w:val="22"/>
                <w:szCs w:val="22"/>
              </w:rPr>
            </w:pPr>
            <w:r w:rsidRPr="00060EDF">
              <w:rPr>
                <w:rFonts w:ascii="Times New Roman" w:hAnsi="Times New Roman"/>
                <w:sz w:val="22"/>
                <w:szCs w:val="22"/>
                <w:lang w:val="en-US"/>
              </w:rPr>
              <w:t>Understand  Basic concepts of information technology.</w:t>
            </w:r>
          </w:p>
        </w:tc>
        <w:tc>
          <w:tcPr>
            <w:tcW w:w="1622" w:type="dxa"/>
            <w:shd w:val="clear" w:color="auto" w:fill="auto"/>
            <w:vAlign w:val="center"/>
          </w:tcPr>
          <w:p w:rsidR="003D172F" w:rsidRPr="00BA34C9" w:rsidRDefault="00985A45" w:rsidP="007F4812">
            <w:pPr>
              <w:pStyle w:val="ps1Char"/>
            </w:pPr>
            <w:r>
              <w:t>1,3</w:t>
            </w:r>
          </w:p>
        </w:tc>
        <w:tc>
          <w:tcPr>
            <w:tcW w:w="1466" w:type="dxa"/>
            <w:shd w:val="clear" w:color="auto" w:fill="auto"/>
            <w:vAlign w:val="center"/>
          </w:tcPr>
          <w:p w:rsidR="003D172F" w:rsidRPr="00BA34C9" w:rsidRDefault="00EE4059" w:rsidP="007F4812">
            <w:pPr>
              <w:pStyle w:val="ps1Char"/>
            </w:pPr>
            <w:r>
              <w:t>b</w:t>
            </w:r>
          </w:p>
        </w:tc>
      </w:tr>
      <w:tr w:rsidR="006259D2" w:rsidRPr="00FA6305" w:rsidTr="006259D2">
        <w:trPr>
          <w:trHeight w:val="690"/>
        </w:trPr>
        <w:tc>
          <w:tcPr>
            <w:tcW w:w="685" w:type="dxa"/>
            <w:shd w:val="clear" w:color="auto" w:fill="F2F2F2"/>
            <w:vAlign w:val="center"/>
          </w:tcPr>
          <w:p w:rsidR="006259D2" w:rsidRPr="00837576" w:rsidRDefault="006259D2" w:rsidP="007F4812">
            <w:pPr>
              <w:pStyle w:val="ps1numbered"/>
            </w:pPr>
            <w:r w:rsidRPr="00837576">
              <w:t>B</w:t>
            </w:r>
          </w:p>
        </w:tc>
        <w:tc>
          <w:tcPr>
            <w:tcW w:w="9421" w:type="dxa"/>
            <w:gridSpan w:val="3"/>
            <w:shd w:val="clear" w:color="auto" w:fill="auto"/>
            <w:vAlign w:val="center"/>
          </w:tcPr>
          <w:p w:rsidR="006259D2" w:rsidRPr="00837576" w:rsidRDefault="006259D2" w:rsidP="007F4812">
            <w:pPr>
              <w:pStyle w:val="ps1Char"/>
            </w:pPr>
            <w:r w:rsidRPr="00837576">
              <w:t>Intellectual skills:</w:t>
            </w:r>
          </w:p>
        </w:tc>
      </w:tr>
      <w:tr w:rsidR="00EE4059" w:rsidRPr="009316C4" w:rsidTr="00F17BC1">
        <w:trPr>
          <w:trHeight w:val="272"/>
        </w:trPr>
        <w:tc>
          <w:tcPr>
            <w:tcW w:w="685" w:type="dxa"/>
            <w:shd w:val="clear" w:color="auto" w:fill="F2F2F2"/>
            <w:vAlign w:val="center"/>
          </w:tcPr>
          <w:p w:rsidR="00EE4059" w:rsidRPr="00BA34C9" w:rsidRDefault="00EE4059" w:rsidP="007F4812">
            <w:pPr>
              <w:pStyle w:val="ps1numbered"/>
            </w:pPr>
            <w:r>
              <w:lastRenderedPageBreak/>
              <w:t>B1</w:t>
            </w:r>
          </w:p>
        </w:tc>
        <w:tc>
          <w:tcPr>
            <w:tcW w:w="6333" w:type="dxa"/>
            <w:shd w:val="clear" w:color="auto" w:fill="auto"/>
            <w:vAlign w:val="center"/>
          </w:tcPr>
          <w:p w:rsidR="00EE4059" w:rsidRPr="00060EDF" w:rsidRDefault="00060EDF" w:rsidP="00060EDF">
            <w:pPr>
              <w:spacing w:line="360" w:lineRule="auto"/>
              <w:jc w:val="lowKashida"/>
              <w:rPr>
                <w:rFonts w:ascii="Times New Roman" w:hAnsi="Times New Roman"/>
                <w:sz w:val="22"/>
                <w:szCs w:val="22"/>
                <w:lang w:val="en-US"/>
              </w:rPr>
            </w:pPr>
            <w:r w:rsidRPr="00060EDF">
              <w:rPr>
                <w:rFonts w:ascii="Times New Roman" w:hAnsi="Times New Roman"/>
                <w:sz w:val="22"/>
                <w:szCs w:val="22"/>
                <w:lang w:val="en-US"/>
              </w:rPr>
              <w:t>Compare concepts of Internal CPU structure and operation.</w:t>
            </w:r>
          </w:p>
        </w:tc>
        <w:tc>
          <w:tcPr>
            <w:tcW w:w="1622" w:type="dxa"/>
            <w:shd w:val="clear" w:color="auto" w:fill="auto"/>
            <w:vAlign w:val="center"/>
          </w:tcPr>
          <w:p w:rsidR="00EE4059" w:rsidRPr="00BA34C9" w:rsidRDefault="00EE4059" w:rsidP="007F4812">
            <w:pPr>
              <w:pStyle w:val="ps1Char"/>
            </w:pPr>
            <w:r>
              <w:t>2,3</w:t>
            </w:r>
          </w:p>
        </w:tc>
        <w:tc>
          <w:tcPr>
            <w:tcW w:w="1466" w:type="dxa"/>
            <w:shd w:val="clear" w:color="auto" w:fill="auto"/>
          </w:tcPr>
          <w:p w:rsidR="00EE4059" w:rsidRDefault="00EE4059" w:rsidP="00EE4059">
            <w:pPr>
              <w:jc w:val="center"/>
            </w:pPr>
            <w:r w:rsidRPr="00721F3E">
              <w:t>b</w:t>
            </w:r>
          </w:p>
        </w:tc>
      </w:tr>
      <w:tr w:rsidR="00EE4059" w:rsidRPr="009316C4" w:rsidTr="00F17BC1">
        <w:trPr>
          <w:trHeight w:val="263"/>
        </w:trPr>
        <w:tc>
          <w:tcPr>
            <w:tcW w:w="685" w:type="dxa"/>
            <w:shd w:val="clear" w:color="auto" w:fill="F2F2F2"/>
            <w:vAlign w:val="center"/>
          </w:tcPr>
          <w:p w:rsidR="00EE4059" w:rsidRDefault="00EE4059" w:rsidP="007F4812">
            <w:pPr>
              <w:pStyle w:val="ps1numbered"/>
            </w:pPr>
            <w:r>
              <w:t>B2</w:t>
            </w:r>
          </w:p>
        </w:tc>
        <w:tc>
          <w:tcPr>
            <w:tcW w:w="6333" w:type="dxa"/>
            <w:shd w:val="clear" w:color="auto" w:fill="auto"/>
            <w:vAlign w:val="center"/>
          </w:tcPr>
          <w:p w:rsidR="00060EDF" w:rsidRPr="00060EDF" w:rsidRDefault="00060EDF" w:rsidP="00060EDF">
            <w:pPr>
              <w:spacing w:line="360" w:lineRule="auto"/>
              <w:jc w:val="lowKashida"/>
              <w:rPr>
                <w:rFonts w:ascii="Cambria" w:hAnsi="Cambria"/>
              </w:rPr>
            </w:pPr>
            <w:r w:rsidRPr="00060EDF">
              <w:rPr>
                <w:rFonts w:ascii="Cambria" w:hAnsi="Cambria"/>
              </w:rPr>
              <w:t>Use skills to</w:t>
            </w:r>
            <w:r w:rsidRPr="00060EDF">
              <w:rPr>
                <w:sz w:val="26"/>
                <w:szCs w:val="26"/>
              </w:rPr>
              <w:t xml:space="preserve"> </w:t>
            </w:r>
            <w:r w:rsidRPr="00060EDF">
              <w:rPr>
                <w:rFonts w:ascii="Cambria" w:hAnsi="Cambria"/>
              </w:rPr>
              <w:t>know the different and specifications of all types of input/output devices.</w:t>
            </w:r>
          </w:p>
          <w:p w:rsidR="00EE4059" w:rsidRPr="00BA34C9" w:rsidRDefault="00EE4059" w:rsidP="007F4812">
            <w:pPr>
              <w:pStyle w:val="ps1Char"/>
            </w:pPr>
          </w:p>
        </w:tc>
        <w:tc>
          <w:tcPr>
            <w:tcW w:w="1622" w:type="dxa"/>
            <w:shd w:val="clear" w:color="auto" w:fill="auto"/>
            <w:vAlign w:val="center"/>
          </w:tcPr>
          <w:p w:rsidR="00EE4059" w:rsidRPr="00BA34C9" w:rsidRDefault="00EE4059" w:rsidP="007F4812">
            <w:pPr>
              <w:pStyle w:val="ps1Char"/>
            </w:pPr>
            <w:r>
              <w:t>2,3</w:t>
            </w:r>
          </w:p>
        </w:tc>
        <w:tc>
          <w:tcPr>
            <w:tcW w:w="1466" w:type="dxa"/>
            <w:shd w:val="clear" w:color="auto" w:fill="auto"/>
          </w:tcPr>
          <w:p w:rsidR="00EE4059" w:rsidRDefault="00EE4059" w:rsidP="00EE4059">
            <w:pPr>
              <w:jc w:val="center"/>
            </w:pPr>
            <w:r w:rsidRPr="00721F3E">
              <w:t>b</w:t>
            </w:r>
          </w:p>
        </w:tc>
      </w:tr>
      <w:tr w:rsidR="006259D2" w:rsidRPr="009316C4" w:rsidTr="00B461DD">
        <w:trPr>
          <w:trHeight w:val="512"/>
        </w:trPr>
        <w:tc>
          <w:tcPr>
            <w:tcW w:w="685" w:type="dxa"/>
            <w:shd w:val="clear" w:color="auto" w:fill="F2F2F2"/>
            <w:vAlign w:val="center"/>
          </w:tcPr>
          <w:p w:rsidR="006259D2" w:rsidRPr="00837576" w:rsidRDefault="006259D2" w:rsidP="007F4812">
            <w:pPr>
              <w:pStyle w:val="ps1numbered"/>
            </w:pPr>
            <w:r w:rsidRPr="00837576">
              <w:t>C</w:t>
            </w:r>
          </w:p>
        </w:tc>
        <w:tc>
          <w:tcPr>
            <w:tcW w:w="9421" w:type="dxa"/>
            <w:gridSpan w:val="3"/>
            <w:shd w:val="clear" w:color="auto" w:fill="auto"/>
            <w:vAlign w:val="center"/>
          </w:tcPr>
          <w:p w:rsidR="006259D2" w:rsidRPr="00837576" w:rsidRDefault="006259D2" w:rsidP="007F4812">
            <w:pPr>
              <w:pStyle w:val="ps1Char"/>
            </w:pPr>
            <w:r w:rsidRPr="00837576">
              <w:t>Subject specific skills:</w:t>
            </w:r>
          </w:p>
        </w:tc>
      </w:tr>
      <w:tr w:rsidR="00EE4059" w:rsidRPr="009316C4" w:rsidTr="001437C0">
        <w:trPr>
          <w:trHeight w:val="265"/>
        </w:trPr>
        <w:tc>
          <w:tcPr>
            <w:tcW w:w="685" w:type="dxa"/>
            <w:shd w:val="clear" w:color="auto" w:fill="F2F2F2"/>
            <w:vAlign w:val="center"/>
          </w:tcPr>
          <w:p w:rsidR="00EE4059" w:rsidRDefault="00EE4059" w:rsidP="007F4812">
            <w:pPr>
              <w:pStyle w:val="ps1numbered"/>
            </w:pPr>
            <w:r>
              <w:t>C1</w:t>
            </w:r>
          </w:p>
        </w:tc>
        <w:tc>
          <w:tcPr>
            <w:tcW w:w="6333" w:type="dxa"/>
            <w:shd w:val="clear" w:color="auto" w:fill="auto"/>
            <w:vAlign w:val="center"/>
          </w:tcPr>
          <w:p w:rsidR="00EE4059" w:rsidRPr="00BA34C9" w:rsidRDefault="00060EDF" w:rsidP="007F4812">
            <w:pPr>
              <w:pStyle w:val="ps1Char"/>
            </w:pPr>
            <w:r>
              <w:t xml:space="preserve">Search </w:t>
            </w:r>
            <w:r w:rsidRPr="00060EDF">
              <w:t xml:space="preserve">the </w:t>
            </w:r>
            <w:r w:rsidRPr="001F347C">
              <w:t>Types and specifications of memory and secondary storage</w:t>
            </w:r>
          </w:p>
        </w:tc>
        <w:tc>
          <w:tcPr>
            <w:tcW w:w="1622" w:type="dxa"/>
            <w:shd w:val="clear" w:color="auto" w:fill="auto"/>
            <w:vAlign w:val="center"/>
          </w:tcPr>
          <w:p w:rsidR="00EE4059" w:rsidRPr="00BA34C9" w:rsidRDefault="00EE4059" w:rsidP="007F4812">
            <w:pPr>
              <w:pStyle w:val="ps1Char"/>
            </w:pPr>
            <w:r>
              <w:t>2</w:t>
            </w:r>
          </w:p>
        </w:tc>
        <w:tc>
          <w:tcPr>
            <w:tcW w:w="1466" w:type="dxa"/>
            <w:shd w:val="clear" w:color="auto" w:fill="auto"/>
          </w:tcPr>
          <w:p w:rsidR="00EE4059" w:rsidRDefault="00EE4059" w:rsidP="00EE4059">
            <w:pPr>
              <w:jc w:val="center"/>
            </w:pPr>
            <w:r w:rsidRPr="000F5AF0">
              <w:t>b</w:t>
            </w:r>
          </w:p>
        </w:tc>
      </w:tr>
      <w:tr w:rsidR="00EE4059" w:rsidRPr="009316C4" w:rsidTr="001437C0">
        <w:trPr>
          <w:trHeight w:val="270"/>
        </w:trPr>
        <w:tc>
          <w:tcPr>
            <w:tcW w:w="685" w:type="dxa"/>
            <w:shd w:val="clear" w:color="auto" w:fill="F2F2F2"/>
            <w:vAlign w:val="center"/>
          </w:tcPr>
          <w:p w:rsidR="00EE4059" w:rsidRDefault="00EE4059" w:rsidP="007F4812">
            <w:pPr>
              <w:pStyle w:val="ps1numbered"/>
            </w:pPr>
            <w:r>
              <w:t>C2</w:t>
            </w:r>
          </w:p>
        </w:tc>
        <w:tc>
          <w:tcPr>
            <w:tcW w:w="6333" w:type="dxa"/>
            <w:shd w:val="clear" w:color="auto" w:fill="auto"/>
            <w:vAlign w:val="center"/>
          </w:tcPr>
          <w:p w:rsidR="00EE4059" w:rsidRPr="00060EDF" w:rsidRDefault="00060EDF" w:rsidP="00060EDF">
            <w:pPr>
              <w:spacing w:line="360" w:lineRule="auto"/>
              <w:jc w:val="lowKashida"/>
              <w:rPr>
                <w:rFonts w:ascii="Cambria" w:hAnsi="Cambria"/>
                <w:sz w:val="24"/>
              </w:rPr>
            </w:pPr>
            <w:r w:rsidRPr="00060EDF">
              <w:rPr>
                <w:rFonts w:ascii="Times New Roman" w:hAnsi="Times New Roman"/>
                <w:sz w:val="22"/>
                <w:szCs w:val="22"/>
                <w:lang w:val="en-US"/>
              </w:rPr>
              <w:t xml:space="preserve">Design simple </w:t>
            </w:r>
            <w:r>
              <w:rPr>
                <w:rFonts w:ascii="Times New Roman" w:hAnsi="Times New Roman"/>
              </w:rPr>
              <w:t xml:space="preserve"> </w:t>
            </w:r>
            <w:r w:rsidRPr="00060EDF">
              <w:rPr>
                <w:rFonts w:ascii="Cambria" w:hAnsi="Cambria"/>
                <w:sz w:val="24"/>
              </w:rPr>
              <w:t>Software with understanding types and functions.</w:t>
            </w:r>
          </w:p>
        </w:tc>
        <w:tc>
          <w:tcPr>
            <w:tcW w:w="1622" w:type="dxa"/>
            <w:shd w:val="clear" w:color="auto" w:fill="auto"/>
            <w:vAlign w:val="center"/>
          </w:tcPr>
          <w:p w:rsidR="00EE4059" w:rsidRPr="00BA34C9" w:rsidRDefault="00EE4059" w:rsidP="007F4812">
            <w:pPr>
              <w:pStyle w:val="ps1Char"/>
            </w:pPr>
            <w:r>
              <w:t>3</w:t>
            </w:r>
          </w:p>
        </w:tc>
        <w:tc>
          <w:tcPr>
            <w:tcW w:w="1466" w:type="dxa"/>
            <w:shd w:val="clear" w:color="auto" w:fill="auto"/>
          </w:tcPr>
          <w:p w:rsidR="00EE4059" w:rsidRDefault="00EE4059" w:rsidP="00EE4059">
            <w:pPr>
              <w:jc w:val="center"/>
            </w:pPr>
            <w:r w:rsidRPr="000F5AF0">
              <w:t>b</w:t>
            </w:r>
          </w:p>
        </w:tc>
      </w:tr>
      <w:tr w:rsidR="006259D2" w:rsidRPr="009316C4" w:rsidTr="00B461DD">
        <w:trPr>
          <w:trHeight w:val="406"/>
        </w:trPr>
        <w:tc>
          <w:tcPr>
            <w:tcW w:w="685" w:type="dxa"/>
            <w:shd w:val="clear" w:color="auto" w:fill="F2F2F2"/>
            <w:vAlign w:val="center"/>
          </w:tcPr>
          <w:p w:rsidR="006259D2" w:rsidRPr="00837576" w:rsidRDefault="006259D2" w:rsidP="007F4812">
            <w:pPr>
              <w:pStyle w:val="ps1numbered"/>
            </w:pPr>
            <w:r w:rsidRPr="00837576">
              <w:t>D</w:t>
            </w:r>
          </w:p>
        </w:tc>
        <w:tc>
          <w:tcPr>
            <w:tcW w:w="9421" w:type="dxa"/>
            <w:gridSpan w:val="3"/>
            <w:shd w:val="clear" w:color="auto" w:fill="auto"/>
            <w:vAlign w:val="center"/>
          </w:tcPr>
          <w:p w:rsidR="006259D2" w:rsidRPr="00837576" w:rsidRDefault="006259D2" w:rsidP="007F4812">
            <w:pPr>
              <w:pStyle w:val="ps1Char"/>
            </w:pPr>
            <w:r w:rsidRPr="00837576">
              <w:t>Transferable skills:</w:t>
            </w:r>
          </w:p>
        </w:tc>
      </w:tr>
      <w:tr w:rsidR="006259D2" w:rsidRPr="009316C4" w:rsidTr="00B461DD">
        <w:trPr>
          <w:trHeight w:val="192"/>
        </w:trPr>
        <w:tc>
          <w:tcPr>
            <w:tcW w:w="685" w:type="dxa"/>
            <w:shd w:val="clear" w:color="auto" w:fill="F2F2F2"/>
            <w:vAlign w:val="center"/>
          </w:tcPr>
          <w:p w:rsidR="006259D2" w:rsidRDefault="006259D2" w:rsidP="007F4812">
            <w:pPr>
              <w:pStyle w:val="ps1numbered"/>
            </w:pPr>
            <w:r>
              <w:t>D1</w:t>
            </w:r>
          </w:p>
        </w:tc>
        <w:tc>
          <w:tcPr>
            <w:tcW w:w="6333" w:type="dxa"/>
            <w:shd w:val="clear" w:color="auto" w:fill="auto"/>
            <w:vAlign w:val="center"/>
          </w:tcPr>
          <w:p w:rsidR="006259D2" w:rsidRPr="00060EDF" w:rsidRDefault="00060EDF" w:rsidP="00060EDF">
            <w:pPr>
              <w:spacing w:line="360" w:lineRule="auto"/>
              <w:jc w:val="lowKashida"/>
              <w:rPr>
                <w:sz w:val="24"/>
                <w:lang w:bidi="ar-JO"/>
              </w:rPr>
            </w:pPr>
            <w:r w:rsidRPr="00060EDF">
              <w:rPr>
                <w:rFonts w:ascii="Cambria" w:hAnsi="Cambria"/>
                <w:sz w:val="24"/>
              </w:rPr>
              <w:t>Use advanced skills</w:t>
            </w:r>
            <w:r w:rsidRPr="00060EDF">
              <w:rPr>
                <w:sz w:val="22"/>
                <w:szCs w:val="22"/>
                <w:lang w:val="en-US"/>
              </w:rPr>
              <w:t xml:space="preserve"> </w:t>
            </w:r>
            <w:r>
              <w:t xml:space="preserve"> of </w:t>
            </w:r>
            <w:r w:rsidRPr="00060EDF">
              <w:rPr>
                <w:rFonts w:ascii="Cambria" w:hAnsi="Cambria"/>
                <w:sz w:val="24"/>
              </w:rPr>
              <w:t>Computer network.</w:t>
            </w:r>
          </w:p>
        </w:tc>
        <w:tc>
          <w:tcPr>
            <w:tcW w:w="1622" w:type="dxa"/>
            <w:shd w:val="clear" w:color="auto" w:fill="auto"/>
            <w:vAlign w:val="center"/>
          </w:tcPr>
          <w:p w:rsidR="006259D2" w:rsidRPr="00BA34C9" w:rsidRDefault="00E93133" w:rsidP="007F4812">
            <w:pPr>
              <w:pStyle w:val="ps1Char"/>
            </w:pPr>
            <w:r>
              <w:t>1,2,3</w:t>
            </w:r>
          </w:p>
        </w:tc>
        <w:tc>
          <w:tcPr>
            <w:tcW w:w="1466" w:type="dxa"/>
            <w:shd w:val="clear" w:color="auto" w:fill="auto"/>
            <w:vAlign w:val="center"/>
          </w:tcPr>
          <w:p w:rsidR="006259D2" w:rsidRPr="00BA34C9" w:rsidRDefault="00EE4059" w:rsidP="007F4812">
            <w:pPr>
              <w:pStyle w:val="ps1Char"/>
            </w:pPr>
            <w:r>
              <w:t>b</w:t>
            </w:r>
          </w:p>
        </w:tc>
      </w:tr>
    </w:tbl>
    <w:p w:rsidR="00AD5991" w:rsidRDefault="00AD5991" w:rsidP="00B32278">
      <w:pPr>
        <w:pStyle w:val="ps2"/>
        <w:spacing w:before="240" w:after="120" w:line="240" w:lineRule="auto"/>
        <w:rPr>
          <w:rFonts w:ascii="Cambria" w:hAnsi="Cambria"/>
          <w:sz w:val="24"/>
        </w:rPr>
      </w:pPr>
    </w:p>
    <w:p w:rsidR="00B32278" w:rsidRPr="00B32278" w:rsidRDefault="00B32278" w:rsidP="0096311F">
      <w:pPr>
        <w:pStyle w:val="ps2"/>
        <w:spacing w:before="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D1E9F" w:rsidTr="004D2BE3">
        <w:trPr>
          <w:trHeight w:val="367"/>
        </w:trPr>
        <w:tc>
          <w:tcPr>
            <w:tcW w:w="3158" w:type="pct"/>
            <w:shd w:val="clear" w:color="auto" w:fill="auto"/>
          </w:tcPr>
          <w:p w:rsidR="001D1E9F" w:rsidRPr="00152022" w:rsidRDefault="007744C1" w:rsidP="00152022">
            <w:pPr>
              <w:tabs>
                <w:tab w:val="num" w:pos="720"/>
                <w:tab w:val="right" w:pos="6840"/>
              </w:tabs>
              <w:rPr>
                <w:rFonts w:ascii="Times New Roman" w:hAnsi="Times New Roman"/>
                <w:color w:val="000000" w:themeColor="text1"/>
                <w:sz w:val="24"/>
                <w:lang w:bidi="ar-JO"/>
              </w:rPr>
            </w:pPr>
            <w:r w:rsidRPr="00152022">
              <w:rPr>
                <w:rFonts w:ascii="Times New Roman" w:hAnsi="Times New Roman"/>
                <w:color w:val="000000" w:themeColor="text1"/>
                <w:sz w:val="24"/>
                <w:lang w:bidi="ar-JO"/>
              </w:rPr>
              <w:t xml:space="preserve">Introduction </w:t>
            </w:r>
          </w:p>
        </w:tc>
        <w:tc>
          <w:tcPr>
            <w:tcW w:w="542" w:type="pct"/>
            <w:shd w:val="clear" w:color="auto" w:fill="auto"/>
            <w:vAlign w:val="center"/>
          </w:tcPr>
          <w:p w:rsidR="001D1E9F" w:rsidRPr="001D1E9F" w:rsidRDefault="001D1E9F" w:rsidP="007F4812">
            <w:pPr>
              <w:pStyle w:val="ps1numbered"/>
            </w:pPr>
            <w:r w:rsidRPr="001D1E9F">
              <w:t>1</w:t>
            </w:r>
          </w:p>
        </w:tc>
        <w:tc>
          <w:tcPr>
            <w:tcW w:w="1300" w:type="pct"/>
            <w:shd w:val="clear" w:color="auto" w:fill="auto"/>
            <w:vAlign w:val="center"/>
          </w:tcPr>
          <w:p w:rsidR="001D1E9F" w:rsidRPr="001D1E9F" w:rsidRDefault="003C43B3" w:rsidP="00EA0442">
            <w:pPr>
              <w:jc w:val="center"/>
              <w:rPr>
                <w:rFonts w:ascii="Times New Roman" w:hAnsi="Times New Roman"/>
                <w:sz w:val="24"/>
                <w:lang w:bidi="ar-JO"/>
              </w:rPr>
            </w:pPr>
            <w:r>
              <w:rPr>
                <w:rFonts w:ascii="Times New Roman" w:hAnsi="Times New Roman"/>
                <w:sz w:val="24"/>
                <w:lang w:bidi="ar-JO"/>
              </w:rPr>
              <w:t>A1,B</w:t>
            </w:r>
            <w:r w:rsidR="00EA0442">
              <w:rPr>
                <w:rFonts w:ascii="Times New Roman" w:hAnsi="Times New Roman"/>
                <w:sz w:val="24"/>
                <w:lang w:bidi="ar-JO"/>
              </w:rPr>
              <w:t>1</w:t>
            </w:r>
            <w:r>
              <w:rPr>
                <w:rFonts w:ascii="Times New Roman" w:hAnsi="Times New Roman"/>
                <w:sz w:val="24"/>
                <w:lang w:bidi="ar-JO"/>
              </w:rPr>
              <w:t>,B</w:t>
            </w:r>
            <w:r w:rsidR="00EA0442">
              <w:rPr>
                <w:rFonts w:ascii="Times New Roman" w:hAnsi="Times New Roman"/>
                <w:sz w:val="24"/>
                <w:lang w:bidi="ar-JO"/>
              </w:rPr>
              <w:t>2</w:t>
            </w:r>
          </w:p>
        </w:tc>
      </w:tr>
      <w:tr w:rsidR="009C6C0F" w:rsidTr="004D2BE3">
        <w:trPr>
          <w:trHeight w:val="414"/>
        </w:trPr>
        <w:tc>
          <w:tcPr>
            <w:tcW w:w="3158" w:type="pct"/>
            <w:shd w:val="clear" w:color="auto" w:fill="auto"/>
          </w:tcPr>
          <w:p w:rsidR="009C6C0F" w:rsidRPr="00152022" w:rsidRDefault="004419F0" w:rsidP="00152022">
            <w:pPr>
              <w:tabs>
                <w:tab w:val="num" w:pos="720"/>
                <w:tab w:val="right" w:pos="6840"/>
              </w:tabs>
              <w:rPr>
                <w:rFonts w:ascii="Times New Roman" w:hAnsi="Times New Roman"/>
                <w:color w:val="000000" w:themeColor="text1"/>
                <w:sz w:val="24"/>
                <w:lang w:bidi="ar-JO"/>
              </w:rPr>
            </w:pPr>
            <w:r w:rsidRPr="00DA5513">
              <w:rPr>
                <w:rFonts w:ascii="Cambria" w:hAnsi="Cambria"/>
                <w:b/>
                <w:bCs/>
                <w:sz w:val="22"/>
                <w:szCs w:val="22"/>
              </w:rPr>
              <w:t>Hardware</w:t>
            </w:r>
          </w:p>
        </w:tc>
        <w:tc>
          <w:tcPr>
            <w:tcW w:w="542" w:type="pct"/>
            <w:shd w:val="clear" w:color="auto" w:fill="auto"/>
            <w:vAlign w:val="center"/>
          </w:tcPr>
          <w:p w:rsidR="009C6C0F" w:rsidRPr="001D1E9F" w:rsidRDefault="009C6C0F" w:rsidP="007F4812">
            <w:pPr>
              <w:pStyle w:val="ps1numbered"/>
            </w:pPr>
            <w:r w:rsidRPr="001D1E9F">
              <w:t>2</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A1,B1,B2</w:t>
            </w:r>
          </w:p>
        </w:tc>
      </w:tr>
      <w:tr w:rsidR="001D1E9F" w:rsidTr="004D2BE3">
        <w:trPr>
          <w:trHeight w:val="278"/>
        </w:trPr>
        <w:tc>
          <w:tcPr>
            <w:tcW w:w="3158" w:type="pct"/>
            <w:shd w:val="clear" w:color="auto" w:fill="auto"/>
          </w:tcPr>
          <w:p w:rsidR="001D1E9F" w:rsidRPr="001D1E9F" w:rsidRDefault="004419F0" w:rsidP="00152022">
            <w:pPr>
              <w:tabs>
                <w:tab w:val="num" w:pos="720"/>
                <w:tab w:val="right" w:pos="6840"/>
              </w:tabs>
              <w:rPr>
                <w:rFonts w:ascii="Times New Roman" w:hAnsi="Times New Roman"/>
                <w:color w:val="000000" w:themeColor="text1"/>
                <w:sz w:val="24"/>
                <w:lang w:bidi="ar-JO"/>
              </w:rPr>
            </w:pPr>
            <w:r w:rsidRPr="00DA5513">
              <w:rPr>
                <w:rFonts w:ascii="Cambria" w:hAnsi="Cambria"/>
                <w:b/>
                <w:bCs/>
                <w:sz w:val="22"/>
                <w:szCs w:val="22"/>
              </w:rPr>
              <w:t>Hardware</w:t>
            </w:r>
            <w:r w:rsidRPr="001D1E9F">
              <w:rPr>
                <w:rFonts w:ascii="Times New Roman" w:hAnsi="Times New Roman"/>
                <w:color w:val="000000" w:themeColor="text1"/>
                <w:sz w:val="24"/>
                <w:lang w:bidi="ar-JO"/>
              </w:rPr>
              <w:t xml:space="preserve"> </w:t>
            </w:r>
          </w:p>
        </w:tc>
        <w:tc>
          <w:tcPr>
            <w:tcW w:w="542" w:type="pct"/>
            <w:shd w:val="clear" w:color="auto" w:fill="auto"/>
            <w:vAlign w:val="center"/>
          </w:tcPr>
          <w:p w:rsidR="001D1E9F" w:rsidRPr="001D1E9F" w:rsidRDefault="001D1E9F" w:rsidP="007F4812">
            <w:pPr>
              <w:pStyle w:val="ps1numbered"/>
            </w:pPr>
            <w:r w:rsidRPr="001D1E9F">
              <w:t>3</w:t>
            </w:r>
          </w:p>
        </w:tc>
        <w:tc>
          <w:tcPr>
            <w:tcW w:w="1300" w:type="pct"/>
            <w:shd w:val="clear" w:color="auto" w:fill="auto"/>
            <w:vAlign w:val="center"/>
          </w:tcPr>
          <w:p w:rsidR="001D1E9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D1E9F" w:rsidRDefault="004419F0" w:rsidP="00152022">
            <w:pPr>
              <w:tabs>
                <w:tab w:val="num" w:pos="720"/>
                <w:tab w:val="right" w:pos="6840"/>
              </w:tabs>
              <w:rPr>
                <w:rFonts w:ascii="Times New Roman" w:hAnsi="Times New Roman"/>
                <w:color w:val="000000" w:themeColor="text1"/>
                <w:sz w:val="24"/>
                <w:lang w:bidi="ar-JO"/>
              </w:rPr>
            </w:pPr>
            <w:r w:rsidRPr="00A6530D">
              <w:rPr>
                <w:rFonts w:ascii="Cambria" w:hAnsi="Cambria"/>
                <w:b/>
                <w:bCs/>
                <w:sz w:val="22"/>
                <w:szCs w:val="22"/>
              </w:rPr>
              <w:t>Memory and Secondary Storage</w:t>
            </w:r>
            <w:r w:rsidRPr="001D1E9F">
              <w:rPr>
                <w:rFonts w:ascii="Times New Roman" w:hAnsi="Times New Roman"/>
                <w:color w:val="000000" w:themeColor="text1"/>
                <w:sz w:val="24"/>
                <w:lang w:bidi="ar-JO"/>
              </w:rPr>
              <w:t xml:space="preserve"> </w:t>
            </w:r>
          </w:p>
        </w:tc>
        <w:tc>
          <w:tcPr>
            <w:tcW w:w="542" w:type="pct"/>
            <w:shd w:val="clear" w:color="auto" w:fill="auto"/>
            <w:vAlign w:val="center"/>
          </w:tcPr>
          <w:p w:rsidR="009C6C0F" w:rsidRPr="001D1E9F" w:rsidRDefault="009C6C0F" w:rsidP="007F4812">
            <w:pPr>
              <w:pStyle w:val="ps1numbered"/>
            </w:pPr>
            <w:r w:rsidRPr="001D1E9F">
              <w:t>4</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152022" w:rsidRPr="00152022" w:rsidRDefault="004419F0" w:rsidP="00152022">
            <w:pPr>
              <w:tabs>
                <w:tab w:val="num" w:pos="720"/>
                <w:tab w:val="right" w:pos="6840"/>
              </w:tabs>
              <w:rPr>
                <w:rFonts w:ascii="Times New Roman" w:hAnsi="Times New Roman"/>
                <w:color w:val="000000" w:themeColor="text1"/>
                <w:sz w:val="24"/>
                <w:lang w:bidi="ar-JO"/>
              </w:rPr>
            </w:pPr>
            <w:r w:rsidRPr="00A6530D">
              <w:rPr>
                <w:rFonts w:ascii="Cambria" w:hAnsi="Cambria"/>
                <w:b/>
                <w:bCs/>
                <w:sz w:val="22"/>
                <w:szCs w:val="22"/>
              </w:rPr>
              <w:t xml:space="preserve">Memory and Secondary Storage </w:t>
            </w:r>
          </w:p>
        </w:tc>
        <w:tc>
          <w:tcPr>
            <w:tcW w:w="542" w:type="pct"/>
            <w:shd w:val="clear" w:color="auto" w:fill="auto"/>
            <w:vAlign w:val="center"/>
          </w:tcPr>
          <w:p w:rsidR="009C6C0F" w:rsidRPr="001D1E9F" w:rsidRDefault="009C6C0F" w:rsidP="007F4812">
            <w:pPr>
              <w:pStyle w:val="ps1numbered"/>
            </w:pPr>
            <w:r w:rsidRPr="001D1E9F">
              <w:t>5</w:t>
            </w:r>
          </w:p>
        </w:tc>
        <w:tc>
          <w:tcPr>
            <w:tcW w:w="1300" w:type="pct"/>
            <w:shd w:val="clear" w:color="auto" w:fill="auto"/>
            <w:vAlign w:val="center"/>
          </w:tcPr>
          <w:p w:rsidR="009C6C0F" w:rsidRPr="001D1E9F" w:rsidRDefault="00EA0442" w:rsidP="001D1E9F">
            <w:pPr>
              <w:jc w:val="center"/>
              <w:rPr>
                <w:rFonts w:ascii="Times New Roman" w:hAnsi="Times New Roman"/>
                <w:sz w:val="24"/>
              </w:rPr>
            </w:pPr>
            <w:r>
              <w:rPr>
                <w:rFonts w:ascii="Times New Roman" w:hAnsi="Times New Roman"/>
                <w:sz w:val="24"/>
              </w:rPr>
              <w:t>B1,C1</w:t>
            </w:r>
          </w:p>
        </w:tc>
      </w:tr>
      <w:tr w:rsidR="009C6C0F" w:rsidTr="001D1E9F">
        <w:trPr>
          <w:trHeight w:val="516"/>
        </w:trPr>
        <w:tc>
          <w:tcPr>
            <w:tcW w:w="3158" w:type="pct"/>
            <w:shd w:val="clear" w:color="auto" w:fill="auto"/>
          </w:tcPr>
          <w:p w:rsidR="009C6C0F" w:rsidRPr="00152022" w:rsidRDefault="004419F0" w:rsidP="00152022">
            <w:pPr>
              <w:tabs>
                <w:tab w:val="num" w:pos="720"/>
                <w:tab w:val="right" w:pos="6840"/>
              </w:tabs>
              <w:rPr>
                <w:rFonts w:ascii="Times New Roman" w:hAnsi="Times New Roman"/>
                <w:color w:val="000000" w:themeColor="text1"/>
                <w:sz w:val="24"/>
                <w:lang w:bidi="ar-JO"/>
              </w:rPr>
            </w:pPr>
            <w:r w:rsidRPr="009C6C0F">
              <w:rPr>
                <w:rFonts w:ascii="Times New Roman" w:hAnsi="Times New Roman"/>
                <w:color w:val="000000" w:themeColor="text1"/>
                <w:sz w:val="24"/>
                <w:lang w:bidi="ar-JO"/>
              </w:rPr>
              <w:t>The First Exam</w:t>
            </w:r>
            <w:r w:rsidRPr="00152022">
              <w:rPr>
                <w:rFonts w:ascii="Times New Roman" w:hAnsi="Times New Roman"/>
                <w:color w:val="000000" w:themeColor="text1"/>
                <w:sz w:val="24"/>
                <w:lang w:bidi="ar-JO"/>
              </w:rPr>
              <w:t xml:space="preserve"> </w:t>
            </w:r>
          </w:p>
        </w:tc>
        <w:tc>
          <w:tcPr>
            <w:tcW w:w="542" w:type="pct"/>
            <w:shd w:val="clear" w:color="auto" w:fill="auto"/>
            <w:vAlign w:val="center"/>
          </w:tcPr>
          <w:p w:rsidR="009C6C0F" w:rsidRPr="001D1E9F" w:rsidRDefault="009C6C0F" w:rsidP="007F4812">
            <w:pPr>
              <w:pStyle w:val="ps1numbered"/>
            </w:pPr>
            <w:r w:rsidRPr="001D1E9F">
              <w:t>6</w:t>
            </w:r>
          </w:p>
        </w:tc>
        <w:tc>
          <w:tcPr>
            <w:tcW w:w="1300" w:type="pct"/>
            <w:shd w:val="clear" w:color="auto" w:fill="auto"/>
            <w:vAlign w:val="center"/>
          </w:tcPr>
          <w:p w:rsidR="009C6C0F" w:rsidRPr="001D1E9F" w:rsidRDefault="009C6C0F" w:rsidP="001D1E9F">
            <w:pPr>
              <w:tabs>
                <w:tab w:val="right" w:pos="6840"/>
              </w:tabs>
              <w:jc w:val="center"/>
              <w:rPr>
                <w:rFonts w:ascii="Times New Roman" w:hAnsi="Times New Roman"/>
                <w:sz w:val="24"/>
              </w:rPr>
            </w:pPr>
          </w:p>
        </w:tc>
      </w:tr>
      <w:tr w:rsidR="009C6C0F" w:rsidTr="001D1E9F">
        <w:trPr>
          <w:trHeight w:val="516"/>
        </w:trPr>
        <w:tc>
          <w:tcPr>
            <w:tcW w:w="3158" w:type="pct"/>
            <w:shd w:val="clear" w:color="auto" w:fill="auto"/>
          </w:tcPr>
          <w:p w:rsidR="004419F0" w:rsidRPr="00606A8E" w:rsidRDefault="004419F0" w:rsidP="004419F0">
            <w:pPr>
              <w:jc w:val="lowKashida"/>
              <w:rPr>
                <w:rFonts w:ascii="Cambria" w:hAnsi="Cambria"/>
                <w:b/>
                <w:bCs/>
              </w:rPr>
            </w:pPr>
            <w:r>
              <w:rPr>
                <w:rFonts w:ascii="Cambria" w:hAnsi="Cambria"/>
                <w:b/>
                <w:bCs/>
                <w:sz w:val="22"/>
                <w:szCs w:val="22"/>
              </w:rPr>
              <w:t>Number Systems</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F4812">
            <w:pPr>
              <w:pStyle w:val="ps1numbered"/>
            </w:pPr>
            <w:r w:rsidRPr="001D1E9F">
              <w:t>7</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4419F0" w:rsidRPr="00606A8E" w:rsidRDefault="004419F0" w:rsidP="004419F0">
            <w:pPr>
              <w:jc w:val="lowKashida"/>
              <w:rPr>
                <w:rFonts w:ascii="Cambria" w:hAnsi="Cambria"/>
                <w:b/>
                <w:bCs/>
              </w:rPr>
            </w:pPr>
            <w:r>
              <w:rPr>
                <w:rFonts w:ascii="Cambria" w:hAnsi="Cambria"/>
                <w:b/>
                <w:bCs/>
                <w:sz w:val="22"/>
                <w:szCs w:val="22"/>
              </w:rPr>
              <w:t>Software</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F4812">
            <w:pPr>
              <w:pStyle w:val="ps1numbered"/>
            </w:pPr>
            <w:r w:rsidRPr="001D1E9F">
              <w:t>8</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w:t>
            </w:r>
          </w:p>
        </w:tc>
      </w:tr>
      <w:tr w:rsidR="009C6C0F" w:rsidTr="001D1E9F">
        <w:trPr>
          <w:trHeight w:val="516"/>
        </w:trPr>
        <w:tc>
          <w:tcPr>
            <w:tcW w:w="3158" w:type="pct"/>
            <w:shd w:val="clear" w:color="auto" w:fill="auto"/>
          </w:tcPr>
          <w:p w:rsidR="004419F0" w:rsidRPr="00606A8E" w:rsidRDefault="004419F0" w:rsidP="004419F0">
            <w:pPr>
              <w:jc w:val="lowKashida"/>
              <w:rPr>
                <w:rFonts w:ascii="Cambria" w:hAnsi="Cambria"/>
                <w:b/>
                <w:bCs/>
              </w:rPr>
            </w:pPr>
            <w:r>
              <w:rPr>
                <w:rFonts w:ascii="Cambria" w:hAnsi="Cambria"/>
                <w:b/>
                <w:bCs/>
                <w:sz w:val="22"/>
                <w:szCs w:val="22"/>
              </w:rPr>
              <w:t>Software</w:t>
            </w:r>
          </w:p>
          <w:p w:rsidR="009C6C0F" w:rsidRPr="00152022" w:rsidRDefault="009C6C0F" w:rsidP="00152022">
            <w:pPr>
              <w:tabs>
                <w:tab w:val="num" w:pos="720"/>
                <w:tab w:val="right" w:pos="6840"/>
              </w:tabs>
              <w:rPr>
                <w:rFonts w:ascii="Times New Roman" w:hAnsi="Times New Roman"/>
                <w:color w:val="000000" w:themeColor="text1"/>
                <w:sz w:val="24"/>
                <w:lang w:bidi="ar-JO"/>
              </w:rPr>
            </w:pPr>
          </w:p>
        </w:tc>
        <w:tc>
          <w:tcPr>
            <w:tcW w:w="542" w:type="pct"/>
            <w:shd w:val="clear" w:color="auto" w:fill="auto"/>
            <w:vAlign w:val="center"/>
          </w:tcPr>
          <w:p w:rsidR="009C6C0F" w:rsidRPr="001D1E9F" w:rsidRDefault="009C6C0F" w:rsidP="007F4812">
            <w:pPr>
              <w:pStyle w:val="ps1numbered"/>
            </w:pPr>
            <w:r w:rsidRPr="001D1E9F">
              <w:t>9</w:t>
            </w:r>
          </w:p>
        </w:tc>
        <w:tc>
          <w:tcPr>
            <w:tcW w:w="1300" w:type="pct"/>
            <w:shd w:val="clear" w:color="auto" w:fill="auto"/>
            <w:vAlign w:val="center"/>
          </w:tcPr>
          <w:p w:rsidR="009C6C0F" w:rsidRPr="001D1E9F" w:rsidRDefault="00EA0442" w:rsidP="001D1E9F">
            <w:pPr>
              <w:ind w:left="25"/>
              <w:jc w:val="center"/>
              <w:rPr>
                <w:rFonts w:ascii="Times New Roman" w:hAnsi="Times New Roman"/>
                <w:sz w:val="24"/>
              </w:rPr>
            </w:pPr>
            <w:r>
              <w:rPr>
                <w:rFonts w:ascii="Times New Roman" w:hAnsi="Times New Roman"/>
                <w:sz w:val="24"/>
                <w:lang w:bidi="ar-JO"/>
              </w:rPr>
              <w:t>A1,B1</w:t>
            </w:r>
          </w:p>
        </w:tc>
      </w:tr>
      <w:tr w:rsidR="009C6C0F" w:rsidTr="001D1E9F">
        <w:trPr>
          <w:trHeight w:val="516"/>
        </w:trPr>
        <w:tc>
          <w:tcPr>
            <w:tcW w:w="3158" w:type="pct"/>
            <w:shd w:val="clear" w:color="auto" w:fill="auto"/>
          </w:tcPr>
          <w:p w:rsidR="009C6C0F" w:rsidRPr="001D1E9F" w:rsidRDefault="004419F0" w:rsidP="00152022">
            <w:pPr>
              <w:pStyle w:val="BodyText"/>
              <w:tabs>
                <w:tab w:val="num" w:pos="720"/>
                <w:tab w:val="right" w:pos="6840"/>
              </w:tabs>
              <w:ind w:right="32"/>
              <w:jc w:val="left"/>
              <w:rPr>
                <w:rFonts w:ascii="Times New Roman" w:hAnsi="Times New Roman"/>
                <w:color w:val="000000" w:themeColor="text1"/>
                <w:lang w:bidi="ar-JO"/>
              </w:rPr>
            </w:pPr>
            <w:r w:rsidRPr="00950816">
              <w:rPr>
                <w:rFonts w:ascii="Cambria" w:hAnsi="Cambria"/>
                <w:b/>
                <w:bCs/>
                <w:sz w:val="22"/>
                <w:szCs w:val="22"/>
              </w:rPr>
              <w:t>Data Communication and Computer Networks</w:t>
            </w:r>
            <w:r w:rsidRPr="00917DBB">
              <w:rPr>
                <w:rFonts w:ascii="Cambria" w:hAnsi="Cambria"/>
              </w:rPr>
              <w:t xml:space="preserve"> </w:t>
            </w:r>
          </w:p>
        </w:tc>
        <w:tc>
          <w:tcPr>
            <w:tcW w:w="542" w:type="pct"/>
            <w:shd w:val="clear" w:color="auto" w:fill="auto"/>
            <w:vAlign w:val="center"/>
          </w:tcPr>
          <w:p w:rsidR="009C6C0F" w:rsidRPr="001D1E9F" w:rsidRDefault="009C6C0F" w:rsidP="007F4812">
            <w:pPr>
              <w:pStyle w:val="ps1numbered"/>
            </w:pPr>
            <w:r w:rsidRPr="001D1E9F">
              <w:t>10</w:t>
            </w:r>
          </w:p>
        </w:tc>
        <w:tc>
          <w:tcPr>
            <w:tcW w:w="1300" w:type="pct"/>
            <w:shd w:val="clear" w:color="auto" w:fill="auto"/>
            <w:vAlign w:val="center"/>
          </w:tcPr>
          <w:p w:rsidR="009C6C0F"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83188B" w:rsidTr="001D1E9F">
        <w:trPr>
          <w:trHeight w:val="516"/>
        </w:trPr>
        <w:tc>
          <w:tcPr>
            <w:tcW w:w="3158" w:type="pct"/>
            <w:shd w:val="clear" w:color="auto" w:fill="auto"/>
          </w:tcPr>
          <w:p w:rsidR="0083188B" w:rsidRPr="001D1E9F" w:rsidRDefault="0083188B" w:rsidP="0083188B">
            <w:pPr>
              <w:tabs>
                <w:tab w:val="num" w:pos="720"/>
                <w:tab w:val="right" w:pos="6840"/>
              </w:tabs>
              <w:rPr>
                <w:rFonts w:ascii="Times New Roman" w:hAnsi="Times New Roman"/>
                <w:color w:val="000000" w:themeColor="text1"/>
              </w:rPr>
            </w:pPr>
            <w:r w:rsidRPr="009C6C0F">
              <w:rPr>
                <w:rFonts w:ascii="Times New Roman" w:hAnsi="Times New Roman"/>
                <w:color w:val="000000" w:themeColor="text1"/>
                <w:sz w:val="24"/>
                <w:lang w:bidi="ar-JO"/>
              </w:rPr>
              <w:t xml:space="preserve">The </w:t>
            </w:r>
            <w:r>
              <w:rPr>
                <w:rFonts w:ascii="Times New Roman" w:hAnsi="Times New Roman"/>
                <w:color w:val="000000" w:themeColor="text1"/>
                <w:sz w:val="24"/>
                <w:lang w:bidi="ar-JO"/>
              </w:rPr>
              <w:t>Second</w:t>
            </w:r>
            <w:r w:rsidRPr="009C6C0F">
              <w:rPr>
                <w:rFonts w:ascii="Times New Roman" w:hAnsi="Times New Roman"/>
                <w:color w:val="000000" w:themeColor="text1"/>
                <w:sz w:val="24"/>
                <w:lang w:bidi="ar-JO"/>
              </w:rPr>
              <w:t xml:space="preserve"> Exam</w:t>
            </w:r>
          </w:p>
        </w:tc>
        <w:tc>
          <w:tcPr>
            <w:tcW w:w="542" w:type="pct"/>
            <w:shd w:val="clear" w:color="auto" w:fill="auto"/>
            <w:vAlign w:val="center"/>
          </w:tcPr>
          <w:p w:rsidR="0083188B" w:rsidRPr="001D1E9F" w:rsidRDefault="0083188B" w:rsidP="007F4812">
            <w:pPr>
              <w:pStyle w:val="ps1numbered"/>
            </w:pPr>
            <w:r w:rsidRPr="001D1E9F">
              <w:t>11</w:t>
            </w:r>
          </w:p>
        </w:tc>
        <w:tc>
          <w:tcPr>
            <w:tcW w:w="1300" w:type="pct"/>
            <w:shd w:val="clear" w:color="auto" w:fill="auto"/>
            <w:vAlign w:val="center"/>
          </w:tcPr>
          <w:p w:rsidR="0083188B" w:rsidRPr="001D1E9F" w:rsidRDefault="0083188B" w:rsidP="001D1E9F">
            <w:pPr>
              <w:tabs>
                <w:tab w:val="right" w:pos="6840"/>
              </w:tabs>
              <w:jc w:val="center"/>
              <w:rPr>
                <w:rFonts w:ascii="Times New Roman" w:hAnsi="Times New Roman"/>
                <w:sz w:val="24"/>
                <w:lang w:bidi="ar-JO"/>
              </w:rPr>
            </w:pPr>
          </w:p>
        </w:tc>
      </w:tr>
      <w:tr w:rsidR="00EA0442" w:rsidTr="001D1E9F">
        <w:trPr>
          <w:trHeight w:val="516"/>
        </w:trPr>
        <w:tc>
          <w:tcPr>
            <w:tcW w:w="3158" w:type="pct"/>
            <w:shd w:val="clear" w:color="auto" w:fill="auto"/>
          </w:tcPr>
          <w:p w:rsidR="00EA0442" w:rsidRPr="001D1E9F" w:rsidRDefault="004419F0" w:rsidP="00152022">
            <w:pPr>
              <w:pStyle w:val="BodyText"/>
              <w:tabs>
                <w:tab w:val="num" w:pos="720"/>
                <w:tab w:val="right" w:pos="6840"/>
              </w:tabs>
              <w:ind w:right="32"/>
              <w:jc w:val="left"/>
              <w:rPr>
                <w:rFonts w:ascii="Times New Roman" w:hAnsi="Times New Roman"/>
                <w:color w:val="000000" w:themeColor="text1"/>
                <w:lang w:bidi="ar-JO"/>
              </w:rPr>
            </w:pPr>
            <w:r w:rsidRPr="00950816">
              <w:rPr>
                <w:rFonts w:ascii="Cambria" w:hAnsi="Cambria"/>
                <w:b/>
                <w:bCs/>
                <w:sz w:val="22"/>
                <w:szCs w:val="22"/>
              </w:rPr>
              <w:t>Data Communication and Computer Networks</w:t>
            </w:r>
            <w:r w:rsidRPr="00917DBB">
              <w:rPr>
                <w:rFonts w:ascii="Cambria" w:hAnsi="Cambria"/>
              </w:rPr>
              <w:t xml:space="preserve"> </w:t>
            </w:r>
          </w:p>
        </w:tc>
        <w:tc>
          <w:tcPr>
            <w:tcW w:w="542" w:type="pct"/>
            <w:shd w:val="clear" w:color="auto" w:fill="auto"/>
            <w:vAlign w:val="center"/>
          </w:tcPr>
          <w:p w:rsidR="00EA0442" w:rsidRPr="001D1E9F" w:rsidRDefault="00EA0442" w:rsidP="007F4812">
            <w:pPr>
              <w:pStyle w:val="ps1numbered"/>
            </w:pPr>
            <w:r w:rsidRPr="001D1E9F">
              <w:t>12</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A1,B1,D1</w:t>
            </w:r>
          </w:p>
        </w:tc>
      </w:tr>
      <w:tr w:rsidR="00EA0442" w:rsidTr="001D1E9F">
        <w:trPr>
          <w:trHeight w:val="516"/>
        </w:trPr>
        <w:tc>
          <w:tcPr>
            <w:tcW w:w="3158" w:type="pct"/>
            <w:shd w:val="clear" w:color="auto" w:fill="auto"/>
          </w:tcPr>
          <w:p w:rsidR="00EA0442" w:rsidRPr="001D1E9F" w:rsidRDefault="004419F0" w:rsidP="00152022">
            <w:pPr>
              <w:pStyle w:val="BodyText"/>
              <w:tabs>
                <w:tab w:val="num" w:pos="720"/>
                <w:tab w:val="right" w:pos="6840"/>
              </w:tabs>
              <w:ind w:right="32"/>
              <w:jc w:val="left"/>
              <w:rPr>
                <w:rFonts w:ascii="Times New Roman" w:hAnsi="Times New Roman"/>
                <w:color w:val="000000" w:themeColor="text1"/>
                <w:lang w:bidi="ar-JO"/>
              </w:rPr>
            </w:pPr>
            <w:r w:rsidRPr="00950816">
              <w:rPr>
                <w:rFonts w:ascii="Cambria" w:hAnsi="Cambria"/>
                <w:b/>
                <w:bCs/>
                <w:sz w:val="22"/>
                <w:szCs w:val="22"/>
              </w:rPr>
              <w:t>Data Communication and Computer Networks</w:t>
            </w:r>
            <w:r w:rsidRPr="00917DBB">
              <w:rPr>
                <w:rFonts w:ascii="Cambria" w:hAnsi="Cambria"/>
              </w:rPr>
              <w:t xml:space="preserve"> </w:t>
            </w:r>
          </w:p>
        </w:tc>
        <w:tc>
          <w:tcPr>
            <w:tcW w:w="542" w:type="pct"/>
            <w:shd w:val="clear" w:color="auto" w:fill="auto"/>
            <w:vAlign w:val="center"/>
          </w:tcPr>
          <w:p w:rsidR="00EA0442" w:rsidRPr="001D1E9F" w:rsidRDefault="00EA0442" w:rsidP="007F4812">
            <w:pPr>
              <w:pStyle w:val="ps1numbered"/>
            </w:pPr>
            <w:r w:rsidRPr="001D1E9F">
              <w:t>13</w:t>
            </w:r>
          </w:p>
        </w:tc>
        <w:tc>
          <w:tcPr>
            <w:tcW w:w="1300" w:type="pct"/>
            <w:shd w:val="clear" w:color="auto" w:fill="auto"/>
            <w:vAlign w:val="center"/>
          </w:tcPr>
          <w:p w:rsidR="00EA0442" w:rsidRPr="001D1E9F" w:rsidRDefault="00EA0442" w:rsidP="001D1E9F">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359"/>
        </w:trPr>
        <w:tc>
          <w:tcPr>
            <w:tcW w:w="3158" w:type="pct"/>
            <w:shd w:val="clear" w:color="auto" w:fill="auto"/>
          </w:tcPr>
          <w:p w:rsidR="00EA0442" w:rsidRPr="001D1E9F" w:rsidRDefault="004419F0" w:rsidP="00152022">
            <w:pPr>
              <w:pStyle w:val="BodyText"/>
              <w:tabs>
                <w:tab w:val="num" w:pos="720"/>
                <w:tab w:val="right" w:pos="6840"/>
              </w:tabs>
              <w:ind w:right="32"/>
              <w:jc w:val="left"/>
              <w:rPr>
                <w:rFonts w:ascii="Times New Roman" w:hAnsi="Times New Roman"/>
                <w:color w:val="000000" w:themeColor="text1"/>
                <w:lang w:bidi="ar-JO"/>
              </w:rPr>
            </w:pPr>
            <w:r w:rsidRPr="00950816">
              <w:rPr>
                <w:rFonts w:ascii="Cambria" w:hAnsi="Cambria"/>
                <w:b/>
                <w:bCs/>
                <w:sz w:val="22"/>
                <w:szCs w:val="22"/>
              </w:rPr>
              <w:t>Computer Ethics</w:t>
            </w:r>
          </w:p>
        </w:tc>
        <w:tc>
          <w:tcPr>
            <w:tcW w:w="542" w:type="pct"/>
            <w:shd w:val="clear" w:color="auto" w:fill="auto"/>
            <w:vAlign w:val="center"/>
          </w:tcPr>
          <w:p w:rsidR="00EA0442" w:rsidRPr="001D1E9F" w:rsidRDefault="00EA0442" w:rsidP="007F4812">
            <w:pPr>
              <w:pStyle w:val="ps1numbered"/>
            </w:pPr>
            <w:r w:rsidRPr="001D1E9F">
              <w:t>14</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4D2BE3">
        <w:trPr>
          <w:trHeight w:val="253"/>
        </w:trPr>
        <w:tc>
          <w:tcPr>
            <w:tcW w:w="3158" w:type="pct"/>
            <w:shd w:val="clear" w:color="auto" w:fill="auto"/>
          </w:tcPr>
          <w:p w:rsidR="00EA0442" w:rsidRPr="001D1E9F" w:rsidRDefault="004419F0" w:rsidP="00152022">
            <w:pPr>
              <w:pStyle w:val="BodyText"/>
              <w:tabs>
                <w:tab w:val="num" w:pos="720"/>
                <w:tab w:val="right" w:pos="6840"/>
              </w:tabs>
              <w:ind w:right="32"/>
              <w:jc w:val="left"/>
              <w:rPr>
                <w:rFonts w:ascii="Times New Roman" w:hAnsi="Times New Roman"/>
                <w:color w:val="000000" w:themeColor="text1"/>
                <w:lang w:bidi="ar-JO"/>
              </w:rPr>
            </w:pPr>
            <w:r w:rsidRPr="00950816">
              <w:rPr>
                <w:rFonts w:ascii="Cambria" w:hAnsi="Cambria"/>
                <w:b/>
                <w:bCs/>
                <w:sz w:val="22"/>
                <w:szCs w:val="22"/>
              </w:rPr>
              <w:t>Computer Ethics</w:t>
            </w:r>
            <w:r w:rsidRPr="001D1E9F">
              <w:rPr>
                <w:rFonts w:ascii="Times New Roman" w:hAnsi="Times New Roman"/>
                <w:color w:val="000000" w:themeColor="text1"/>
                <w:lang w:bidi="ar-JO"/>
              </w:rPr>
              <w:t xml:space="preserve"> </w:t>
            </w:r>
          </w:p>
        </w:tc>
        <w:tc>
          <w:tcPr>
            <w:tcW w:w="542" w:type="pct"/>
            <w:shd w:val="clear" w:color="auto" w:fill="auto"/>
            <w:vAlign w:val="center"/>
          </w:tcPr>
          <w:p w:rsidR="00EA0442" w:rsidRPr="001D1E9F" w:rsidRDefault="00EA0442" w:rsidP="007F4812">
            <w:pPr>
              <w:pStyle w:val="ps1numbered"/>
            </w:pPr>
            <w:r w:rsidRPr="001D1E9F">
              <w:t>15</w:t>
            </w:r>
          </w:p>
        </w:tc>
        <w:tc>
          <w:tcPr>
            <w:tcW w:w="1300" w:type="pct"/>
            <w:shd w:val="clear" w:color="auto" w:fill="auto"/>
            <w:vAlign w:val="center"/>
          </w:tcPr>
          <w:p w:rsidR="00EA0442" w:rsidRPr="001D1E9F" w:rsidRDefault="00EA0442" w:rsidP="00206448">
            <w:pPr>
              <w:tabs>
                <w:tab w:val="right" w:pos="6840"/>
              </w:tabs>
              <w:jc w:val="center"/>
              <w:rPr>
                <w:rFonts w:ascii="Times New Roman" w:hAnsi="Times New Roman"/>
                <w:sz w:val="24"/>
                <w:lang w:bidi="ar-JO"/>
              </w:rPr>
            </w:pPr>
            <w:r>
              <w:rPr>
                <w:rFonts w:ascii="Times New Roman" w:hAnsi="Times New Roman"/>
                <w:sz w:val="24"/>
                <w:lang w:bidi="ar-JO"/>
              </w:rPr>
              <w:t>B1,B2</w:t>
            </w:r>
          </w:p>
        </w:tc>
      </w:tr>
      <w:tr w:rsidR="00EA0442" w:rsidTr="001D1E9F">
        <w:trPr>
          <w:trHeight w:val="516"/>
        </w:trPr>
        <w:tc>
          <w:tcPr>
            <w:tcW w:w="3158" w:type="pct"/>
            <w:shd w:val="clear" w:color="auto" w:fill="auto"/>
          </w:tcPr>
          <w:p w:rsidR="00EA0442" w:rsidRPr="001D1E9F" w:rsidRDefault="00EA0442"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EA0442" w:rsidRPr="001D1E9F" w:rsidRDefault="00EA0442" w:rsidP="007F4812">
            <w:pPr>
              <w:pStyle w:val="ps1numbered"/>
            </w:pPr>
            <w:r w:rsidRPr="001D1E9F">
              <w:t>16</w:t>
            </w:r>
          </w:p>
        </w:tc>
        <w:tc>
          <w:tcPr>
            <w:tcW w:w="1300" w:type="pct"/>
            <w:shd w:val="clear" w:color="auto" w:fill="auto"/>
            <w:vAlign w:val="center"/>
          </w:tcPr>
          <w:p w:rsidR="00EA0442" w:rsidRPr="001D1E9F" w:rsidRDefault="00EA0442"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10008"/>
      </w:tblGrid>
      <w:tr w:rsidR="00B143AC" w:rsidRPr="00FC5969" w:rsidTr="004D2BE3">
        <w:trPr>
          <w:trHeight w:val="652"/>
        </w:trPr>
        <w:tc>
          <w:tcPr>
            <w:tcW w:w="10008" w:type="dxa"/>
          </w:tcPr>
          <w:p w:rsidR="00B143AC" w:rsidRPr="00BA34C9" w:rsidRDefault="00B143AC" w:rsidP="007F4812">
            <w:pPr>
              <w:pStyle w:val="ps1Char"/>
            </w:pPr>
            <w:r w:rsidRPr="00BA34C9">
              <w:t xml:space="preserve">Development of </w:t>
            </w:r>
            <w:r w:rsidR="009E5872" w:rsidRPr="00BA34C9">
              <w:t xml:space="preserve">ILOs </w:t>
            </w:r>
            <w:r w:rsidRPr="00BA34C9">
              <w:t>is promoted through the following teaching and learning methods:</w:t>
            </w:r>
          </w:p>
          <w:p w:rsidR="00B43C56" w:rsidRPr="00BA34C9" w:rsidRDefault="00DF1E20" w:rsidP="007F4812">
            <w:pPr>
              <w:pStyle w:val="ps1Char"/>
            </w:pPr>
            <w:r w:rsidRPr="00BA34C9">
              <w:t>Lectures</w:t>
            </w:r>
          </w:p>
        </w:tc>
      </w:tr>
    </w:tbl>
    <w:p w:rsidR="00C001F8" w:rsidRDefault="00C001F8" w:rsidP="00B32278">
      <w:pPr>
        <w:pStyle w:val="ps2"/>
        <w:spacing w:before="240" w:after="120" w:line="240" w:lineRule="auto"/>
        <w:rPr>
          <w:rFonts w:ascii="Cambria" w:hAnsi="Cambria"/>
          <w:sz w:val="24"/>
        </w:rPr>
      </w:pPr>
    </w:p>
    <w:p w:rsidR="007744C1" w:rsidRDefault="007744C1" w:rsidP="00B32278">
      <w:pPr>
        <w:pStyle w:val="ps2"/>
        <w:spacing w:before="240" w:after="120" w:line="240" w:lineRule="auto"/>
        <w:rPr>
          <w:rFonts w:ascii="Cambria" w:hAnsi="Cambria"/>
          <w:sz w:val="24"/>
          <w:rtl/>
        </w:rPr>
      </w:pPr>
    </w:p>
    <w:p w:rsidR="006E6E36" w:rsidRDefault="006E6E36" w:rsidP="00B32278">
      <w:pPr>
        <w:pStyle w:val="ps2"/>
        <w:spacing w:before="240" w:after="120" w:line="240" w:lineRule="auto"/>
        <w:rPr>
          <w:rFonts w:ascii="Cambria" w:hAnsi="Cambria"/>
          <w:sz w:val="24"/>
        </w:rPr>
      </w:pPr>
    </w:p>
    <w:p w:rsidR="007744C1" w:rsidRDefault="007744C1" w:rsidP="00B32278">
      <w:pPr>
        <w:pStyle w:val="ps2"/>
        <w:spacing w:before="240" w:after="120" w:line="240" w:lineRule="auto"/>
        <w:rPr>
          <w:rFonts w:ascii="Cambria" w:hAnsi="Cambria"/>
          <w:sz w:val="24"/>
        </w:rPr>
      </w:pPr>
    </w:p>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 xml:space="preserve">Absences </w:t>
            </w:r>
            <w:r w:rsidR="00983537" w:rsidRPr="009316C4">
              <w:rPr>
                <w:rStyle w:val="hps"/>
                <w:rFonts w:ascii="Cambria" w:hAnsi="Cambria"/>
                <w:bCs/>
                <w:color w:val="000000"/>
                <w:szCs w:val="20"/>
              </w:rPr>
              <w:t>from exams</w:t>
            </w:r>
            <w:r w:rsidRPr="009316C4">
              <w:rPr>
                <w:rStyle w:val="hps"/>
                <w:rFonts w:ascii="Cambria" w:hAnsi="Cambria"/>
                <w:bCs/>
                <w:color w:val="000000"/>
                <w:szCs w:val="20"/>
              </w:rPr>
              <w:t xml:space="preserve"> and</w:t>
            </w:r>
            <w:r w:rsidR="00983537">
              <w:rPr>
                <w:rStyle w:val="hps"/>
                <w:rFonts w:ascii="Cambria" w:hAnsi="Cambria"/>
                <w:bCs/>
                <w:color w:val="000000"/>
                <w:szCs w:val="20"/>
              </w:rPr>
              <w:t xml:space="preserve"> </w:t>
            </w:r>
            <w:r w:rsidRPr="009316C4">
              <w:rPr>
                <w:rStyle w:val="hps"/>
                <w:rFonts w:ascii="Cambria" w:hAnsi="Cambria"/>
                <w:bCs/>
                <w:color w:val="000000"/>
                <w:szCs w:val="20"/>
              </w:rPr>
              <w:t>handing</w:t>
            </w:r>
            <w:r w:rsidR="00983537">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983537">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983537">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983537">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C84FA2">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C84FA2">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tblPr>
      <w:tblGrid>
        <w:gridCol w:w="10008"/>
      </w:tblGrid>
      <w:tr w:rsidR="00B143AC" w:rsidRPr="00FC5969" w:rsidTr="0096311F">
        <w:trPr>
          <w:trHeight w:val="555"/>
        </w:trPr>
        <w:tc>
          <w:tcPr>
            <w:tcW w:w="10008" w:type="dxa"/>
            <w:tcBorders>
              <w:bottom w:val="single" w:sz="4" w:space="0" w:color="auto"/>
            </w:tcBorders>
          </w:tcPr>
          <w:p w:rsidR="00DB6081" w:rsidRDefault="00034E13" w:rsidP="00034E13">
            <w:pPr>
              <w:pStyle w:val="Header"/>
              <w:numPr>
                <w:ilvl w:val="0"/>
                <w:numId w:val="24"/>
              </w:numPr>
              <w:tabs>
                <w:tab w:val="clear" w:pos="4153"/>
                <w:tab w:val="clear" w:pos="8306"/>
              </w:tabs>
              <w:spacing w:after="100" w:afterAutospacing="1"/>
              <w:rPr>
                <w:rFonts w:ascii="Cambria" w:hAnsi="Cambria" w:cs="Arial"/>
                <w:b/>
                <w:sz w:val="22"/>
                <w:szCs w:val="22"/>
              </w:rPr>
            </w:pPr>
            <w:r>
              <w:rPr>
                <w:rFonts w:ascii="Cambria" w:hAnsi="Cambria" w:cs="Arial"/>
                <w:b/>
                <w:sz w:val="22"/>
                <w:szCs w:val="22"/>
              </w:rPr>
              <w:t>Computers</w:t>
            </w:r>
          </w:p>
          <w:p w:rsidR="00034E13" w:rsidRPr="00A2419F" w:rsidRDefault="00034E13" w:rsidP="00034E13">
            <w:pPr>
              <w:pStyle w:val="Header"/>
              <w:numPr>
                <w:ilvl w:val="0"/>
                <w:numId w:val="24"/>
              </w:numPr>
              <w:tabs>
                <w:tab w:val="clear" w:pos="4153"/>
                <w:tab w:val="clear" w:pos="8306"/>
              </w:tabs>
              <w:rPr>
                <w:rFonts w:ascii="Cambria" w:hAnsi="Cambria" w:cs="Arial"/>
                <w:b/>
                <w:sz w:val="22"/>
                <w:szCs w:val="22"/>
              </w:rPr>
            </w:pPr>
            <w:r>
              <w:rPr>
                <w:rFonts w:ascii="Cambria" w:hAnsi="Cambria" w:cs="Arial"/>
                <w:b/>
                <w:sz w:val="22"/>
                <w:szCs w:val="22"/>
              </w:rPr>
              <w:t xml:space="preserve">Data Show </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00F4652F">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First Written Exam.</w:t>
            </w:r>
          </w:p>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rFonts w:eastAsia="MS Gothic"/>
                <w:color w:val="0000FF"/>
              </w:rPr>
              <w:t xml:space="preserve"> </w:t>
            </w:r>
            <w:r w:rsidR="00473D5B" w:rsidRPr="00BA34C9">
              <w:rPr>
                <w:sz w:val="24"/>
                <w:szCs w:val="24"/>
              </w:rPr>
              <w:t>Second Written Exam.</w:t>
            </w:r>
          </w:p>
          <w:p w:rsidR="00473D5B" w:rsidRPr="00BA34C9" w:rsidRDefault="00C74C5A" w:rsidP="00C74C5A">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284"/>
              <w:rPr>
                <w:sz w:val="24"/>
                <w:szCs w:val="24"/>
              </w:rPr>
            </w:pPr>
            <w:r>
              <w:rPr>
                <w:rFonts w:eastAsia="MS Gothic"/>
                <w:color w:val="0000FF"/>
              </w:rPr>
              <w:t xml:space="preserve"> </w:t>
            </w:r>
            <w:r w:rsidRPr="00BA34C9">
              <w:rPr>
                <w:rFonts w:eastAsia="MS Gothic" w:hint="eastAsia"/>
                <w:color w:val="0000FF"/>
              </w:rPr>
              <w:t>☐</w:t>
            </w:r>
            <w:r>
              <w:rPr>
                <w:sz w:val="24"/>
                <w:szCs w:val="24"/>
              </w:rPr>
              <w:t xml:space="preserve"> </w:t>
            </w:r>
            <w:r w:rsidR="00473D5B" w:rsidRPr="00BA34C9">
              <w:rPr>
                <w:sz w:val="24"/>
                <w:szCs w:val="24"/>
              </w:rPr>
              <w:t>Final Written Exam.</w:t>
            </w:r>
          </w:p>
          <w:p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lastRenderedPageBreak/>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95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96311F">
            <w:pPr>
              <w:bidi/>
              <w:spacing w:after="120"/>
              <w:jc w:val="both"/>
              <w:rPr>
                <w:rFonts w:ascii="Cambria" w:hAnsi="Cambria"/>
                <w:bCs/>
                <w:szCs w:val="20"/>
                <w:rtl/>
                <w:lang w:bidi="ar-JO"/>
              </w:rPr>
            </w:pPr>
            <w:r w:rsidRPr="0096311F">
              <w:rPr>
                <w:rFonts w:ascii="Cambria" w:hAnsi="Cambria"/>
                <w:bCs/>
                <w:szCs w:val="20"/>
                <w:rtl/>
              </w:rPr>
              <w:t>الإلمام بالمهارات الأساسية للاتصال والتواصل اللغوي (مهارات الاستماع, والمحادثة والقراءة والكتابة) باللغتين العربية والإنجليزية</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6311F" w:rsidRDefault="0096311F" w:rsidP="00102624">
            <w:pPr>
              <w:bidi/>
              <w:spacing w:after="120"/>
              <w:jc w:val="both"/>
              <w:rPr>
                <w:rFonts w:ascii="Cambria" w:hAnsi="Cambria"/>
                <w:bCs/>
                <w:szCs w:val="20"/>
                <w:lang w:val="en-US"/>
              </w:rPr>
            </w:pPr>
            <w:r w:rsidRPr="0096311F">
              <w:rPr>
                <w:rFonts w:ascii="Cambria" w:hAnsi="Cambria"/>
                <w:bCs/>
                <w:szCs w:val="20"/>
                <w:rtl/>
                <w:lang w:val="en-US"/>
              </w:rPr>
              <w:t>الإلمام بمهارات الحاسوب والإنترنت</w:t>
            </w:r>
            <w:r w:rsidRPr="0096311F">
              <w:rPr>
                <w:rFonts w:ascii="Cambria" w:hAnsi="Cambria"/>
                <w:bCs/>
                <w:szCs w:val="20"/>
                <w:lang w:val="en-US"/>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102624">
            <w:pPr>
              <w:bidi/>
              <w:spacing w:after="120"/>
              <w:jc w:val="both"/>
              <w:rPr>
                <w:rFonts w:ascii="Cambria" w:hAnsi="Cambria"/>
                <w:bCs/>
                <w:szCs w:val="20"/>
              </w:rPr>
            </w:pPr>
            <w:r w:rsidRPr="0096311F">
              <w:rPr>
                <w:rFonts w:ascii="Cambria" w:hAnsi="Cambria"/>
                <w:bCs/>
                <w:szCs w:val="20"/>
                <w:rtl/>
              </w:rPr>
              <w:t>معرفة القوانين والحقوق الواجبة في التعاملات</w:t>
            </w:r>
            <w:r w:rsidRPr="0096311F">
              <w:rPr>
                <w:rFonts w:ascii="Cambria" w:hAnsi="Cambria"/>
                <w:bCs/>
                <w:szCs w:val="20"/>
              </w:rPr>
              <w:t>.</w:t>
            </w:r>
          </w:p>
        </w:tc>
      </w:tr>
      <w:tr w:rsidR="00307D57" w:rsidRPr="009316C4" w:rsidTr="001B0E21">
        <w:tc>
          <w:tcPr>
            <w:tcW w:w="558" w:type="dxa"/>
            <w:shd w:val="clear" w:color="auto" w:fill="auto"/>
          </w:tcPr>
          <w:p w:rsidR="00307D57" w:rsidRPr="009316C4" w:rsidRDefault="00307D57"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307D57" w:rsidRPr="009316C4" w:rsidRDefault="0096311F" w:rsidP="00102624">
            <w:pPr>
              <w:bidi/>
              <w:spacing w:after="120"/>
              <w:jc w:val="both"/>
              <w:rPr>
                <w:rFonts w:ascii="Cambria" w:hAnsi="Cambria"/>
                <w:bCs/>
                <w:szCs w:val="20"/>
              </w:rPr>
            </w:pPr>
            <w:r w:rsidRPr="0096311F">
              <w:rPr>
                <w:rFonts w:ascii="Cambria" w:hAnsi="Cambria"/>
                <w:bCs/>
                <w:szCs w:val="20"/>
                <w:rtl/>
              </w:rPr>
              <w:t>الإلمام بمهارات التفكير الناقد والإبداعي والابتكاري</w:t>
            </w:r>
            <w:r w:rsidR="00265D21">
              <w:rPr>
                <w:rFonts w:ascii="Cambria" w:hAnsi="Cambria" w:hint="cs"/>
                <w:bCs/>
                <w:szCs w:val="20"/>
                <w:rtl/>
              </w:rPr>
              <w:t xml:space="preserve"> </w:t>
            </w:r>
            <w:r w:rsidR="00265D21" w:rsidRPr="0096311F">
              <w:rPr>
                <w:rFonts w:ascii="Cambria" w:hAnsi="Cambria"/>
                <w:bCs/>
                <w:szCs w:val="20"/>
                <w:rtl/>
              </w:rPr>
              <w:t>وأسلوب حل المشكلات</w:t>
            </w:r>
            <w:r w:rsidR="00265D21" w:rsidRPr="0096311F">
              <w:rPr>
                <w:rFonts w:ascii="Cambria" w:hAnsi="Cambria"/>
                <w:bCs/>
                <w:szCs w:val="20"/>
              </w:rPr>
              <w:t>.</w:t>
            </w:r>
          </w:p>
        </w:tc>
      </w:tr>
      <w:tr w:rsidR="00265D21" w:rsidRPr="009316C4" w:rsidTr="001B0E21">
        <w:tc>
          <w:tcPr>
            <w:tcW w:w="558" w:type="dxa"/>
            <w:shd w:val="clear" w:color="auto" w:fill="auto"/>
          </w:tcPr>
          <w:p w:rsidR="00265D21" w:rsidRPr="009316C4" w:rsidRDefault="00265D21"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265D21" w:rsidRPr="009316C4" w:rsidRDefault="00265D21" w:rsidP="00D54594">
            <w:pPr>
              <w:bidi/>
              <w:spacing w:after="120"/>
              <w:jc w:val="both"/>
              <w:rPr>
                <w:rFonts w:ascii="Cambria" w:hAnsi="Cambria"/>
                <w:bCs/>
                <w:szCs w:val="20"/>
              </w:rPr>
            </w:pPr>
            <w:r w:rsidRPr="0096311F">
              <w:rPr>
                <w:rFonts w:ascii="Cambria" w:hAnsi="Cambria"/>
                <w:bCs/>
                <w:szCs w:val="20"/>
                <w:rtl/>
              </w:rPr>
              <w:t>معرفة الاتجاهات الأخلاقية والإنسانية والاجتماعية والقيم</w:t>
            </w:r>
            <w:r>
              <w:rPr>
                <w:rFonts w:ascii="Cambria" w:hAnsi="Cambria" w:hint="cs"/>
                <w:bCs/>
                <w:szCs w:val="20"/>
                <w:rtl/>
              </w:rPr>
              <w:t xml:space="preserve"> </w:t>
            </w:r>
            <w:r w:rsidRPr="0096311F">
              <w:rPr>
                <w:rFonts w:ascii="Cambria" w:hAnsi="Cambria"/>
                <w:bCs/>
                <w:szCs w:val="20"/>
                <w:rtl/>
              </w:rPr>
              <w:t>الدينية ومبادئ الانتماء والمواطنة والحس الوطني</w:t>
            </w:r>
            <w:r w:rsidRPr="0096311F">
              <w:rPr>
                <w:rFonts w:ascii="Cambria" w:hAnsi="Cambria"/>
                <w:bCs/>
                <w:szCs w:val="20"/>
              </w:rPr>
              <w:t>.</w:t>
            </w:r>
          </w:p>
        </w:tc>
      </w:tr>
      <w:tr w:rsidR="00265D21" w:rsidRPr="009316C4" w:rsidTr="001B0E21">
        <w:tc>
          <w:tcPr>
            <w:tcW w:w="558" w:type="dxa"/>
            <w:shd w:val="clear" w:color="auto" w:fill="auto"/>
          </w:tcPr>
          <w:p w:rsidR="00265D21" w:rsidRPr="009316C4" w:rsidRDefault="00265D21" w:rsidP="001B0E21">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rsidR="00265D21" w:rsidRPr="009316C4" w:rsidRDefault="00265D21" w:rsidP="00D54594">
            <w:pPr>
              <w:bidi/>
              <w:spacing w:after="120"/>
              <w:jc w:val="both"/>
              <w:rPr>
                <w:rFonts w:ascii="Cambria" w:hAnsi="Cambria"/>
                <w:bCs/>
                <w:szCs w:val="20"/>
              </w:rPr>
            </w:pPr>
            <w:r w:rsidRPr="0096311F">
              <w:rPr>
                <w:rFonts w:ascii="Cambria" w:hAnsi="Cambria"/>
                <w:bCs/>
                <w:szCs w:val="20"/>
                <w:rtl/>
              </w:rPr>
              <w:t>المعرفة بأحداث التاريخ العربي والإسلامي والمعاصر</w:t>
            </w:r>
            <w:r w:rsidRPr="0096311F">
              <w:rPr>
                <w:rFonts w:ascii="Cambria" w:hAnsi="Cambria"/>
                <w:bCs/>
                <w:szCs w:val="20"/>
              </w:rPr>
              <w:t>.</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934097" w:rsidRDefault="003F6163" w:rsidP="001B0E21">
            <w:pPr>
              <w:rPr>
                <w:rFonts w:ascii="Times New Roman" w:hAnsi="Times New Roman"/>
                <w:b/>
                <w:bCs/>
                <w:lang w:val="fr-FR"/>
              </w:rPr>
            </w:pPr>
            <w:r w:rsidRPr="00934097">
              <w:rPr>
                <w:rFonts w:ascii="Times New Roman" w:hAnsi="Times New Roman"/>
                <w:b/>
                <w:bCs/>
                <w:lang w:val="fr-FR"/>
              </w:rPr>
              <w:t xml:space="preserve">Dr.Abdullah Alali &amp; </w:t>
            </w:r>
            <w:r w:rsidR="00725AB5" w:rsidRPr="00934097">
              <w:rPr>
                <w:rFonts w:ascii="Times New Roman" w:hAnsi="Times New Roman"/>
                <w:b/>
                <w:bCs/>
                <w:lang w:val="fr-FR"/>
              </w:rPr>
              <w:t>Laith Obidat</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3F6163" w:rsidP="00265D21">
            <w:pPr>
              <w:rPr>
                <w:rFonts w:ascii="Times New Roman" w:hAnsi="Times New Roman"/>
                <w:color w:val="0033CC"/>
                <w:u w:color="0000FF"/>
              </w:rPr>
            </w:pPr>
            <w:r>
              <w:rPr>
                <w:rFonts w:ascii="Times New Roman" w:hAnsi="Times New Roman"/>
                <w:color w:val="000000"/>
                <w:u w:color="0000FF"/>
              </w:rPr>
              <w:t>1</w:t>
            </w:r>
            <w:r w:rsidR="00265D21">
              <w:rPr>
                <w:rFonts w:ascii="Times New Roman" w:hAnsi="Times New Roman" w:hint="cs"/>
                <w:color w:val="000000"/>
                <w:u w:color="0000FF"/>
                <w:rtl/>
              </w:rPr>
              <w:t>6</w:t>
            </w:r>
            <w:r w:rsidR="00725AB5">
              <w:rPr>
                <w:rFonts w:ascii="Times New Roman" w:hAnsi="Times New Roman"/>
                <w:color w:val="000000"/>
                <w:u w:color="0000FF"/>
              </w:rPr>
              <w:t>/10</w:t>
            </w:r>
            <w:r w:rsidR="00307D57" w:rsidRPr="001B0E21">
              <w:rPr>
                <w:rFonts w:ascii="Times New Roman" w:hAnsi="Times New Roman"/>
                <w:color w:val="000000"/>
                <w:u w:color="0000FF"/>
              </w:rPr>
              <w:t>/</w:t>
            </w:r>
            <w:r w:rsidR="00725AB5" w:rsidRPr="00725AB5">
              <w:rPr>
                <w:rFonts w:ascii="Times New Roman" w:hAnsi="Times New Roman"/>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sectPr w:rsidR="00B32278" w:rsidRPr="00B32278" w:rsidSect="00003D98">
      <w:headerReference w:type="even" r:id="rId16"/>
      <w:headerReference w:type="default" r:id="rId17"/>
      <w:footerReference w:type="even" r:id="rId18"/>
      <w:footerReference w:type="default" r:id="rId19"/>
      <w:headerReference w:type="first" r:id="rId20"/>
      <w:footerReference w:type="first" r:id="rId21"/>
      <w:type w:val="continuous"/>
      <w:pgSz w:w="11906" w:h="16838"/>
      <w:pgMar w:top="576" w:right="864" w:bottom="1440" w:left="864" w:header="720" w:footer="720" w:gutter="288"/>
      <w:pgNumType w:start="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75B" w:rsidRDefault="008D675B">
      <w:r>
        <w:separator/>
      </w:r>
    </w:p>
  </w:endnote>
  <w:endnote w:type="continuationSeparator" w:id="1">
    <w:p w:rsidR="008D675B" w:rsidRDefault="008D67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sidRPr="005D24C1">
      <w:rPr>
        <w:sz w:val="16"/>
        <w:szCs w:val="16"/>
      </w:rPr>
      <w:t xml:space="preserve">Page </w:t>
    </w:r>
    <w:r w:rsidR="00FA0C06" w:rsidRPr="005D24C1">
      <w:rPr>
        <w:b/>
        <w:bCs/>
        <w:sz w:val="16"/>
        <w:szCs w:val="16"/>
      </w:rPr>
      <w:fldChar w:fldCharType="begin"/>
    </w:r>
    <w:r w:rsidR="007425BD" w:rsidRPr="005D24C1">
      <w:rPr>
        <w:b/>
        <w:bCs/>
        <w:sz w:val="16"/>
        <w:szCs w:val="16"/>
      </w:rPr>
      <w:instrText xml:space="preserve"> PAGE  \* Arabic  \* MERGEFORMAT </w:instrText>
    </w:r>
    <w:r w:rsidR="00FA0C06" w:rsidRPr="005D24C1">
      <w:rPr>
        <w:b/>
        <w:bCs/>
        <w:sz w:val="16"/>
        <w:szCs w:val="16"/>
      </w:rPr>
      <w:fldChar w:fldCharType="separate"/>
    </w:r>
    <w:r w:rsidR="00DA2413">
      <w:rPr>
        <w:b/>
        <w:bCs/>
        <w:noProof/>
        <w:sz w:val="16"/>
        <w:szCs w:val="16"/>
      </w:rPr>
      <w:t>5</w:t>
    </w:r>
    <w:r w:rsidR="00FA0C06" w:rsidRPr="005D24C1">
      <w:rPr>
        <w:b/>
        <w:bCs/>
        <w:sz w:val="16"/>
        <w:szCs w:val="16"/>
      </w:rPr>
      <w:fldChar w:fldCharType="end"/>
    </w:r>
    <w:r w:rsidR="007425BD" w:rsidRPr="005D24C1">
      <w:rPr>
        <w:sz w:val="16"/>
        <w:szCs w:val="16"/>
      </w:rPr>
      <w:t xml:space="preserve"> of </w:t>
    </w:r>
    <w:fldSimple w:instr=" NUMPAGES  \* Arabic  \* MERGEFORMAT ">
      <w:r w:rsidR="00DA2413" w:rsidRPr="00DA2413">
        <w:rPr>
          <w:b/>
          <w:bCs/>
          <w:noProof/>
          <w:sz w:val="16"/>
          <w:szCs w:val="16"/>
        </w:rPr>
        <w:t>6</w:t>
      </w:r>
    </w:fldSimple>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3D172F" w:rsidRDefault="003D172F">
    <w:pPr>
      <w:pStyle w:val="Footer"/>
      <w:jc w:val="center"/>
      <w:rPr>
        <w:rStyle w:val="PageNumbe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761B" w:rsidRDefault="00E176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75B" w:rsidRDefault="008D675B">
      <w:r>
        <w:separator/>
      </w:r>
    </w:p>
  </w:footnote>
  <w:footnote w:type="continuationSeparator" w:id="1">
    <w:p w:rsidR="008D675B" w:rsidRDefault="008D67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D98" w:rsidRDefault="00003D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tblPr>
    <w:tblGrid>
      <w:gridCol w:w="3084"/>
      <w:gridCol w:w="3192"/>
      <w:gridCol w:w="3624"/>
    </w:tblGrid>
    <w:tr w:rsidR="001A39E2" w:rsidTr="001A39E2">
      <w:trPr>
        <w:trHeight w:val="810"/>
        <w:jc w:val="center"/>
      </w:trPr>
      <w:tc>
        <w:tcPr>
          <w:tcW w:w="3084" w:type="dxa"/>
          <w:vAlign w:val="center"/>
        </w:tcPr>
        <w:p w:rsidR="001A39E2" w:rsidRDefault="001A39E2" w:rsidP="007A1FF6">
          <w:pPr>
            <w:pStyle w:val="Header"/>
          </w:pPr>
        </w:p>
      </w:tc>
      <w:tc>
        <w:tcPr>
          <w:tcW w:w="3192" w:type="dxa"/>
          <w:vAlign w:val="center"/>
        </w:tcPr>
        <w:p w:rsidR="001A39E2" w:rsidRDefault="00B461DD" w:rsidP="007A1FF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rsidTr="004941F4">
      <w:trPr>
        <w:trHeight w:val="68"/>
        <w:jc w:val="center"/>
      </w:trPr>
      <w:tc>
        <w:tcPr>
          <w:tcW w:w="3084" w:type="dxa"/>
          <w:vAlign w:val="center"/>
        </w:tcPr>
        <w:p w:rsidR="001A39E2" w:rsidRPr="00FE0134" w:rsidRDefault="001A39E2" w:rsidP="001A39E2">
          <w:pPr>
            <w:pStyle w:val="Header"/>
            <w:rPr>
              <w:rFonts w:asciiTheme="majorBidi" w:hAnsiTheme="majorBidi" w:cstheme="majorBidi"/>
              <w:b/>
              <w:bCs/>
              <w:sz w:val="18"/>
              <w:szCs w:val="18"/>
            </w:rPr>
          </w:pPr>
        </w:p>
      </w:tc>
      <w:tc>
        <w:tcPr>
          <w:tcW w:w="3192" w:type="dxa"/>
          <w:vAlign w:val="center"/>
        </w:tcPr>
        <w:p w:rsidR="001A39E2" w:rsidRPr="007147BB" w:rsidRDefault="001A39E2" w:rsidP="007A1FF6">
          <w:pPr>
            <w:pStyle w:val="Header"/>
            <w:jc w:val="center"/>
          </w:pPr>
        </w:p>
      </w:tc>
      <w:tc>
        <w:tcPr>
          <w:tcW w:w="3624" w:type="dxa"/>
          <w:vAlign w:val="center"/>
        </w:tcPr>
        <w:p w:rsidR="001A39E2" w:rsidRPr="007147BB" w:rsidRDefault="001A39E2" w:rsidP="007A1FF6">
          <w:pPr>
            <w:pStyle w:val="Header"/>
            <w:jc w:val="right"/>
          </w:pPr>
        </w:p>
      </w:tc>
    </w:tr>
  </w:tbl>
  <w:p w:rsidR="009316C4" w:rsidRPr="001A39E2" w:rsidRDefault="009316C4" w:rsidP="00E1761B">
    <w:pPr>
      <w:pStyle w:val="Header"/>
      <w:rPr>
        <w:sz w:val="8"/>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B62FDD"/>
    <w:multiLevelType w:val="hybridMultilevel"/>
    <w:tmpl w:val="01BE5422"/>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A3E4B"/>
    <w:multiLevelType w:val="hybridMultilevel"/>
    <w:tmpl w:val="20909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F00BC4"/>
    <w:multiLevelType w:val="hybridMultilevel"/>
    <w:tmpl w:val="1CC62A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A679CD"/>
    <w:multiLevelType w:val="hybridMultilevel"/>
    <w:tmpl w:val="F99C919A"/>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5">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181230"/>
    <w:multiLevelType w:val="hybridMultilevel"/>
    <w:tmpl w:val="3390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3D7F66"/>
    <w:multiLevelType w:val="hybridMultilevel"/>
    <w:tmpl w:val="E2207F0E"/>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069C1"/>
    <w:multiLevelType w:val="hybridMultilevel"/>
    <w:tmpl w:val="7284C3E6"/>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1">
    <w:nsid w:val="491E50A4"/>
    <w:multiLevelType w:val="hybridMultilevel"/>
    <w:tmpl w:val="C8784F6A"/>
    <w:lvl w:ilvl="0" w:tplc="0409000F">
      <w:start w:val="1"/>
      <w:numFmt w:val="decimal"/>
      <w:lvlText w:val="%1."/>
      <w:lvlJc w:val="left"/>
      <w:pPr>
        <w:ind w:left="800" w:hanging="360"/>
      </w:pPr>
      <w:rPr>
        <w:rFont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51591E"/>
    <w:multiLevelType w:val="hybridMultilevel"/>
    <w:tmpl w:val="32AC4AFE"/>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27">
    <w:nsid w:val="6A003FD0"/>
    <w:multiLevelType w:val="hybridMultilevel"/>
    <w:tmpl w:val="5AFE55FC"/>
    <w:lvl w:ilvl="0" w:tplc="5E869AB6">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424AB5"/>
    <w:multiLevelType w:val="hybridMultilevel"/>
    <w:tmpl w:val="8374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1"/>
  </w:num>
  <w:num w:numId="2">
    <w:abstractNumId w:val="1"/>
  </w:num>
  <w:num w:numId="3">
    <w:abstractNumId w:val="2"/>
  </w:num>
  <w:num w:numId="4">
    <w:abstractNumId w:val="7"/>
  </w:num>
  <w:num w:numId="5">
    <w:abstractNumId w:val="17"/>
  </w:num>
  <w:num w:numId="6">
    <w:abstractNumId w:val="10"/>
  </w:num>
  <w:num w:numId="7">
    <w:abstractNumId w:val="30"/>
  </w:num>
  <w:num w:numId="8">
    <w:abstractNumId w:val="5"/>
  </w:num>
  <w:num w:numId="9">
    <w:abstractNumId w:val="12"/>
  </w:num>
  <w:num w:numId="10">
    <w:abstractNumId w:val="3"/>
  </w:num>
  <w:num w:numId="11">
    <w:abstractNumId w:val="0"/>
  </w:num>
  <w:num w:numId="12">
    <w:abstractNumId w:val="31"/>
  </w:num>
  <w:num w:numId="13">
    <w:abstractNumId w:val="16"/>
  </w:num>
  <w:num w:numId="14">
    <w:abstractNumId w:val="15"/>
  </w:num>
  <w:num w:numId="15">
    <w:abstractNumId w:val="22"/>
  </w:num>
  <w:num w:numId="16">
    <w:abstractNumId w:val="23"/>
  </w:num>
  <w:num w:numId="17">
    <w:abstractNumId w:val="13"/>
  </w:num>
  <w:num w:numId="18">
    <w:abstractNumId w:val="29"/>
  </w:num>
  <w:num w:numId="19">
    <w:abstractNumId w:val="4"/>
  </w:num>
  <w:num w:numId="20">
    <w:abstractNumId w:val="9"/>
  </w:num>
  <w:num w:numId="21">
    <w:abstractNumId w:val="19"/>
  </w:num>
  <w:num w:numId="22">
    <w:abstractNumId w:val="25"/>
  </w:num>
  <w:num w:numId="23">
    <w:abstractNumId w:val="24"/>
  </w:num>
  <w:num w:numId="24">
    <w:abstractNumId w:val="28"/>
  </w:num>
  <w:num w:numId="25">
    <w:abstractNumId w:val="26"/>
  </w:num>
  <w:num w:numId="26">
    <w:abstractNumId w:val="25"/>
  </w:num>
  <w:num w:numId="27">
    <w:abstractNumId w:val="25"/>
  </w:num>
  <w:num w:numId="28">
    <w:abstractNumId w:val="25"/>
  </w:num>
  <w:num w:numId="29">
    <w:abstractNumId w:val="14"/>
  </w:num>
  <w:num w:numId="30">
    <w:abstractNumId w:val="11"/>
  </w:num>
  <w:num w:numId="31">
    <w:abstractNumId w:val="8"/>
  </w:num>
  <w:num w:numId="32">
    <w:abstractNumId w:val="20"/>
  </w:num>
  <w:num w:numId="33">
    <w:abstractNumId w:val="18"/>
  </w:num>
  <w:num w:numId="34">
    <w:abstractNumId w:val="27"/>
  </w:num>
  <w:num w:numId="35">
    <w:abstractNumId w:val="21"/>
  </w:num>
  <w:num w:numId="36">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61442"/>
  </w:hdrShapeDefaults>
  <w:footnotePr>
    <w:footnote w:id="0"/>
    <w:footnote w:id="1"/>
  </w:footnotePr>
  <w:endnotePr>
    <w:endnote w:id="0"/>
    <w:endnote w:id="1"/>
  </w:endnotePr>
  <w:compat/>
  <w:rsids>
    <w:rsidRoot w:val="00B016DA"/>
    <w:rsid w:val="00002735"/>
    <w:rsid w:val="00003D98"/>
    <w:rsid w:val="00004C72"/>
    <w:rsid w:val="000165F1"/>
    <w:rsid w:val="00016899"/>
    <w:rsid w:val="0002388B"/>
    <w:rsid w:val="00024732"/>
    <w:rsid w:val="00034E13"/>
    <w:rsid w:val="00035167"/>
    <w:rsid w:val="00047D5D"/>
    <w:rsid w:val="00057275"/>
    <w:rsid w:val="00060EDF"/>
    <w:rsid w:val="000700F3"/>
    <w:rsid w:val="00081CA2"/>
    <w:rsid w:val="00084955"/>
    <w:rsid w:val="000A62F6"/>
    <w:rsid w:val="000C17DB"/>
    <w:rsid w:val="000C47AB"/>
    <w:rsid w:val="000E10C1"/>
    <w:rsid w:val="000F3831"/>
    <w:rsid w:val="000F6AE2"/>
    <w:rsid w:val="00100132"/>
    <w:rsid w:val="00102624"/>
    <w:rsid w:val="001128D9"/>
    <w:rsid w:val="001143B0"/>
    <w:rsid w:val="00121183"/>
    <w:rsid w:val="0012294E"/>
    <w:rsid w:val="0013719F"/>
    <w:rsid w:val="00145D5D"/>
    <w:rsid w:val="00150244"/>
    <w:rsid w:val="00150C7F"/>
    <w:rsid w:val="00152022"/>
    <w:rsid w:val="00156648"/>
    <w:rsid w:val="001711B8"/>
    <w:rsid w:val="00172634"/>
    <w:rsid w:val="001731B3"/>
    <w:rsid w:val="00177B53"/>
    <w:rsid w:val="00177FDB"/>
    <w:rsid w:val="00186C25"/>
    <w:rsid w:val="001876F5"/>
    <w:rsid w:val="00192405"/>
    <w:rsid w:val="001945C4"/>
    <w:rsid w:val="001A39E2"/>
    <w:rsid w:val="001B0E21"/>
    <w:rsid w:val="001C5385"/>
    <w:rsid w:val="001C64A7"/>
    <w:rsid w:val="001D1E9F"/>
    <w:rsid w:val="001D5714"/>
    <w:rsid w:val="001E1F32"/>
    <w:rsid w:val="001F2545"/>
    <w:rsid w:val="001F26BA"/>
    <w:rsid w:val="001F31EA"/>
    <w:rsid w:val="00201381"/>
    <w:rsid w:val="002026E9"/>
    <w:rsid w:val="002226E7"/>
    <w:rsid w:val="002313CC"/>
    <w:rsid w:val="002346F7"/>
    <w:rsid w:val="002445EA"/>
    <w:rsid w:val="00265D21"/>
    <w:rsid w:val="00266E80"/>
    <w:rsid w:val="00291693"/>
    <w:rsid w:val="002964CD"/>
    <w:rsid w:val="00297897"/>
    <w:rsid w:val="002A092A"/>
    <w:rsid w:val="002A754A"/>
    <w:rsid w:val="002D3C08"/>
    <w:rsid w:val="002D48CC"/>
    <w:rsid w:val="002E659B"/>
    <w:rsid w:val="0030145C"/>
    <w:rsid w:val="00307D57"/>
    <w:rsid w:val="00310A24"/>
    <w:rsid w:val="0031380A"/>
    <w:rsid w:val="00314838"/>
    <w:rsid w:val="00320BFA"/>
    <w:rsid w:val="003259AF"/>
    <w:rsid w:val="00334B3E"/>
    <w:rsid w:val="0033559A"/>
    <w:rsid w:val="003411E7"/>
    <w:rsid w:val="00360484"/>
    <w:rsid w:val="00373FBD"/>
    <w:rsid w:val="003805CD"/>
    <w:rsid w:val="00382705"/>
    <w:rsid w:val="003843EA"/>
    <w:rsid w:val="003A7A5F"/>
    <w:rsid w:val="003B0AF4"/>
    <w:rsid w:val="003B64AF"/>
    <w:rsid w:val="003C43B3"/>
    <w:rsid w:val="003D172F"/>
    <w:rsid w:val="003E08E7"/>
    <w:rsid w:val="003E1014"/>
    <w:rsid w:val="003E64FB"/>
    <w:rsid w:val="003F3EDD"/>
    <w:rsid w:val="003F6163"/>
    <w:rsid w:val="0040165E"/>
    <w:rsid w:val="00407C24"/>
    <w:rsid w:val="004202C0"/>
    <w:rsid w:val="0042205B"/>
    <w:rsid w:val="00426A22"/>
    <w:rsid w:val="00426C84"/>
    <w:rsid w:val="00437ECB"/>
    <w:rsid w:val="004419F0"/>
    <w:rsid w:val="004434B1"/>
    <w:rsid w:val="0044437D"/>
    <w:rsid w:val="0045110D"/>
    <w:rsid w:val="00453BFA"/>
    <w:rsid w:val="00473D5B"/>
    <w:rsid w:val="0048665F"/>
    <w:rsid w:val="004941F4"/>
    <w:rsid w:val="004A2839"/>
    <w:rsid w:val="004A707E"/>
    <w:rsid w:val="004B0563"/>
    <w:rsid w:val="004B08D7"/>
    <w:rsid w:val="004C39CD"/>
    <w:rsid w:val="004D2BE3"/>
    <w:rsid w:val="004E09CD"/>
    <w:rsid w:val="004F493F"/>
    <w:rsid w:val="005303D7"/>
    <w:rsid w:val="005338F6"/>
    <w:rsid w:val="005472E9"/>
    <w:rsid w:val="00556B3F"/>
    <w:rsid w:val="00572F9A"/>
    <w:rsid w:val="00583F44"/>
    <w:rsid w:val="00592640"/>
    <w:rsid w:val="00597EAF"/>
    <w:rsid w:val="005B05A9"/>
    <w:rsid w:val="005B1749"/>
    <w:rsid w:val="005B3B00"/>
    <w:rsid w:val="005B5414"/>
    <w:rsid w:val="005C3CE3"/>
    <w:rsid w:val="005E3811"/>
    <w:rsid w:val="00601F93"/>
    <w:rsid w:val="00601FBD"/>
    <w:rsid w:val="006050B8"/>
    <w:rsid w:val="00612738"/>
    <w:rsid w:val="00616DF2"/>
    <w:rsid w:val="00620096"/>
    <w:rsid w:val="006259D2"/>
    <w:rsid w:val="00627DDC"/>
    <w:rsid w:val="006457F7"/>
    <w:rsid w:val="0064628C"/>
    <w:rsid w:val="00650FA6"/>
    <w:rsid w:val="00666F28"/>
    <w:rsid w:val="00671D3D"/>
    <w:rsid w:val="006742A9"/>
    <w:rsid w:val="0067568D"/>
    <w:rsid w:val="00676685"/>
    <w:rsid w:val="00683A68"/>
    <w:rsid w:val="00693873"/>
    <w:rsid w:val="006967ED"/>
    <w:rsid w:val="006A5EFA"/>
    <w:rsid w:val="006B022D"/>
    <w:rsid w:val="006B4DA5"/>
    <w:rsid w:val="006C2C6F"/>
    <w:rsid w:val="006E6E36"/>
    <w:rsid w:val="006F70C6"/>
    <w:rsid w:val="00700C7B"/>
    <w:rsid w:val="007113E3"/>
    <w:rsid w:val="0071196D"/>
    <w:rsid w:val="00715328"/>
    <w:rsid w:val="0072246E"/>
    <w:rsid w:val="00725AB5"/>
    <w:rsid w:val="00734C16"/>
    <w:rsid w:val="007425BD"/>
    <w:rsid w:val="0075066C"/>
    <w:rsid w:val="00753DE0"/>
    <w:rsid w:val="0075627D"/>
    <w:rsid w:val="00761E80"/>
    <w:rsid w:val="00763DCF"/>
    <w:rsid w:val="0076429A"/>
    <w:rsid w:val="007643B7"/>
    <w:rsid w:val="007652F9"/>
    <w:rsid w:val="007744C1"/>
    <w:rsid w:val="00774EDF"/>
    <w:rsid w:val="00775228"/>
    <w:rsid w:val="00781861"/>
    <w:rsid w:val="007A2BC7"/>
    <w:rsid w:val="007B266D"/>
    <w:rsid w:val="007B31BF"/>
    <w:rsid w:val="007D5C4F"/>
    <w:rsid w:val="007D6082"/>
    <w:rsid w:val="007D744E"/>
    <w:rsid w:val="007D76F3"/>
    <w:rsid w:val="007E0741"/>
    <w:rsid w:val="007E4658"/>
    <w:rsid w:val="007F4812"/>
    <w:rsid w:val="007F629D"/>
    <w:rsid w:val="007F72A0"/>
    <w:rsid w:val="00800C80"/>
    <w:rsid w:val="008016F7"/>
    <w:rsid w:val="00804135"/>
    <w:rsid w:val="00817346"/>
    <w:rsid w:val="00824627"/>
    <w:rsid w:val="0083188B"/>
    <w:rsid w:val="00832EDA"/>
    <w:rsid w:val="0083548D"/>
    <w:rsid w:val="0083648F"/>
    <w:rsid w:val="00837399"/>
    <w:rsid w:val="00837576"/>
    <w:rsid w:val="00840524"/>
    <w:rsid w:val="00844D8F"/>
    <w:rsid w:val="00852826"/>
    <w:rsid w:val="00856683"/>
    <w:rsid w:val="00867D75"/>
    <w:rsid w:val="00867DED"/>
    <w:rsid w:val="00877AE3"/>
    <w:rsid w:val="008833FE"/>
    <w:rsid w:val="008931AC"/>
    <w:rsid w:val="008A5694"/>
    <w:rsid w:val="008B05EA"/>
    <w:rsid w:val="008B5E97"/>
    <w:rsid w:val="008C2A1E"/>
    <w:rsid w:val="008C2C62"/>
    <w:rsid w:val="008D502E"/>
    <w:rsid w:val="008D675B"/>
    <w:rsid w:val="008E5A0E"/>
    <w:rsid w:val="008F2A28"/>
    <w:rsid w:val="008F32BC"/>
    <w:rsid w:val="008F49D5"/>
    <w:rsid w:val="008F578B"/>
    <w:rsid w:val="008F7791"/>
    <w:rsid w:val="00905EDF"/>
    <w:rsid w:val="00920768"/>
    <w:rsid w:val="00930CDE"/>
    <w:rsid w:val="009310E1"/>
    <w:rsid w:val="009316C4"/>
    <w:rsid w:val="00934097"/>
    <w:rsid w:val="00934132"/>
    <w:rsid w:val="00955078"/>
    <w:rsid w:val="00955553"/>
    <w:rsid w:val="00956EC6"/>
    <w:rsid w:val="0096311F"/>
    <w:rsid w:val="009650E4"/>
    <w:rsid w:val="00965D7E"/>
    <w:rsid w:val="009777FC"/>
    <w:rsid w:val="00983537"/>
    <w:rsid w:val="00985A45"/>
    <w:rsid w:val="00990C57"/>
    <w:rsid w:val="0099241C"/>
    <w:rsid w:val="00997FE9"/>
    <w:rsid w:val="009A550F"/>
    <w:rsid w:val="009A7C82"/>
    <w:rsid w:val="009B6777"/>
    <w:rsid w:val="009C6C0F"/>
    <w:rsid w:val="009C6D3F"/>
    <w:rsid w:val="009E5872"/>
    <w:rsid w:val="009E6C5C"/>
    <w:rsid w:val="009F02E9"/>
    <w:rsid w:val="009F38DA"/>
    <w:rsid w:val="009F7B84"/>
    <w:rsid w:val="00A01E24"/>
    <w:rsid w:val="00A1666C"/>
    <w:rsid w:val="00A2419F"/>
    <w:rsid w:val="00A31315"/>
    <w:rsid w:val="00A41DD0"/>
    <w:rsid w:val="00A42EC1"/>
    <w:rsid w:val="00A43982"/>
    <w:rsid w:val="00A44F3D"/>
    <w:rsid w:val="00A45946"/>
    <w:rsid w:val="00A462FD"/>
    <w:rsid w:val="00A4776A"/>
    <w:rsid w:val="00A615A0"/>
    <w:rsid w:val="00A623BB"/>
    <w:rsid w:val="00A62B44"/>
    <w:rsid w:val="00A76B27"/>
    <w:rsid w:val="00A90D1D"/>
    <w:rsid w:val="00AD1543"/>
    <w:rsid w:val="00AD5991"/>
    <w:rsid w:val="00AF1F63"/>
    <w:rsid w:val="00AF4303"/>
    <w:rsid w:val="00AF4CF5"/>
    <w:rsid w:val="00B006E3"/>
    <w:rsid w:val="00B016DA"/>
    <w:rsid w:val="00B04B7D"/>
    <w:rsid w:val="00B07490"/>
    <w:rsid w:val="00B10A55"/>
    <w:rsid w:val="00B11A60"/>
    <w:rsid w:val="00B143AC"/>
    <w:rsid w:val="00B20BF7"/>
    <w:rsid w:val="00B32278"/>
    <w:rsid w:val="00B43C56"/>
    <w:rsid w:val="00B45831"/>
    <w:rsid w:val="00B461DD"/>
    <w:rsid w:val="00B510ED"/>
    <w:rsid w:val="00B51B69"/>
    <w:rsid w:val="00B53C33"/>
    <w:rsid w:val="00B57157"/>
    <w:rsid w:val="00B73973"/>
    <w:rsid w:val="00B818EA"/>
    <w:rsid w:val="00B87030"/>
    <w:rsid w:val="00B90FBC"/>
    <w:rsid w:val="00B91B1A"/>
    <w:rsid w:val="00BA0368"/>
    <w:rsid w:val="00BA34C9"/>
    <w:rsid w:val="00BD05D9"/>
    <w:rsid w:val="00BE3FEF"/>
    <w:rsid w:val="00BF0CBC"/>
    <w:rsid w:val="00BF7BC2"/>
    <w:rsid w:val="00C001F8"/>
    <w:rsid w:val="00C06816"/>
    <w:rsid w:val="00C11071"/>
    <w:rsid w:val="00C26183"/>
    <w:rsid w:val="00C30F62"/>
    <w:rsid w:val="00C32ACE"/>
    <w:rsid w:val="00C40086"/>
    <w:rsid w:val="00C67D03"/>
    <w:rsid w:val="00C74C5A"/>
    <w:rsid w:val="00C8024C"/>
    <w:rsid w:val="00C84FA2"/>
    <w:rsid w:val="00C87B41"/>
    <w:rsid w:val="00CA5A23"/>
    <w:rsid w:val="00CB7ABF"/>
    <w:rsid w:val="00CC4F1F"/>
    <w:rsid w:val="00CC521B"/>
    <w:rsid w:val="00CC5A78"/>
    <w:rsid w:val="00CD0E7E"/>
    <w:rsid w:val="00CD6B52"/>
    <w:rsid w:val="00CF4B5C"/>
    <w:rsid w:val="00D012E8"/>
    <w:rsid w:val="00D04E27"/>
    <w:rsid w:val="00D05C03"/>
    <w:rsid w:val="00D05C7C"/>
    <w:rsid w:val="00D11748"/>
    <w:rsid w:val="00D15F67"/>
    <w:rsid w:val="00D206A9"/>
    <w:rsid w:val="00D22CDA"/>
    <w:rsid w:val="00D408EF"/>
    <w:rsid w:val="00D64E98"/>
    <w:rsid w:val="00D6536F"/>
    <w:rsid w:val="00D66E33"/>
    <w:rsid w:val="00D73DA5"/>
    <w:rsid w:val="00D75241"/>
    <w:rsid w:val="00D75D37"/>
    <w:rsid w:val="00D77409"/>
    <w:rsid w:val="00D806F9"/>
    <w:rsid w:val="00D928AB"/>
    <w:rsid w:val="00DA2413"/>
    <w:rsid w:val="00DA6135"/>
    <w:rsid w:val="00DB2064"/>
    <w:rsid w:val="00DB6081"/>
    <w:rsid w:val="00DD25CD"/>
    <w:rsid w:val="00DD2F3B"/>
    <w:rsid w:val="00DF0AAE"/>
    <w:rsid w:val="00DF1E20"/>
    <w:rsid w:val="00E03049"/>
    <w:rsid w:val="00E15C93"/>
    <w:rsid w:val="00E15EE1"/>
    <w:rsid w:val="00E1761B"/>
    <w:rsid w:val="00E27632"/>
    <w:rsid w:val="00E37080"/>
    <w:rsid w:val="00E40BA7"/>
    <w:rsid w:val="00E543EC"/>
    <w:rsid w:val="00E546E1"/>
    <w:rsid w:val="00E55304"/>
    <w:rsid w:val="00E55E19"/>
    <w:rsid w:val="00E60635"/>
    <w:rsid w:val="00E73622"/>
    <w:rsid w:val="00E77EE6"/>
    <w:rsid w:val="00E92F3E"/>
    <w:rsid w:val="00E93133"/>
    <w:rsid w:val="00E945CC"/>
    <w:rsid w:val="00EA0442"/>
    <w:rsid w:val="00EA4756"/>
    <w:rsid w:val="00EA7FBE"/>
    <w:rsid w:val="00EC0C0B"/>
    <w:rsid w:val="00EC2745"/>
    <w:rsid w:val="00EC2E93"/>
    <w:rsid w:val="00EC6DD1"/>
    <w:rsid w:val="00EC794D"/>
    <w:rsid w:val="00ED2558"/>
    <w:rsid w:val="00ED41FD"/>
    <w:rsid w:val="00EE0CDE"/>
    <w:rsid w:val="00EE4059"/>
    <w:rsid w:val="00EE6BEC"/>
    <w:rsid w:val="00EF31A6"/>
    <w:rsid w:val="00F04400"/>
    <w:rsid w:val="00F06879"/>
    <w:rsid w:val="00F068AE"/>
    <w:rsid w:val="00F07062"/>
    <w:rsid w:val="00F159FF"/>
    <w:rsid w:val="00F248B9"/>
    <w:rsid w:val="00F24D05"/>
    <w:rsid w:val="00F318D9"/>
    <w:rsid w:val="00F438C1"/>
    <w:rsid w:val="00F4652F"/>
    <w:rsid w:val="00F50625"/>
    <w:rsid w:val="00F51120"/>
    <w:rsid w:val="00F514AB"/>
    <w:rsid w:val="00F57F5A"/>
    <w:rsid w:val="00F65973"/>
    <w:rsid w:val="00F95D7C"/>
    <w:rsid w:val="00FA0C06"/>
    <w:rsid w:val="00FA6305"/>
    <w:rsid w:val="00FB36AE"/>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7F4812"/>
    <w:pPr>
      <w:tabs>
        <w:tab w:val="left" w:pos="1440"/>
      </w:tabs>
      <w:spacing w:line="276" w:lineRule="auto"/>
      <w:jc w:val="both"/>
    </w:pPr>
    <w:rPr>
      <w:rFonts w:ascii="Times New Roman" w:hAnsi="Times New Roman"/>
      <w:szCs w:val="20"/>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7F4812"/>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777820">
      <w:bodyDiv w:val="1"/>
      <w:marLeft w:val="0"/>
      <w:marRight w:val="0"/>
      <w:marTop w:val="0"/>
      <w:marBottom w:val="0"/>
      <w:divBdr>
        <w:top w:val="none" w:sz="0" w:space="0" w:color="auto"/>
        <w:left w:val="none" w:sz="0" w:space="0" w:color="auto"/>
        <w:bottom w:val="none" w:sz="0" w:space="0" w:color="auto"/>
        <w:right w:val="none" w:sz="0" w:space="0" w:color="auto"/>
      </w:divBdr>
    </w:div>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029016549">
      <w:bodyDiv w:val="1"/>
      <w:marLeft w:val="0"/>
      <w:marRight w:val="0"/>
      <w:marTop w:val="0"/>
      <w:marBottom w:val="0"/>
      <w:divBdr>
        <w:top w:val="none" w:sz="0" w:space="0" w:color="auto"/>
        <w:left w:val="none" w:sz="0" w:space="0" w:color="auto"/>
        <w:bottom w:val="none" w:sz="0" w:space="0" w:color="auto"/>
        <w:right w:val="none" w:sz="0" w:space="0" w:color="auto"/>
      </w:divBdr>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bdulla.Alali@iu.edu.jo"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microsoft.com/en-us/education/products/learning-tool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bdulla.Alali@iu.edu.j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6.xml><?xml version="1.0" encoding="utf-8"?>
<ds:datastoreItem xmlns:ds="http://schemas.openxmlformats.org/officeDocument/2006/customXml" ds:itemID="{F2822462-7C25-4821-8A19-5694DFB7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0</TotalTime>
  <Pages>6</Pages>
  <Words>886</Words>
  <Characters>5052</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Course Syllabus</vt:lpstr>
      <vt:lpstr>Course Syllabus</vt:lpstr>
    </vt:vector>
  </TitlesOfParts>
  <Company>The University of Sheffield</Company>
  <LinksUpToDate>false</LinksUpToDate>
  <CharactersWithSpaces>5927</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pc</cp:lastModifiedBy>
  <cp:revision>2</cp:revision>
  <cp:lastPrinted>2019-10-09T09:38:00Z</cp:lastPrinted>
  <dcterms:created xsi:type="dcterms:W3CDTF">2019-10-23T10:35:00Z</dcterms:created>
  <dcterms:modified xsi:type="dcterms:W3CDTF">2019-10-23T10:35:00Z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