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120" w:rsidRPr="00FC5969" w:rsidRDefault="00F51120" w:rsidP="001876F5">
      <w:pPr>
        <w:autoSpaceDE w:val="0"/>
        <w:autoSpaceDN w:val="0"/>
        <w:adjustRightInd w:val="0"/>
        <w:jc w:val="center"/>
        <w:rPr>
          <w:rFonts w:ascii="Cambria" w:hAnsi="Cambria" w:cs="Arial"/>
          <w:b/>
          <w:bCs/>
          <w:color w:val="000000"/>
          <w:sz w:val="22"/>
          <w:szCs w:val="22"/>
          <w:lang w:val="en-US"/>
        </w:rPr>
      </w:pPr>
    </w:p>
    <w:p w:rsidR="00E27632" w:rsidRPr="001B0E21" w:rsidRDefault="00E27632" w:rsidP="00E27632">
      <w:pPr>
        <w:spacing w:line="276" w:lineRule="auto"/>
        <w:rPr>
          <w:rFonts w:ascii="Times New Roman" w:hAnsi="Times New Roman"/>
          <w:b/>
          <w:color w:val="000000"/>
          <w:sz w:val="32"/>
          <w:szCs w:val="32"/>
          <w:lang w:val="en-US"/>
        </w:rPr>
      </w:pPr>
    </w:p>
    <w:p w:rsidR="00E27632" w:rsidRPr="001B0E21" w:rsidRDefault="00E27632" w:rsidP="00E27632">
      <w:pPr>
        <w:spacing w:line="276" w:lineRule="auto"/>
        <w:rPr>
          <w:rFonts w:ascii="Times New Roman" w:hAnsi="Times New Roman"/>
          <w:b/>
          <w:color w:val="000000"/>
          <w:sz w:val="32"/>
          <w:szCs w:val="32"/>
          <w:lang w:val="en-US"/>
        </w:rPr>
      </w:pPr>
    </w:p>
    <w:p w:rsidR="00B32278" w:rsidRDefault="00B32278" w:rsidP="00B32278">
      <w:pPr>
        <w:pStyle w:val="ps2"/>
        <w:tabs>
          <w:tab w:val="clear" w:pos="576"/>
          <w:tab w:val="left" w:pos="0"/>
        </w:tabs>
        <w:spacing w:before="120" w:after="120" w:line="240" w:lineRule="auto"/>
        <w:rPr>
          <w:rFonts w:ascii="Cambria" w:hAnsi="Cambria"/>
          <w:b w:val="0"/>
          <w:bCs w:val="0"/>
          <w:sz w:val="32"/>
          <w:szCs w:val="32"/>
        </w:rPr>
      </w:pPr>
    </w:p>
    <w:p w:rsidR="00E27632" w:rsidRDefault="00E27632" w:rsidP="00B32278">
      <w:pPr>
        <w:pStyle w:val="ps2"/>
        <w:tabs>
          <w:tab w:val="clear" w:pos="576"/>
          <w:tab w:val="left" w:pos="0"/>
        </w:tabs>
        <w:spacing w:before="120" w:after="120" w:line="240" w:lineRule="auto"/>
        <w:rPr>
          <w:rFonts w:ascii="Cambria" w:hAnsi="Cambria"/>
          <w:b w:val="0"/>
          <w:bCs w:val="0"/>
          <w:sz w:val="32"/>
          <w:szCs w:val="32"/>
        </w:rPr>
      </w:pPr>
    </w:p>
    <w:p w:rsidR="00E27632" w:rsidRDefault="00E27632" w:rsidP="00B32278">
      <w:pPr>
        <w:pStyle w:val="ps2"/>
        <w:tabs>
          <w:tab w:val="clear" w:pos="576"/>
          <w:tab w:val="left" w:pos="0"/>
        </w:tabs>
        <w:spacing w:before="120" w:after="120" w:line="240" w:lineRule="auto"/>
        <w:rPr>
          <w:rFonts w:ascii="Cambria" w:hAnsi="Cambria"/>
          <w:b w:val="0"/>
          <w:bCs w:val="0"/>
          <w:sz w:val="32"/>
          <w:szCs w:val="32"/>
        </w:rPr>
      </w:pPr>
    </w:p>
    <w:p w:rsidR="00B32278" w:rsidRPr="008A5694" w:rsidRDefault="00B32278" w:rsidP="00B32278">
      <w:pPr>
        <w:pStyle w:val="ps2"/>
        <w:tabs>
          <w:tab w:val="clear" w:pos="576"/>
          <w:tab w:val="left" w:pos="0"/>
        </w:tabs>
        <w:spacing w:before="120" w:after="120" w:line="240" w:lineRule="auto"/>
        <w:rPr>
          <w:rFonts w:ascii="Cambria" w:hAnsi="Cambria"/>
          <w:b w:val="0"/>
          <w:bCs w:val="0"/>
          <w:sz w:val="32"/>
          <w:szCs w:val="32"/>
          <w:lang w:val="en-US"/>
        </w:rPr>
      </w:pPr>
    </w:p>
    <w:p w:rsidR="00B32278" w:rsidRPr="00B32278" w:rsidRDefault="005660EC" w:rsidP="00B32278">
      <w:pPr>
        <w:pStyle w:val="ps2"/>
        <w:tabs>
          <w:tab w:val="clear" w:pos="576"/>
          <w:tab w:val="left" w:pos="0"/>
        </w:tabs>
        <w:spacing w:before="120" w:after="120" w:line="240" w:lineRule="auto"/>
      </w:pPr>
      <w:r>
        <w:rPr>
          <w:noProof/>
          <w:sz w:val="32"/>
          <w:szCs w:val="32"/>
          <w:lang w:val="en-US"/>
        </w:rPr>
        <mc:AlternateContent>
          <mc:Choice Requires="wps">
            <w:drawing>
              <wp:anchor distT="0" distB="0" distL="114300" distR="114300" simplePos="0" relativeHeight="251657216" behindDoc="0" locked="0" layoutInCell="1" allowOverlap="1">
                <wp:simplePos x="0" y="0"/>
                <wp:positionH relativeFrom="column">
                  <wp:posOffset>1494155</wp:posOffset>
                </wp:positionH>
                <wp:positionV relativeFrom="paragraph">
                  <wp:posOffset>1002030</wp:posOffset>
                </wp:positionV>
                <wp:extent cx="3011805" cy="520065"/>
                <wp:effectExtent l="6350" t="12700" r="10795" b="292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520065"/>
                        </a:xfrm>
                        <a:prstGeom prst="rect">
                          <a:avLst/>
                        </a:prstGeom>
                        <a:gradFill rotWithShape="0">
                          <a:gsLst>
                            <a:gs pos="0">
                              <a:srgbClr val="FFFFFF"/>
                            </a:gs>
                            <a:gs pos="100000">
                              <a:srgbClr val="999999"/>
                            </a:gs>
                          </a:gsLst>
                          <a:lin ang="5400000" scaled="1"/>
                        </a:gradFill>
                        <a:ln w="12700">
                          <a:solidFill>
                            <a:srgbClr val="FFFFFF"/>
                          </a:solidFill>
                          <a:miter lim="800000"/>
                          <a:headEnd/>
                          <a:tailEnd/>
                        </a:ln>
                        <a:effectLst>
                          <a:outerShdw dist="28398" dir="3806097" algn="ctr" rotWithShape="0">
                            <a:srgbClr val="7F7F7F">
                              <a:alpha val="50000"/>
                            </a:srgbClr>
                          </a:outerShdw>
                        </a:effectLst>
                      </wps:spPr>
                      <wps:txbx>
                        <w:txbxContent>
                          <w:p w:rsidR="003D172F" w:rsidRPr="0002388B" w:rsidRDefault="003D172F" w:rsidP="00F51120">
                            <w:pPr>
                              <w:rPr>
                                <w:rFonts w:ascii="Cambria" w:hAnsi="Cambria" w:cs="Andalus"/>
                                <w:sz w:val="56"/>
                                <w:szCs w:val="56"/>
                                <w:u w:val="single"/>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E Syllabus</w:t>
                            </w: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7.65pt;margin-top:78.9pt;width:237.15pt;height:4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" strokecolor="white" strokeweight="1pt">
                <v:fill color2="#999" focus="100%" type="gradient"/>
                <v:shadow on="t" color="#7f7f7f" opacity=".5" offset="1pt"/>
                <v:textbox>
                  <w:txbxContent>
                    <w:p w:rsidR="003D172F" w:rsidRPr="0002388B" w:rsidRDefault="003D172F" w:rsidP="00F51120">
                      <w:pPr>
                        <w:rPr>
                          <w:rFonts w:ascii="Cambria" w:hAnsi="Cambria" w:cs="Andalus"/>
                          <w:sz w:val="56"/>
                          <w:szCs w:val="56"/>
                          <w:u w:val="single"/>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E Syllabus</w:t>
                      </w: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txbxContent>
                </v:textbox>
              </v:shape>
            </w:pict>
          </mc:Fallback>
        </mc:AlternateContent>
      </w:r>
    </w:p>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5660EC" w:rsidP="00B32278">
      <w:r>
        <w:rPr>
          <w:noProof/>
          <w:sz w:val="32"/>
          <w:szCs w:val="32"/>
          <w:lang w:val="en-US"/>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10795</wp:posOffset>
                </wp:positionV>
                <wp:extent cx="6254115" cy="626110"/>
                <wp:effectExtent l="7620" t="12065" r="15240" b="2857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115" cy="626110"/>
                        </a:xfrm>
                        <a:prstGeom prst="rect">
                          <a:avLst/>
                        </a:prstGeom>
                        <a:gradFill rotWithShape="0">
                          <a:gsLst>
                            <a:gs pos="0">
                              <a:srgbClr val="FFFFFF"/>
                            </a:gs>
                            <a:gs pos="100000">
                              <a:srgbClr val="999999"/>
                            </a:gs>
                          </a:gsLst>
                          <a:lin ang="5400000" scaled="1"/>
                        </a:gradFill>
                        <a:ln w="12700">
                          <a:solidFill>
                            <a:srgbClr val="FFFFFF"/>
                          </a:solidFill>
                          <a:miter lim="800000"/>
                          <a:headEnd/>
                          <a:tailEnd/>
                        </a:ln>
                        <a:effectLst>
                          <a:outerShdw dist="28398" dir="3806097" algn="ctr" rotWithShape="0">
                            <a:srgbClr val="7F7F7F">
                              <a:alpha val="50000"/>
                            </a:srgbClr>
                          </a:outerShdw>
                        </a:effectLst>
                      </wps:spPr>
                      <wps:txbx>
                        <w:txbxContent>
                          <w:p w:rsidR="003D172F" w:rsidRPr="00A1666C" w:rsidRDefault="003D172F" w:rsidP="00F07062">
                            <w:pPr>
                              <w:rPr>
                                <w:rFonts w:ascii="Cambria" w:hAnsi="Cambria" w:cs="Andalus"/>
                                <w:b/>
                                <w:bCs/>
                                <w:sz w:val="44"/>
                                <w:szCs w:val="44"/>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rPr>
                              <w:t>Name</w:t>
                            </w:r>
                            <w:r w:rsidRPr="00177B53">
                              <w:rPr>
                                <w:rFonts w:ascii="Cambria" w:hAnsi="Cambria" w:cs="Andalus"/>
                                <w:b/>
                                <w:bCs/>
                                <w:sz w:val="56"/>
                                <w:szCs w:val="56"/>
                              </w:rPr>
                              <w:t xml:space="preserve">: </w:t>
                            </w:r>
                            <w:r w:rsidR="002D1E63">
                              <w:rPr>
                                <w:rFonts w:ascii="Cambria" w:hAnsi="Cambria" w:cs="Andalus"/>
                                <w:b/>
                                <w:bCs/>
                                <w:sz w:val="44"/>
                                <w:szCs w:val="44"/>
                              </w:rPr>
                              <w:t xml:space="preserve">Communication Skills </w:t>
                            </w: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27" type="#_x0000_t202" style="position:absolute;margin-left:.75pt;margin-top:.85pt;width:492.45pt;height:4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" strokecolor="white" strokeweight="1pt">
                <v:fill color2="#999" focus="100%" type="gradient"/>
                <v:shadow on="t" color="#7f7f7f" opacity=".5" offset="1pt"/>
                <v:textbox>
                  <w:txbxContent>
                    <w:p w:rsidR="003D172F" w:rsidRPr="00A1666C" w:rsidRDefault="003D172F" w:rsidP="00F07062">
                      <w:pPr>
                        <w:rPr>
                          <w:rFonts w:ascii="Cambria" w:hAnsi="Cambria" w:cs="Andalus"/>
                          <w:b/>
                          <w:bCs/>
                          <w:sz w:val="44"/>
                          <w:szCs w:val="44"/>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rPr>
                        <w:t>Name</w:t>
                      </w:r>
                      <w:r w:rsidRPr="00177B53">
                        <w:rPr>
                          <w:rFonts w:ascii="Cambria" w:hAnsi="Cambria" w:cs="Andalus"/>
                          <w:b/>
                          <w:bCs/>
                          <w:sz w:val="56"/>
                          <w:szCs w:val="56"/>
                        </w:rPr>
                        <w:t xml:space="preserve">: </w:t>
                      </w:r>
                      <w:r w:rsidR="002D1E63">
                        <w:rPr>
                          <w:rFonts w:ascii="Cambria" w:hAnsi="Cambria" w:cs="Andalus"/>
                          <w:b/>
                          <w:bCs/>
                          <w:sz w:val="44"/>
                          <w:szCs w:val="44"/>
                        </w:rPr>
                        <w:t xml:space="preserve">Communication Skills </w:t>
                      </w: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txbxContent>
                </v:textbox>
              </v:shape>
            </w:pict>
          </mc:Fallback>
        </mc:AlternateContent>
      </w:r>
    </w:p>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5660EC" w:rsidP="00B32278">
      <w:r>
        <w:rPr>
          <w:noProof/>
          <w:lang w:val="en-US"/>
        </w:rPr>
        <mc:AlternateContent>
          <mc:Choice Requires="wps">
            <w:drawing>
              <wp:anchor distT="0" distB="0" distL="114300" distR="114300" simplePos="0" relativeHeight="251659264" behindDoc="0" locked="0" layoutInCell="1" allowOverlap="1">
                <wp:simplePos x="0" y="0"/>
                <wp:positionH relativeFrom="column">
                  <wp:posOffset>680085</wp:posOffset>
                </wp:positionH>
                <wp:positionV relativeFrom="paragraph">
                  <wp:posOffset>50800</wp:posOffset>
                </wp:positionV>
                <wp:extent cx="4707255" cy="626110"/>
                <wp:effectExtent l="11430" t="6985" r="15240" b="2413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7255" cy="626110"/>
                        </a:xfrm>
                        <a:prstGeom prst="rect">
                          <a:avLst/>
                        </a:prstGeom>
                        <a:gradFill rotWithShape="0">
                          <a:gsLst>
                            <a:gs pos="0">
                              <a:srgbClr val="FFFFFF"/>
                            </a:gs>
                            <a:gs pos="100000">
                              <a:srgbClr val="999999"/>
                            </a:gs>
                          </a:gsLst>
                          <a:lin ang="5400000" scaled="1"/>
                        </a:gradFill>
                        <a:ln w="12700">
                          <a:solidFill>
                            <a:srgbClr val="FFFFFF"/>
                          </a:solidFill>
                          <a:miter lim="800000"/>
                          <a:headEnd/>
                          <a:tailEnd/>
                        </a:ln>
                        <a:effectLst>
                          <a:outerShdw dist="28398" dir="3806097" algn="ctr" rotWithShape="0">
                            <a:srgbClr val="7F7F7F">
                              <a:alpha val="50000"/>
                            </a:srgbClr>
                          </a:outerShdw>
                        </a:effectLst>
                      </wps:spPr>
                      <wps:txbx>
                        <w:txbxContent>
                          <w:p w:rsidR="004941F4" w:rsidRPr="00002C27" w:rsidRDefault="004941F4" w:rsidP="00002C27">
                            <w:pPr>
                              <w:rPr>
                                <w:rFonts w:asciiTheme="majorHAnsi" w:hAnsiTheme="majorHAnsi"/>
                              </w:rPr>
                            </w:pPr>
                            <w:r w:rsidRPr="00002C27">
                              <w:rPr>
                                <w:rFonts w:asciiTheme="majorHAnsi" w:hAnsiTheme="majorHAnsi" w:cs="Andalus"/>
                                <w:b/>
                                <w:bCs/>
                                <w:sz w:val="56"/>
                                <w:szCs w:val="56"/>
                                <w:u w:val="single"/>
                              </w:rPr>
                              <w:t>Cour</w:t>
                            </w:r>
                            <w:r w:rsidRPr="00002C27">
                              <w:rPr>
                                <w:rFonts w:asciiTheme="majorHAnsi" w:hAnsiTheme="majorHAnsi" w:cs="Andalus"/>
                                <w:b/>
                                <w:bCs/>
                                <w:spacing w:val="1"/>
                                <w:sz w:val="56"/>
                                <w:szCs w:val="56"/>
                                <w:u w:val="single"/>
                              </w:rPr>
                              <w:t>s</w:t>
                            </w:r>
                            <w:r w:rsidRPr="00002C27">
                              <w:rPr>
                                <w:rFonts w:asciiTheme="majorHAnsi" w:hAnsiTheme="majorHAnsi" w:cs="Andalus"/>
                                <w:b/>
                                <w:bCs/>
                                <w:sz w:val="56"/>
                                <w:szCs w:val="56"/>
                                <w:u w:val="single"/>
                              </w:rPr>
                              <w:t xml:space="preserve">e </w:t>
                            </w:r>
                            <w:r w:rsidRPr="00002C27">
                              <w:rPr>
                                <w:rFonts w:asciiTheme="majorHAnsi" w:hAnsiTheme="majorHAnsi" w:cs="Andalus"/>
                                <w:b/>
                                <w:bCs/>
                                <w:sz w:val="56"/>
                                <w:szCs w:val="56"/>
                                <w:u w:val="single"/>
                                <w:lang w:val="en-US"/>
                              </w:rPr>
                              <w:t>Number</w:t>
                            </w:r>
                            <w:r w:rsidRPr="00002C27">
                              <w:rPr>
                                <w:rFonts w:asciiTheme="majorHAnsi" w:hAnsiTheme="majorHAnsi" w:cs="Andalus"/>
                                <w:b/>
                                <w:bCs/>
                                <w:sz w:val="56"/>
                                <w:szCs w:val="56"/>
                              </w:rPr>
                              <w:t xml:space="preserve">: </w:t>
                            </w:r>
                            <w:r w:rsidR="00002C27" w:rsidRPr="00002C27">
                              <w:rPr>
                                <w:rFonts w:asciiTheme="majorHAnsi" w:hAnsiTheme="majorHAnsi"/>
                                <w:sz w:val="56"/>
                                <w:szCs w:val="56"/>
                              </w:rPr>
                              <w:t>01101214</w:t>
                            </w: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8" type="#_x0000_t202" style="position:absolute;margin-left:53.55pt;margin-top:4pt;width:370.65pt;height:4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" strokecolor="white" strokeweight="1pt">
                <v:fill color2="#999" focus="100%" type="gradient"/>
                <v:shadow on="t" color="#7f7f7f" opacity=".5" offset="1pt"/>
                <v:textbox>
                  <w:txbxContent>
                    <w:p w:rsidR="004941F4" w:rsidRPr="00002C27" w:rsidRDefault="004941F4" w:rsidP="00002C27">
                      <w:pPr>
                        <w:rPr>
                          <w:rFonts w:asciiTheme="majorHAnsi" w:hAnsiTheme="majorHAnsi"/>
                        </w:rPr>
                      </w:pPr>
                      <w:r w:rsidRPr="00002C27">
                        <w:rPr>
                          <w:rFonts w:asciiTheme="majorHAnsi" w:hAnsiTheme="majorHAnsi" w:cs="Andalus"/>
                          <w:b/>
                          <w:bCs/>
                          <w:sz w:val="56"/>
                          <w:szCs w:val="56"/>
                          <w:u w:val="single"/>
                        </w:rPr>
                        <w:t>Cour</w:t>
                      </w:r>
                      <w:r w:rsidRPr="00002C27">
                        <w:rPr>
                          <w:rFonts w:asciiTheme="majorHAnsi" w:hAnsiTheme="majorHAnsi" w:cs="Andalus"/>
                          <w:b/>
                          <w:bCs/>
                          <w:spacing w:val="1"/>
                          <w:sz w:val="56"/>
                          <w:szCs w:val="56"/>
                          <w:u w:val="single"/>
                        </w:rPr>
                        <w:t>s</w:t>
                      </w:r>
                      <w:r w:rsidRPr="00002C27">
                        <w:rPr>
                          <w:rFonts w:asciiTheme="majorHAnsi" w:hAnsiTheme="majorHAnsi" w:cs="Andalus"/>
                          <w:b/>
                          <w:bCs/>
                          <w:sz w:val="56"/>
                          <w:szCs w:val="56"/>
                          <w:u w:val="single"/>
                        </w:rPr>
                        <w:t xml:space="preserve">e </w:t>
                      </w:r>
                      <w:r w:rsidRPr="00002C27">
                        <w:rPr>
                          <w:rFonts w:asciiTheme="majorHAnsi" w:hAnsiTheme="majorHAnsi" w:cs="Andalus"/>
                          <w:b/>
                          <w:bCs/>
                          <w:sz w:val="56"/>
                          <w:szCs w:val="56"/>
                          <w:u w:val="single"/>
                          <w:lang w:val="en-US"/>
                        </w:rPr>
                        <w:t>Number</w:t>
                      </w:r>
                      <w:r w:rsidRPr="00002C27">
                        <w:rPr>
                          <w:rFonts w:asciiTheme="majorHAnsi" w:hAnsiTheme="majorHAnsi" w:cs="Andalus"/>
                          <w:b/>
                          <w:bCs/>
                          <w:sz w:val="56"/>
                          <w:szCs w:val="56"/>
                        </w:rPr>
                        <w:t xml:space="preserve">: </w:t>
                      </w:r>
                      <w:r w:rsidR="00002C27" w:rsidRPr="00002C27">
                        <w:rPr>
                          <w:rFonts w:asciiTheme="majorHAnsi" w:hAnsiTheme="majorHAnsi"/>
                          <w:sz w:val="56"/>
                          <w:szCs w:val="56"/>
                        </w:rPr>
                        <w:t>01101214</w:t>
                      </w: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txbxContent>
                </v:textbox>
              </v:shape>
            </w:pict>
          </mc:Fallback>
        </mc:AlternateContent>
      </w:r>
    </w:p>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Default="00B32278" w:rsidP="00B32278">
      <w:pPr>
        <w:pStyle w:val="ps2"/>
        <w:tabs>
          <w:tab w:val="clear" w:pos="576"/>
          <w:tab w:val="clear" w:pos="1152"/>
          <w:tab w:val="clear" w:pos="1728"/>
          <w:tab w:val="clear" w:pos="2304"/>
          <w:tab w:val="left" w:pos="0"/>
          <w:tab w:val="left" w:pos="4092"/>
        </w:tabs>
        <w:spacing w:before="120" w:after="120" w:line="240" w:lineRule="auto"/>
      </w:pPr>
      <w:r>
        <w:tab/>
      </w:r>
    </w:p>
    <w:p w:rsidR="009316C4" w:rsidRPr="009316C4" w:rsidRDefault="00F51120" w:rsidP="00B32278">
      <w:pPr>
        <w:pStyle w:val="ps2"/>
        <w:tabs>
          <w:tab w:val="clear" w:pos="576"/>
          <w:tab w:val="left" w:pos="0"/>
        </w:tabs>
        <w:spacing w:before="120" w:after="120" w:line="240" w:lineRule="auto"/>
        <w:rPr>
          <w:rFonts w:ascii="Times New Roman" w:hAnsi="Times New Roman" w:cs="Times New Roman"/>
          <w:sz w:val="4"/>
          <w:szCs w:val="4"/>
        </w:rPr>
      </w:pPr>
      <w:r w:rsidRPr="00B32278">
        <w:br w:type="page"/>
      </w:r>
    </w:p>
    <w:p w:rsidR="001A39E2" w:rsidRPr="001A39E2" w:rsidRDefault="001A39E2" w:rsidP="001A39E2">
      <w:pPr>
        <w:pStyle w:val="ps2"/>
        <w:spacing w:before="240" w:after="120" w:line="240" w:lineRule="auto"/>
        <w:rPr>
          <w:rFonts w:ascii="Cambria" w:hAnsi="Cambria"/>
          <w:sz w:val="2"/>
          <w:szCs w:val="2"/>
        </w:rPr>
      </w:pPr>
    </w:p>
    <w:p w:rsidR="009F38DA" w:rsidRPr="00B32278" w:rsidRDefault="00FA6305" w:rsidP="001A39E2">
      <w:pPr>
        <w:pStyle w:val="ps2"/>
        <w:spacing w:before="240" w:after="120" w:line="240" w:lineRule="auto"/>
        <w:rPr>
          <w:rFonts w:ascii="Cambria" w:hAnsi="Cambria"/>
          <w:sz w:val="24"/>
        </w:rPr>
      </w:pPr>
      <w:r w:rsidRPr="00B32278">
        <w:rPr>
          <w:rFonts w:ascii="Cambria" w:hAnsi="Cambria"/>
          <w:sz w:val="24"/>
        </w:rPr>
        <w:t>G</w:t>
      </w:r>
      <w:r w:rsidR="009F38DA" w:rsidRPr="00B32278">
        <w:rPr>
          <w:rFonts w:ascii="Cambria" w:hAnsi="Cambria"/>
          <w:sz w:val="24"/>
        </w:rPr>
        <w:t xml:space="preserve">eneral </w:t>
      </w:r>
      <w:r w:rsidR="001E1F32">
        <w:rPr>
          <w:rFonts w:ascii="Cambria" w:hAnsi="Cambria"/>
          <w:sz w:val="24"/>
        </w:rPr>
        <w:t>Course Information</w:t>
      </w:r>
      <w:r w:rsidRPr="00B32278">
        <w:rPr>
          <w:rFonts w:ascii="Cambria" w:hAnsi="Cambria"/>
          <w:sz w:val="24"/>
        </w:rPr>
        <w:t>:</w:t>
      </w:r>
    </w:p>
    <w:tbl>
      <w:tblPr>
        <w:tblW w:w="804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366"/>
        <w:gridCol w:w="4680"/>
      </w:tblGrid>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Pr>
                <w:rFonts w:ascii="Cambria" w:hAnsi="Cambria"/>
                <w:b w:val="0"/>
                <w:bCs w:val="0"/>
                <w:sz w:val="22"/>
                <w:szCs w:val="22"/>
              </w:rPr>
              <w:t>Course title</w:t>
            </w:r>
          </w:p>
        </w:tc>
        <w:tc>
          <w:tcPr>
            <w:tcW w:w="4680" w:type="dxa"/>
          </w:tcPr>
          <w:p w:rsidR="009F38DA" w:rsidRPr="00A1666C" w:rsidRDefault="002D1E63" w:rsidP="008A5694">
            <w:pPr>
              <w:pStyle w:val="ps1Char"/>
            </w:pPr>
            <w:r>
              <w:t xml:space="preserve">Communication Skills </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Pr>
                <w:rFonts w:ascii="Cambria" w:hAnsi="Cambria"/>
                <w:b w:val="0"/>
                <w:bCs w:val="0"/>
                <w:sz w:val="22"/>
                <w:szCs w:val="22"/>
              </w:rPr>
              <w:t>Course number</w:t>
            </w:r>
          </w:p>
        </w:tc>
        <w:tc>
          <w:tcPr>
            <w:tcW w:w="4680" w:type="dxa"/>
          </w:tcPr>
          <w:p w:rsidR="009F38DA" w:rsidRPr="00A1666C" w:rsidRDefault="00300918" w:rsidP="00300918">
            <w:pPr>
              <w:pStyle w:val="ps1Char"/>
              <w:tabs>
                <w:tab w:val="clear" w:pos="1440"/>
                <w:tab w:val="left" w:pos="1152"/>
              </w:tabs>
            </w:pPr>
            <w:r>
              <w:t>01101214</w:t>
            </w:r>
          </w:p>
        </w:tc>
      </w:tr>
      <w:tr w:rsidR="009F38DA" w:rsidRPr="00FC5969" w:rsidTr="001A39E2">
        <w:trPr>
          <w:trHeight w:val="307"/>
        </w:trPr>
        <w:tc>
          <w:tcPr>
            <w:tcW w:w="3366" w:type="dxa"/>
            <w:shd w:val="clear" w:color="auto" w:fill="D9D9D9"/>
          </w:tcPr>
          <w:p w:rsidR="009F38DA" w:rsidRPr="00BA34C9" w:rsidRDefault="009F38DA" w:rsidP="008A5694">
            <w:pPr>
              <w:pStyle w:val="ps1Char"/>
            </w:pPr>
            <w:r w:rsidRPr="00BA34C9">
              <w:t>Credit hours (theory, practical)</w:t>
            </w:r>
          </w:p>
        </w:tc>
        <w:tc>
          <w:tcPr>
            <w:tcW w:w="4680" w:type="dxa"/>
          </w:tcPr>
          <w:p w:rsidR="009F38DA" w:rsidRPr="00A1666C" w:rsidRDefault="002D1E63" w:rsidP="008A5694">
            <w:pPr>
              <w:pStyle w:val="ps1Char"/>
            </w:pPr>
            <w:r>
              <w:t xml:space="preserve">3 credit hours </w:t>
            </w:r>
          </w:p>
        </w:tc>
      </w:tr>
      <w:tr w:rsidR="009F38DA" w:rsidRPr="00FC5969" w:rsidTr="001A39E2">
        <w:trPr>
          <w:trHeight w:val="307"/>
        </w:trPr>
        <w:tc>
          <w:tcPr>
            <w:tcW w:w="3366" w:type="dxa"/>
            <w:shd w:val="clear" w:color="auto" w:fill="D9D9D9"/>
          </w:tcPr>
          <w:p w:rsidR="009F38DA" w:rsidRPr="00BA34C9" w:rsidRDefault="009F38DA" w:rsidP="008A5694">
            <w:pPr>
              <w:pStyle w:val="ps1Char"/>
            </w:pPr>
            <w:r w:rsidRPr="00BA34C9">
              <w:t>Contact hours (theory, practical)</w:t>
            </w:r>
          </w:p>
        </w:tc>
        <w:tc>
          <w:tcPr>
            <w:tcW w:w="4680" w:type="dxa"/>
          </w:tcPr>
          <w:p w:rsidR="009F38DA" w:rsidRPr="00A1666C" w:rsidRDefault="00DA3927" w:rsidP="008A5694">
            <w:pPr>
              <w:pStyle w:val="ps1Char"/>
            </w:pPr>
            <w:r>
              <w:t>Monday –Wednesday 2-3:30</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Pr>
                <w:rFonts w:ascii="Cambria" w:hAnsi="Cambria"/>
                <w:b w:val="0"/>
                <w:bCs w:val="0"/>
                <w:sz w:val="22"/>
                <w:szCs w:val="22"/>
              </w:rPr>
              <w:t>Prerequisites/corequisites</w:t>
            </w:r>
          </w:p>
        </w:tc>
        <w:tc>
          <w:tcPr>
            <w:tcW w:w="4680" w:type="dxa"/>
            <w:vAlign w:val="center"/>
          </w:tcPr>
          <w:p w:rsidR="009F38DA" w:rsidRPr="00A1666C" w:rsidRDefault="005660EC" w:rsidP="008A5694">
            <w:pPr>
              <w:pStyle w:val="ps1Char"/>
            </w:pPr>
            <w:r>
              <w:t>-</w:t>
            </w:r>
          </w:p>
        </w:tc>
      </w:tr>
      <w:tr w:rsidR="009F38DA" w:rsidRPr="00FC5969" w:rsidTr="001A39E2">
        <w:trPr>
          <w:trHeight w:val="307"/>
        </w:trPr>
        <w:tc>
          <w:tcPr>
            <w:tcW w:w="3366" w:type="dxa"/>
            <w:shd w:val="clear" w:color="auto" w:fill="D9D9D9"/>
            <w:vAlign w:val="center"/>
          </w:tcPr>
          <w:p w:rsidR="009F38DA" w:rsidRPr="00A45946" w:rsidRDefault="00B461DD" w:rsidP="00B461DD">
            <w:pPr>
              <w:pStyle w:val="ps2"/>
              <w:spacing w:before="40" w:after="40" w:line="240" w:lineRule="auto"/>
              <w:rPr>
                <w:rFonts w:ascii="Cambria" w:hAnsi="Cambria"/>
                <w:b w:val="0"/>
                <w:bCs w:val="0"/>
                <w:sz w:val="22"/>
                <w:szCs w:val="22"/>
              </w:rPr>
            </w:pPr>
            <w:r>
              <w:rPr>
                <w:rFonts w:ascii="Cambria" w:hAnsi="Cambria"/>
                <w:b w:val="0"/>
                <w:bCs w:val="0"/>
                <w:sz w:val="22"/>
                <w:szCs w:val="22"/>
              </w:rPr>
              <w:t xml:space="preserve">Academic </w:t>
            </w:r>
            <w:r w:rsidR="009F38DA">
              <w:rPr>
                <w:rFonts w:ascii="Cambria" w:hAnsi="Cambria"/>
                <w:b w:val="0"/>
                <w:bCs w:val="0"/>
                <w:sz w:val="22"/>
                <w:szCs w:val="22"/>
              </w:rPr>
              <w:t>Program</w:t>
            </w:r>
          </w:p>
        </w:tc>
        <w:tc>
          <w:tcPr>
            <w:tcW w:w="4680" w:type="dxa"/>
          </w:tcPr>
          <w:p w:rsidR="009F38DA" w:rsidRPr="00A1666C" w:rsidRDefault="00DA3927" w:rsidP="008A5694">
            <w:pPr>
              <w:pStyle w:val="ps1Char"/>
            </w:pPr>
            <w:r>
              <w:t xml:space="preserve">Department of courses service </w:t>
            </w:r>
            <w:r w:rsidR="005660EC">
              <w:t xml:space="preserve"> </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Pr>
                <w:rFonts w:ascii="Cambria" w:hAnsi="Cambria"/>
                <w:b w:val="0"/>
                <w:bCs w:val="0"/>
                <w:sz w:val="22"/>
                <w:szCs w:val="22"/>
              </w:rPr>
              <w:t>Program</w:t>
            </w:r>
            <w:r w:rsidR="00B461DD">
              <w:rPr>
                <w:rFonts w:ascii="Cambria" w:hAnsi="Cambria"/>
                <w:b w:val="0"/>
                <w:bCs w:val="0"/>
                <w:sz w:val="22"/>
                <w:szCs w:val="22"/>
              </w:rPr>
              <w:t xml:space="preserve"> </w:t>
            </w:r>
            <w:r>
              <w:rPr>
                <w:rFonts w:ascii="Cambria" w:hAnsi="Cambria"/>
                <w:b w:val="0"/>
                <w:bCs w:val="0"/>
                <w:sz w:val="22"/>
                <w:szCs w:val="22"/>
              </w:rPr>
              <w:t>c</w:t>
            </w:r>
            <w:r w:rsidRPr="00A45946">
              <w:rPr>
                <w:rFonts w:ascii="Cambria" w:hAnsi="Cambria"/>
                <w:b w:val="0"/>
                <w:bCs w:val="0"/>
                <w:sz w:val="22"/>
                <w:szCs w:val="22"/>
              </w:rPr>
              <w:t>ode</w:t>
            </w:r>
          </w:p>
        </w:tc>
        <w:tc>
          <w:tcPr>
            <w:tcW w:w="4680" w:type="dxa"/>
          </w:tcPr>
          <w:p w:rsidR="009F38DA" w:rsidRPr="00A1666C" w:rsidRDefault="005660EC" w:rsidP="008A5694">
            <w:pPr>
              <w:pStyle w:val="ps1Char"/>
            </w:pPr>
            <w:r>
              <w:t>-</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 xml:space="preserve">Awarding </w:t>
            </w:r>
            <w:r>
              <w:rPr>
                <w:rFonts w:ascii="Cambria" w:hAnsi="Cambria"/>
                <w:b w:val="0"/>
                <w:bCs w:val="0"/>
                <w:sz w:val="22"/>
                <w:szCs w:val="22"/>
              </w:rPr>
              <w:t>i</w:t>
            </w:r>
            <w:r w:rsidRPr="00A45946">
              <w:rPr>
                <w:rFonts w:ascii="Cambria" w:hAnsi="Cambria"/>
                <w:b w:val="0"/>
                <w:bCs w:val="0"/>
                <w:sz w:val="22"/>
                <w:szCs w:val="22"/>
              </w:rPr>
              <w:t>nstitution</w:t>
            </w:r>
          </w:p>
        </w:tc>
        <w:tc>
          <w:tcPr>
            <w:tcW w:w="4680" w:type="dxa"/>
          </w:tcPr>
          <w:p w:rsidR="009F38DA" w:rsidRPr="00A1666C" w:rsidRDefault="005660EC" w:rsidP="008A5694">
            <w:pPr>
              <w:pStyle w:val="ps1Char"/>
            </w:pPr>
            <w:r>
              <w:t xml:space="preserve">Isra Private University </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Faculty</w:t>
            </w:r>
          </w:p>
        </w:tc>
        <w:tc>
          <w:tcPr>
            <w:tcW w:w="4680" w:type="dxa"/>
          </w:tcPr>
          <w:p w:rsidR="009F38DA" w:rsidRPr="00A1666C" w:rsidRDefault="005660EC" w:rsidP="008A5694">
            <w:pPr>
              <w:pStyle w:val="ps1Char"/>
            </w:pPr>
            <w:r>
              <w:t xml:space="preserve">Faculty of Arts </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Department</w:t>
            </w:r>
          </w:p>
        </w:tc>
        <w:tc>
          <w:tcPr>
            <w:tcW w:w="4680" w:type="dxa"/>
          </w:tcPr>
          <w:p w:rsidR="009F38DA" w:rsidRPr="00A1666C" w:rsidRDefault="003540DC" w:rsidP="008A5694">
            <w:pPr>
              <w:pStyle w:val="ps1Char"/>
            </w:pPr>
            <w:r>
              <w:t xml:space="preserve">Course Service </w:t>
            </w:r>
          </w:p>
        </w:tc>
      </w:tr>
      <w:tr w:rsidR="009F38DA" w:rsidRPr="00FC5969" w:rsidTr="001A39E2">
        <w:trPr>
          <w:trHeight w:val="399"/>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 xml:space="preserve">Level of </w:t>
            </w:r>
            <w:r>
              <w:rPr>
                <w:rFonts w:ascii="Cambria" w:hAnsi="Cambria"/>
                <w:b w:val="0"/>
                <w:bCs w:val="0"/>
                <w:sz w:val="22"/>
                <w:szCs w:val="22"/>
              </w:rPr>
              <w:t xml:space="preserve">course </w:t>
            </w:r>
          </w:p>
        </w:tc>
        <w:tc>
          <w:tcPr>
            <w:tcW w:w="4680" w:type="dxa"/>
          </w:tcPr>
          <w:p w:rsidR="009F38DA" w:rsidRPr="00A1666C" w:rsidRDefault="002D698F" w:rsidP="008A5694">
            <w:pPr>
              <w:pStyle w:val="ps1Char"/>
            </w:pPr>
            <w:r>
              <w:t>1-1</w:t>
            </w:r>
            <w:r w:rsidR="005660EC">
              <w:t xml:space="preserve"> </w:t>
            </w:r>
          </w:p>
        </w:tc>
      </w:tr>
      <w:tr w:rsidR="009F38DA" w:rsidRPr="00FC5969" w:rsidTr="001A39E2">
        <w:trPr>
          <w:trHeight w:val="307"/>
        </w:trPr>
        <w:tc>
          <w:tcPr>
            <w:tcW w:w="3366" w:type="dxa"/>
            <w:shd w:val="clear" w:color="auto" w:fill="D9D9D9"/>
          </w:tcPr>
          <w:p w:rsidR="009F38DA" w:rsidRPr="00F57F5A" w:rsidRDefault="00B461DD" w:rsidP="00B461DD">
            <w:pPr>
              <w:tabs>
                <w:tab w:val="left" w:pos="900"/>
              </w:tabs>
              <w:rPr>
                <w:rFonts w:ascii="Cambria" w:hAnsi="Cambria" w:cs="Calibri"/>
                <w:bCs/>
                <w:sz w:val="22"/>
                <w:szCs w:val="22"/>
              </w:rPr>
            </w:pPr>
            <w:r w:rsidRPr="00B461DD">
              <w:rPr>
                <w:rFonts w:ascii="Cambria" w:hAnsi="Cambria"/>
                <w:sz w:val="22"/>
                <w:szCs w:val="22"/>
              </w:rPr>
              <w:t xml:space="preserve">Academic </w:t>
            </w:r>
            <w:r>
              <w:rPr>
                <w:rFonts w:ascii="Cambria" w:hAnsi="Cambria"/>
                <w:sz w:val="22"/>
                <w:szCs w:val="22"/>
              </w:rPr>
              <w:t>y</w:t>
            </w:r>
            <w:r w:rsidR="009F38DA" w:rsidRPr="00D75241">
              <w:rPr>
                <w:rFonts w:ascii="Cambria" w:hAnsi="Cambria"/>
                <w:sz w:val="22"/>
                <w:szCs w:val="22"/>
              </w:rPr>
              <w:t xml:space="preserve">ear </w:t>
            </w:r>
            <w:r>
              <w:rPr>
                <w:rFonts w:ascii="Cambria" w:hAnsi="Cambria" w:cs="Calibri"/>
                <w:bCs/>
                <w:sz w:val="22"/>
                <w:szCs w:val="22"/>
              </w:rPr>
              <w:t>/</w:t>
            </w:r>
            <w:r w:rsidR="009F38DA" w:rsidRPr="00F57F5A">
              <w:rPr>
                <w:rFonts w:ascii="Cambria" w:hAnsi="Cambria" w:cs="Calibri"/>
                <w:bCs/>
                <w:sz w:val="22"/>
                <w:szCs w:val="22"/>
              </w:rPr>
              <w:t xml:space="preserve">semester </w:t>
            </w:r>
          </w:p>
        </w:tc>
        <w:tc>
          <w:tcPr>
            <w:tcW w:w="4680" w:type="dxa"/>
          </w:tcPr>
          <w:p w:rsidR="009F38DA" w:rsidRPr="00A1666C" w:rsidRDefault="007D32E3" w:rsidP="008A5694">
            <w:pPr>
              <w:pStyle w:val="ps1Char"/>
            </w:pPr>
            <w:r>
              <w:t>First Semester 2019-2020</w:t>
            </w:r>
          </w:p>
        </w:tc>
      </w:tr>
      <w:tr w:rsidR="009F38DA" w:rsidRPr="00FC5969" w:rsidTr="001A39E2">
        <w:trPr>
          <w:trHeight w:val="307"/>
        </w:trPr>
        <w:tc>
          <w:tcPr>
            <w:tcW w:w="3366" w:type="dxa"/>
            <w:shd w:val="clear" w:color="auto" w:fill="D9D9D9"/>
            <w:vAlign w:val="center"/>
          </w:tcPr>
          <w:p w:rsidR="009F38DA" w:rsidRPr="00A45946" w:rsidRDefault="00B461DD" w:rsidP="00B461DD">
            <w:pPr>
              <w:pStyle w:val="ps2"/>
              <w:spacing w:before="40" w:after="40" w:line="240" w:lineRule="auto"/>
              <w:rPr>
                <w:rFonts w:ascii="Cambria" w:hAnsi="Cambria"/>
                <w:b w:val="0"/>
                <w:bCs w:val="0"/>
                <w:sz w:val="22"/>
                <w:szCs w:val="22"/>
              </w:rPr>
            </w:pPr>
            <w:r>
              <w:rPr>
                <w:rFonts w:ascii="Cambria" w:hAnsi="Cambria"/>
                <w:b w:val="0"/>
                <w:bCs w:val="0"/>
                <w:sz w:val="22"/>
                <w:szCs w:val="22"/>
              </w:rPr>
              <w:t xml:space="preserve">Awarded </w:t>
            </w:r>
            <w:r w:rsidR="009F38DA" w:rsidRPr="00A45946">
              <w:rPr>
                <w:rFonts w:ascii="Cambria" w:hAnsi="Cambria"/>
                <w:b w:val="0"/>
                <w:bCs w:val="0"/>
                <w:sz w:val="22"/>
                <w:szCs w:val="22"/>
              </w:rPr>
              <w:t xml:space="preserve"> </w:t>
            </w:r>
            <w:r>
              <w:rPr>
                <w:rFonts w:ascii="Cambria" w:hAnsi="Cambria"/>
                <w:b w:val="0"/>
                <w:bCs w:val="0"/>
                <w:sz w:val="22"/>
                <w:szCs w:val="22"/>
              </w:rPr>
              <w:t>q</w:t>
            </w:r>
            <w:r w:rsidR="009F38DA" w:rsidRPr="00A45946">
              <w:rPr>
                <w:rFonts w:ascii="Cambria" w:hAnsi="Cambria"/>
                <w:b w:val="0"/>
                <w:bCs w:val="0"/>
                <w:sz w:val="22"/>
                <w:szCs w:val="22"/>
              </w:rPr>
              <w:t>ualification</w:t>
            </w:r>
          </w:p>
        </w:tc>
        <w:tc>
          <w:tcPr>
            <w:tcW w:w="4680" w:type="dxa"/>
          </w:tcPr>
          <w:p w:rsidR="009F38DA" w:rsidRPr="00A1666C" w:rsidRDefault="005660EC" w:rsidP="008A5694">
            <w:pPr>
              <w:pStyle w:val="ps1Char"/>
            </w:pPr>
            <w:r>
              <w:t xml:space="preserve">Bachelor's Degree </w:t>
            </w:r>
          </w:p>
        </w:tc>
      </w:tr>
      <w:tr w:rsidR="009F38DA" w:rsidRPr="00FC5969" w:rsidTr="001A39E2">
        <w:trPr>
          <w:trHeight w:val="307"/>
        </w:trPr>
        <w:tc>
          <w:tcPr>
            <w:tcW w:w="3366" w:type="dxa"/>
            <w:shd w:val="clear" w:color="auto" w:fill="D9D9D9"/>
            <w:vAlign w:val="center"/>
          </w:tcPr>
          <w:p w:rsidR="009F38DA" w:rsidRPr="00DD25CD" w:rsidRDefault="009F38DA" w:rsidP="001A39E2">
            <w:pPr>
              <w:pStyle w:val="Default"/>
              <w:rPr>
                <w:rFonts w:ascii="Cambria" w:hAnsi="Cambria"/>
                <w:sz w:val="22"/>
                <w:szCs w:val="22"/>
              </w:rPr>
            </w:pPr>
            <w:r w:rsidRPr="00DD25CD">
              <w:rPr>
                <w:rFonts w:ascii="Cambria" w:hAnsi="Cambria"/>
                <w:sz w:val="22"/>
                <w:szCs w:val="22"/>
              </w:rPr>
              <w:t xml:space="preserve">Other </w:t>
            </w:r>
            <w:r>
              <w:rPr>
                <w:rFonts w:ascii="Cambria" w:hAnsi="Cambria"/>
                <w:sz w:val="22"/>
                <w:szCs w:val="22"/>
              </w:rPr>
              <w:t>d</w:t>
            </w:r>
            <w:r w:rsidRPr="00DD25CD">
              <w:rPr>
                <w:rFonts w:ascii="Cambria" w:hAnsi="Cambria"/>
                <w:sz w:val="22"/>
                <w:szCs w:val="22"/>
              </w:rPr>
              <w:t>epartment(s) involved in teaching the course</w:t>
            </w:r>
          </w:p>
        </w:tc>
        <w:tc>
          <w:tcPr>
            <w:tcW w:w="4680" w:type="dxa"/>
          </w:tcPr>
          <w:p w:rsidR="009F38DA" w:rsidRPr="00A1666C" w:rsidDel="000E10C1" w:rsidRDefault="003540DC" w:rsidP="008A5694">
            <w:pPr>
              <w:pStyle w:val="ps1Char"/>
            </w:pPr>
            <w:r>
              <w:t xml:space="preserve">All university department </w:t>
            </w:r>
          </w:p>
        </w:tc>
      </w:tr>
      <w:tr w:rsidR="009F38DA" w:rsidRPr="00FC5969" w:rsidTr="001A39E2">
        <w:trPr>
          <w:trHeight w:val="399"/>
        </w:trPr>
        <w:tc>
          <w:tcPr>
            <w:tcW w:w="3366" w:type="dxa"/>
            <w:shd w:val="clear" w:color="auto" w:fill="D9D9D9"/>
            <w:vAlign w:val="center"/>
          </w:tcPr>
          <w:p w:rsidR="009F38DA" w:rsidRPr="00047D5D" w:rsidRDefault="009F38DA" w:rsidP="00B461DD">
            <w:pPr>
              <w:pStyle w:val="ps2"/>
              <w:spacing w:before="40" w:after="40" w:line="240" w:lineRule="auto"/>
              <w:rPr>
                <w:rFonts w:ascii="Cambria" w:hAnsi="Cambria"/>
                <w:b w:val="0"/>
                <w:bCs w:val="0"/>
                <w:sz w:val="22"/>
                <w:szCs w:val="22"/>
              </w:rPr>
            </w:pPr>
            <w:r w:rsidRPr="00047D5D">
              <w:rPr>
                <w:rFonts w:ascii="Cambria" w:hAnsi="Cambria"/>
                <w:b w:val="0"/>
                <w:bCs w:val="0"/>
                <w:sz w:val="22"/>
                <w:szCs w:val="22"/>
              </w:rPr>
              <w:t xml:space="preserve">Language of </w:t>
            </w:r>
            <w:r w:rsidR="00B461DD">
              <w:rPr>
                <w:rFonts w:ascii="Cambria" w:hAnsi="Cambria"/>
                <w:b w:val="0"/>
                <w:bCs w:val="0"/>
                <w:sz w:val="22"/>
                <w:szCs w:val="22"/>
              </w:rPr>
              <w:t>i</w:t>
            </w:r>
            <w:r w:rsidRPr="00047D5D">
              <w:rPr>
                <w:rFonts w:ascii="Cambria" w:hAnsi="Cambria"/>
                <w:b w:val="0"/>
                <w:bCs w:val="0"/>
                <w:sz w:val="22"/>
                <w:szCs w:val="22"/>
              </w:rPr>
              <w:t>nstruction</w:t>
            </w:r>
          </w:p>
        </w:tc>
        <w:tc>
          <w:tcPr>
            <w:tcW w:w="4680" w:type="dxa"/>
            <w:vAlign w:val="center"/>
          </w:tcPr>
          <w:p w:rsidR="009F38DA" w:rsidRPr="00A1666C" w:rsidRDefault="005660EC" w:rsidP="008A5694">
            <w:pPr>
              <w:pStyle w:val="ps1Char"/>
            </w:pPr>
            <w:r>
              <w:t xml:space="preserve">English </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Date of production/revision</w:t>
            </w:r>
          </w:p>
        </w:tc>
        <w:tc>
          <w:tcPr>
            <w:tcW w:w="4680" w:type="dxa"/>
          </w:tcPr>
          <w:p w:rsidR="009F38DA" w:rsidRPr="00A1666C" w:rsidRDefault="003540DC" w:rsidP="008A5694">
            <w:pPr>
              <w:pStyle w:val="ps1Char"/>
            </w:pPr>
            <w:r>
              <w:t>10</w:t>
            </w:r>
            <w:r w:rsidR="005660EC">
              <w:t>-10-2019</w:t>
            </w:r>
          </w:p>
        </w:tc>
      </w:tr>
    </w:tbl>
    <w:p w:rsidR="00B143AC" w:rsidRPr="00B32278" w:rsidRDefault="00DD25CD" w:rsidP="00B32278">
      <w:pPr>
        <w:pStyle w:val="ps2"/>
        <w:spacing w:before="240" w:after="120" w:line="240" w:lineRule="auto"/>
        <w:rPr>
          <w:rFonts w:ascii="Cambria" w:hAnsi="Cambria"/>
          <w:sz w:val="24"/>
        </w:rPr>
      </w:pPr>
      <w:r w:rsidRPr="00B32278">
        <w:rPr>
          <w:rFonts w:ascii="Cambria" w:hAnsi="Cambria"/>
          <w:sz w:val="24"/>
        </w:rPr>
        <w:t xml:space="preserve">Course </w:t>
      </w:r>
      <w:r w:rsidR="00453BFA" w:rsidRPr="00B32278">
        <w:rPr>
          <w:rFonts w:ascii="Cambria" w:hAnsi="Cambria"/>
          <w:sz w:val="24"/>
        </w:rPr>
        <w:t>Coordinator</w:t>
      </w:r>
      <w:r w:rsidR="0033559A" w:rsidRPr="00B32278">
        <w:rPr>
          <w:rFonts w:ascii="Cambria" w:hAnsi="Cambria"/>
          <w:sz w:val="24"/>
        </w:rPr>
        <w:t>:</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80"/>
      </w:tblGrid>
      <w:tr w:rsidR="00B143AC" w:rsidRPr="00FC5969" w:rsidTr="00002735">
        <w:trPr>
          <w:trHeight w:val="1043"/>
        </w:trPr>
        <w:tc>
          <w:tcPr>
            <w:tcW w:w="10080" w:type="dxa"/>
          </w:tcPr>
          <w:p w:rsidR="005660EC" w:rsidRPr="005660EC" w:rsidRDefault="003B64AF" w:rsidP="005660EC">
            <w:pPr>
              <w:tabs>
                <w:tab w:val="left" w:pos="1440"/>
              </w:tabs>
              <w:spacing w:line="276" w:lineRule="auto"/>
              <w:jc w:val="both"/>
              <w:rPr>
                <w:rFonts w:ascii="Times New Roman" w:hAnsi="Times New Roman"/>
                <w:b/>
                <w:color w:val="000000"/>
                <w:sz w:val="22"/>
                <w:szCs w:val="22"/>
              </w:rPr>
            </w:pPr>
            <w:r w:rsidRPr="003A7A5F">
              <w:rPr>
                <w:b/>
                <w:bCs/>
              </w:rPr>
              <w:t xml:space="preserve"> </w:t>
            </w:r>
            <w:r w:rsidR="005660EC" w:rsidRPr="005660EC">
              <w:rPr>
                <w:rFonts w:ascii="Times New Roman" w:hAnsi="Times New Roman"/>
                <w:b/>
                <w:color w:val="000000"/>
                <w:sz w:val="22"/>
                <w:szCs w:val="22"/>
              </w:rPr>
              <w:t xml:space="preserve">Coordinator's Name:  Aseel  Atallah  Hasan  Alshbeekat </w:t>
            </w:r>
          </w:p>
          <w:p w:rsidR="005660EC" w:rsidRPr="005660EC" w:rsidRDefault="005660EC" w:rsidP="005660EC">
            <w:pPr>
              <w:widowControl w:val="0"/>
              <w:tabs>
                <w:tab w:val="left" w:pos="1440"/>
              </w:tabs>
              <w:spacing w:line="276" w:lineRule="auto"/>
              <w:jc w:val="both"/>
              <w:rPr>
                <w:rFonts w:ascii="Times New Roman" w:hAnsi="Times New Roman"/>
                <w:b/>
                <w:color w:val="000000"/>
                <w:sz w:val="22"/>
                <w:szCs w:val="22"/>
              </w:rPr>
            </w:pPr>
            <w:r w:rsidRPr="005660EC">
              <w:rPr>
                <w:rFonts w:ascii="Times New Roman" w:hAnsi="Times New Roman"/>
                <w:b/>
                <w:color w:val="000000"/>
                <w:sz w:val="22"/>
                <w:szCs w:val="22"/>
              </w:rPr>
              <w:t xml:space="preserve">Office No.: </w:t>
            </w:r>
            <w:r w:rsidR="002D698F">
              <w:rPr>
                <w:rFonts w:ascii="Times New Roman" w:hAnsi="Times New Roman"/>
                <w:b/>
                <w:color w:val="000000"/>
                <w:sz w:val="22"/>
                <w:szCs w:val="22"/>
              </w:rPr>
              <w:t xml:space="preserve">  2103</w:t>
            </w:r>
          </w:p>
          <w:p w:rsidR="005660EC" w:rsidRPr="005660EC" w:rsidRDefault="005660EC" w:rsidP="005660EC">
            <w:pPr>
              <w:widowControl w:val="0"/>
              <w:tabs>
                <w:tab w:val="left" w:pos="1440"/>
              </w:tabs>
              <w:spacing w:line="276" w:lineRule="auto"/>
              <w:jc w:val="both"/>
              <w:rPr>
                <w:rFonts w:ascii="Times New Roman" w:hAnsi="Times New Roman"/>
                <w:b/>
                <w:i/>
                <w:color w:val="000000"/>
                <w:sz w:val="22"/>
                <w:szCs w:val="22"/>
              </w:rPr>
            </w:pPr>
            <w:r w:rsidRPr="005660EC">
              <w:rPr>
                <w:rFonts w:ascii="Times New Roman" w:hAnsi="Times New Roman"/>
                <w:b/>
                <w:color w:val="000000"/>
                <w:sz w:val="22"/>
                <w:szCs w:val="22"/>
              </w:rPr>
              <w:t xml:space="preserve"> Office Phone:  </w:t>
            </w:r>
            <w:r w:rsidRPr="005660EC">
              <w:rPr>
                <w:rFonts w:ascii="Times New Roman" w:hAnsi="Times New Roman"/>
                <w:b/>
                <w:i/>
                <w:color w:val="000000"/>
                <w:sz w:val="22"/>
                <w:szCs w:val="22"/>
              </w:rPr>
              <w:t>2396</w:t>
            </w:r>
          </w:p>
          <w:p w:rsidR="005660EC" w:rsidRPr="005660EC" w:rsidRDefault="005660EC" w:rsidP="005660EC">
            <w:pPr>
              <w:widowControl w:val="0"/>
              <w:tabs>
                <w:tab w:val="left" w:pos="1440"/>
              </w:tabs>
              <w:spacing w:line="276" w:lineRule="auto"/>
              <w:jc w:val="both"/>
              <w:rPr>
                <w:rFonts w:ascii="Times New Roman" w:hAnsi="Times New Roman"/>
                <w:b/>
                <w:color w:val="000000"/>
                <w:sz w:val="22"/>
                <w:szCs w:val="22"/>
              </w:rPr>
            </w:pPr>
            <w:r w:rsidRPr="005660EC">
              <w:rPr>
                <w:rFonts w:ascii="Times New Roman" w:hAnsi="Times New Roman"/>
                <w:b/>
                <w:color w:val="000000"/>
                <w:sz w:val="22"/>
                <w:szCs w:val="22"/>
              </w:rPr>
              <w:t xml:space="preserve">Office Hours:  Sunday and Thursday 10-12 </w:t>
            </w:r>
          </w:p>
          <w:p w:rsidR="005660EC" w:rsidRPr="005660EC" w:rsidRDefault="005660EC" w:rsidP="005660EC">
            <w:pPr>
              <w:widowControl w:val="0"/>
              <w:tabs>
                <w:tab w:val="left" w:pos="1440"/>
              </w:tabs>
              <w:spacing w:line="276" w:lineRule="auto"/>
              <w:jc w:val="both"/>
              <w:rPr>
                <w:rFonts w:ascii="Times New Roman" w:hAnsi="Times New Roman"/>
                <w:b/>
                <w:color w:val="000000"/>
                <w:sz w:val="22"/>
                <w:szCs w:val="22"/>
              </w:rPr>
            </w:pPr>
            <w:r w:rsidRPr="005660EC">
              <w:rPr>
                <w:rFonts w:ascii="Times New Roman" w:hAnsi="Times New Roman"/>
                <w:b/>
                <w:color w:val="000000"/>
                <w:sz w:val="22"/>
                <w:szCs w:val="22"/>
              </w:rPr>
              <w:t xml:space="preserve">Tuesday 11-12 and 1-2 </w:t>
            </w:r>
          </w:p>
          <w:p w:rsidR="005660EC" w:rsidRPr="005660EC" w:rsidRDefault="005660EC" w:rsidP="005660EC">
            <w:pPr>
              <w:widowControl w:val="0"/>
              <w:tabs>
                <w:tab w:val="left" w:pos="1440"/>
              </w:tabs>
              <w:spacing w:line="276" w:lineRule="auto"/>
              <w:jc w:val="both"/>
              <w:rPr>
                <w:rFonts w:ascii="Times New Roman" w:hAnsi="Times New Roman"/>
                <w:b/>
                <w:color w:val="000000"/>
                <w:sz w:val="22"/>
                <w:szCs w:val="22"/>
              </w:rPr>
            </w:pPr>
            <w:r w:rsidRPr="005660EC">
              <w:rPr>
                <w:rFonts w:ascii="Times New Roman" w:hAnsi="Times New Roman"/>
                <w:b/>
                <w:color w:val="000000"/>
                <w:sz w:val="22"/>
                <w:szCs w:val="22"/>
              </w:rPr>
              <w:t>Monday and Wednesday 12:30-2</w:t>
            </w:r>
          </w:p>
          <w:p w:rsidR="004C39CD" w:rsidRPr="005660EC" w:rsidRDefault="005660EC" w:rsidP="005660EC">
            <w:pPr>
              <w:pStyle w:val="ps1Char"/>
              <w:rPr>
                <w:lang w:val="en-GB"/>
              </w:rPr>
            </w:pPr>
            <w:r w:rsidRPr="005660EC">
              <w:rPr>
                <w:b/>
                <w:color w:val="000000"/>
                <w:lang w:val="en-GB"/>
              </w:rPr>
              <w:t xml:space="preserve">Email:  </w:t>
            </w:r>
            <w:r w:rsidRPr="005660EC">
              <w:rPr>
                <w:color w:val="000000"/>
                <w:lang w:val="en-GB"/>
              </w:rPr>
              <w:t>aseel.shbeekat@iu.edu.jo</w:t>
            </w:r>
          </w:p>
        </w:tc>
      </w:tr>
    </w:tbl>
    <w:p w:rsidR="00F50625" w:rsidRPr="00B32278" w:rsidRDefault="005660EC" w:rsidP="005660EC">
      <w:pPr>
        <w:pStyle w:val="ps2"/>
        <w:spacing w:before="240" w:after="120" w:line="240" w:lineRule="auto"/>
        <w:rPr>
          <w:rFonts w:ascii="Cambria" w:hAnsi="Cambria"/>
          <w:sz w:val="24"/>
        </w:rPr>
      </w:pPr>
      <w:r w:rsidRPr="004D2BE3">
        <w:rPr>
          <w:rFonts w:ascii="Cambria" w:hAnsi="Cambria"/>
          <w:sz w:val="24"/>
        </w:rPr>
        <w:t xml:space="preserve"> </w:t>
      </w:r>
      <w:r w:rsidR="00002735" w:rsidRPr="004D2BE3">
        <w:rPr>
          <w:rFonts w:ascii="Cambria" w:hAnsi="Cambria"/>
          <w:sz w:val="24"/>
        </w:rPr>
        <w:t>Cours</w:t>
      </w:r>
      <w:r w:rsidR="00002735" w:rsidRPr="00B32278">
        <w:rPr>
          <w:rFonts w:ascii="Cambria" w:hAnsi="Cambria"/>
          <w:sz w:val="24"/>
        </w:rPr>
        <w:t>e Description</w:t>
      </w:r>
      <w:r w:rsidR="00FA6305" w:rsidRPr="00B32278">
        <w:rPr>
          <w:rFonts w:ascii="Cambria" w:hAnsi="Cambria"/>
          <w:sz w:val="24"/>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F50625" w:rsidRPr="00FC5969" w:rsidTr="008833FE">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426A22" w:rsidRDefault="00426A22" w:rsidP="002D698F">
            <w:pPr>
              <w:jc w:val="lowKashida"/>
            </w:pPr>
          </w:p>
          <w:p w:rsidR="00683A68" w:rsidRPr="002D698F" w:rsidRDefault="002D698F" w:rsidP="00426A22">
            <w:pPr>
              <w:jc w:val="lowKashida"/>
              <w:rPr>
                <w:rFonts w:ascii="Times New Roman" w:hAnsi="Times New Roman"/>
              </w:rPr>
            </w:pPr>
            <w:r w:rsidRPr="002D698F">
              <w:rPr>
                <w:rFonts w:ascii="Times New Roman" w:hAnsi="Times New Roman"/>
              </w:rPr>
              <w:t>Developing students' English proficiency in speaking English; natural and conversational language; using the four major language skills in communication; initiating conversations with people.</w:t>
            </w:r>
          </w:p>
        </w:tc>
      </w:tr>
    </w:tbl>
    <w:p w:rsidR="00EE0CDE" w:rsidRPr="00DB6081" w:rsidRDefault="00192405" w:rsidP="00B32278">
      <w:pPr>
        <w:pStyle w:val="ps2"/>
        <w:spacing w:before="240" w:after="120" w:line="240" w:lineRule="auto"/>
        <w:rPr>
          <w:rFonts w:ascii="Cambria" w:hAnsi="Cambria"/>
          <w:i/>
          <w:iCs/>
          <w:szCs w:val="20"/>
        </w:rPr>
      </w:pPr>
      <w:r w:rsidRPr="00B32278">
        <w:rPr>
          <w:rFonts w:ascii="Cambria" w:hAnsi="Cambria"/>
          <w:sz w:val="24"/>
        </w:rPr>
        <w:t>Text Book</w:t>
      </w:r>
      <w:r w:rsidR="00EE0CDE" w:rsidRPr="00B32278">
        <w:rPr>
          <w:rFonts w:ascii="Cambria" w:hAnsi="Cambria"/>
          <w:sz w:val="24"/>
        </w:rPr>
        <w:t xml:space="preserve">: </w:t>
      </w:r>
      <w:r w:rsidRPr="00DB6081">
        <w:rPr>
          <w:rFonts w:ascii="Cambria" w:hAnsi="Cambria"/>
          <w:i/>
          <w:iCs/>
          <w:szCs w:val="20"/>
        </w:rPr>
        <w:t>Author(s), Title, Publisher, Edition, Year, Book website.</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EE0CDE" w:rsidRPr="00FC5969" w:rsidTr="00E27632">
        <w:trPr>
          <w:trHeight w:val="53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192405" w:rsidRPr="003F3EDD" w:rsidRDefault="00192405" w:rsidP="00192405">
            <w:pPr>
              <w:rPr>
                <w:rFonts w:ascii="Times New Roman" w:hAnsi="Times New Roman"/>
                <w:b/>
                <w:bCs/>
                <w:color w:val="333333"/>
                <w:sz w:val="12"/>
                <w:szCs w:val="12"/>
                <w:shd w:val="clear" w:color="auto" w:fill="FFFFFF"/>
                <w:lang w:val="en-US"/>
              </w:rPr>
            </w:pPr>
          </w:p>
          <w:p w:rsidR="005A44CA" w:rsidRPr="00C03E90" w:rsidRDefault="005A44CA" w:rsidP="005A44CA">
            <w:pPr>
              <w:ind w:left="-540"/>
              <w:jc w:val="center"/>
              <w:rPr>
                <w:rFonts w:ascii="Cambria" w:hAnsi="Cambria"/>
                <w:b/>
                <w:bCs/>
                <w:lang w:bidi="ar-JO"/>
              </w:rPr>
            </w:pPr>
            <w:r w:rsidRPr="00C03E90">
              <w:rPr>
                <w:rFonts w:ascii="Cambria" w:hAnsi="Cambria"/>
                <w:b/>
                <w:bCs/>
                <w:lang w:bidi="ar-JO"/>
              </w:rPr>
              <w:t xml:space="preserve">- </w:t>
            </w:r>
            <w:r w:rsidRPr="00C03E90">
              <w:rPr>
                <w:rFonts w:ascii="Cambria" w:hAnsi="Cambria"/>
                <w:lang w:bidi="ar-JO"/>
              </w:rPr>
              <w:t xml:space="preserve">Richards, Jack C. (2005). </w:t>
            </w:r>
            <w:r w:rsidRPr="00C03E90">
              <w:rPr>
                <w:rFonts w:ascii="Cambria" w:hAnsi="Cambria"/>
                <w:i/>
                <w:iCs/>
                <w:lang w:bidi="ar-JO"/>
              </w:rPr>
              <w:t xml:space="preserve">Interchange </w:t>
            </w:r>
            <w:r w:rsidRPr="00C03E90">
              <w:rPr>
                <w:rFonts w:ascii="Cambria" w:hAnsi="Cambria"/>
                <w:lang w:bidi="ar-JO"/>
              </w:rPr>
              <w:t>(3rd ed). Cambridge: Cambridge University Press.</w:t>
            </w:r>
          </w:p>
          <w:p w:rsidR="00EE0CDE" w:rsidRPr="00E27632" w:rsidRDefault="00EE0CDE" w:rsidP="005A44CA">
            <w:pPr>
              <w:rPr>
                <w:rFonts w:ascii="Times New Roman" w:hAnsi="Times New Roman"/>
                <w:color w:val="333333"/>
                <w:szCs w:val="20"/>
                <w:shd w:val="clear" w:color="auto" w:fill="FFFFFF"/>
              </w:rPr>
            </w:pPr>
          </w:p>
        </w:tc>
      </w:tr>
    </w:tbl>
    <w:p w:rsidR="00192405" w:rsidRPr="00192405" w:rsidRDefault="00192405" w:rsidP="00192405">
      <w:pPr>
        <w:pStyle w:val="ps2"/>
        <w:tabs>
          <w:tab w:val="clear" w:pos="576"/>
          <w:tab w:val="left" w:pos="270"/>
        </w:tabs>
        <w:spacing w:before="120" w:after="120" w:line="240" w:lineRule="auto"/>
        <w:rPr>
          <w:rFonts w:ascii="Times New Roman" w:hAnsi="Times New Roman" w:cs="Times New Roman"/>
          <w:sz w:val="2"/>
          <w:szCs w:val="2"/>
          <w:lang w:val="en-US"/>
        </w:rPr>
      </w:pPr>
    </w:p>
    <w:p w:rsidR="00192405" w:rsidRPr="00DB6081" w:rsidRDefault="00192405" w:rsidP="00B32278">
      <w:pPr>
        <w:pStyle w:val="ps2"/>
        <w:spacing w:before="240" w:after="120" w:line="240" w:lineRule="auto"/>
        <w:rPr>
          <w:rFonts w:ascii="Cambria" w:hAnsi="Cambria"/>
          <w:i/>
          <w:iCs/>
          <w:szCs w:val="20"/>
        </w:rPr>
      </w:pPr>
      <w:r w:rsidRPr="00B32278">
        <w:rPr>
          <w:rFonts w:ascii="Cambria" w:hAnsi="Cambria"/>
          <w:sz w:val="24"/>
        </w:rPr>
        <w:t xml:space="preserve">References: </w:t>
      </w:r>
      <w:r w:rsidR="009316C4" w:rsidRPr="00DB6081">
        <w:rPr>
          <w:rFonts w:ascii="Cambria" w:hAnsi="Cambria"/>
          <w:i/>
          <w:iCs/>
          <w:szCs w:val="20"/>
        </w:rPr>
        <w:t>Author(s), Title, Publisher, Edition, Year, Book website.</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192405" w:rsidRPr="00FC5969" w:rsidTr="001B0E21">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DB6081" w:rsidRPr="003F3EDD" w:rsidRDefault="00192405" w:rsidP="00DB6081">
            <w:pPr>
              <w:spacing w:after="120"/>
              <w:ind w:left="720"/>
              <w:rPr>
                <w:rFonts w:ascii="Times New Roman" w:hAnsi="Times New Roman"/>
                <w:color w:val="333333"/>
                <w:sz w:val="24"/>
                <w:shd w:val="clear" w:color="auto" w:fill="FFFFFF"/>
              </w:rPr>
            </w:pPr>
            <w:r w:rsidRPr="003F3EDD">
              <w:rPr>
                <w:rFonts w:ascii="Cambria" w:hAnsi="Cambria"/>
                <w:sz w:val="24"/>
              </w:rPr>
              <w:t xml:space="preserve">Required </w:t>
            </w:r>
            <w:r w:rsidRPr="003F3EDD">
              <w:rPr>
                <w:rFonts w:ascii="Cambria" w:hAnsi="Cambria"/>
                <w:sz w:val="24"/>
                <w:lang w:val="en-US"/>
              </w:rPr>
              <w:t>book (</w:t>
            </w:r>
            <w:r w:rsidRPr="003F3EDD">
              <w:rPr>
                <w:rFonts w:ascii="Cambria" w:hAnsi="Cambria"/>
                <w:sz w:val="24"/>
              </w:rPr>
              <w:t>s), assigned reading and audio-visuals:</w:t>
            </w:r>
          </w:p>
          <w:p w:rsidR="001144F8" w:rsidRPr="001144F8" w:rsidRDefault="001144F8" w:rsidP="001144F8">
            <w:pPr>
              <w:pStyle w:val="ListParagraph"/>
              <w:numPr>
                <w:ilvl w:val="0"/>
                <w:numId w:val="24"/>
              </w:numPr>
              <w:jc w:val="lowKashida"/>
              <w:rPr>
                <w:rFonts w:ascii="Cambria" w:hAnsi="Cambria"/>
                <w:b/>
                <w:bCs/>
                <w:lang w:bidi="ar-JO"/>
              </w:rPr>
            </w:pPr>
            <w:r w:rsidRPr="001144F8">
              <w:rPr>
                <w:rFonts w:ascii="Cambria" w:hAnsi="Cambria"/>
                <w:lang w:bidi="ar-JO"/>
              </w:rPr>
              <w:t>Glucksberg, S. (2001). Understanding Figurative Language: From Metaphors to Idioms. New York: Oxford University Press.</w:t>
            </w:r>
          </w:p>
          <w:p w:rsidR="001144F8" w:rsidRDefault="001144F8" w:rsidP="001144F8">
            <w:pPr>
              <w:pStyle w:val="ListParagraph"/>
              <w:numPr>
                <w:ilvl w:val="0"/>
                <w:numId w:val="24"/>
              </w:numPr>
              <w:jc w:val="lowKashida"/>
              <w:rPr>
                <w:rFonts w:ascii="Cambria" w:hAnsi="Cambria"/>
                <w:b/>
                <w:bCs/>
                <w:lang w:bidi="ar-JO"/>
              </w:rPr>
            </w:pPr>
            <w:r w:rsidRPr="001144F8">
              <w:rPr>
                <w:rFonts w:ascii="Cambria" w:hAnsi="Cambria"/>
                <w:lang w:bidi="ar-JO"/>
              </w:rPr>
              <w:t>Holder, R.W. (2002). How Not To Say What You Mean: A Dictionary of Euphemisms (3rd ed). Oxford: Oxford University Press</w:t>
            </w:r>
            <w:r w:rsidRPr="001144F8">
              <w:rPr>
                <w:rFonts w:ascii="Cambria" w:hAnsi="Cambria"/>
                <w:b/>
                <w:bCs/>
                <w:lang w:bidi="ar-JO"/>
              </w:rPr>
              <w:t>.</w:t>
            </w:r>
          </w:p>
          <w:p w:rsidR="001144F8" w:rsidRPr="003745C2" w:rsidRDefault="001144F8" w:rsidP="001144F8">
            <w:pPr>
              <w:pStyle w:val="ListParagraph"/>
              <w:numPr>
                <w:ilvl w:val="0"/>
                <w:numId w:val="24"/>
              </w:numPr>
              <w:jc w:val="lowKashida"/>
              <w:rPr>
                <w:rFonts w:ascii="Cambria" w:hAnsi="Cambria"/>
                <w:lang w:bidi="ar-JO"/>
              </w:rPr>
            </w:pPr>
            <w:r w:rsidRPr="001144F8">
              <w:rPr>
                <w:rFonts w:ascii="Cambria" w:hAnsi="Cambria"/>
                <w:lang w:bidi="ar-JO"/>
              </w:rPr>
              <w:lastRenderedPageBreak/>
              <w:t xml:space="preserve">Maley, A. &amp; Duff, A. (2005). Drama techniques: A resource book of communication activities for </w:t>
            </w:r>
            <w:r w:rsidRPr="003745C2">
              <w:rPr>
                <w:rFonts w:ascii="Cambria" w:hAnsi="Cambria"/>
                <w:lang w:bidi="ar-JO"/>
              </w:rPr>
              <w:t>language teachers (3rd ed.). Cambridge: Cambridge University Press.</w:t>
            </w:r>
          </w:p>
          <w:p w:rsidR="00DB6081" w:rsidRPr="005A44CA" w:rsidRDefault="003745C2" w:rsidP="003745C2">
            <w:pPr>
              <w:pStyle w:val="ListParagraph"/>
              <w:numPr>
                <w:ilvl w:val="0"/>
                <w:numId w:val="24"/>
              </w:numPr>
              <w:jc w:val="lowKashida"/>
              <w:rPr>
                <w:rFonts w:ascii="Cambria" w:hAnsi="Cambria"/>
                <w:b/>
                <w:bCs/>
                <w:lang w:bidi="ar-JO"/>
              </w:rPr>
            </w:pPr>
            <w:r w:rsidRPr="003745C2">
              <w:rPr>
                <w:rFonts w:ascii="Cambria" w:hAnsi="Cambria"/>
                <w:lang w:bidi="ar-JO"/>
              </w:rPr>
              <w:t>McKay, M., Davis, M. &amp; and Fanning, F. (2008). Messages: The Communication Skills Book. Oakland, Calif: New Harbinger Publications.</w:t>
            </w:r>
            <w:r w:rsidR="005A44CA" w:rsidRPr="00C03E90">
              <w:rPr>
                <w:rFonts w:ascii="Cambria" w:hAnsi="Cambria"/>
                <w:b/>
                <w:bCs/>
                <w:lang w:bidi="ar-JO"/>
              </w:rPr>
              <w:t xml:space="preserve"> </w:t>
            </w:r>
          </w:p>
        </w:tc>
      </w:tr>
    </w:tbl>
    <w:p w:rsidR="001A39E2" w:rsidRPr="001A39E2" w:rsidRDefault="001A39E2" w:rsidP="00B32278">
      <w:pPr>
        <w:pStyle w:val="ps2"/>
        <w:spacing w:before="240" w:after="120" w:line="240" w:lineRule="auto"/>
        <w:rPr>
          <w:rFonts w:ascii="Cambria" w:hAnsi="Cambria"/>
          <w:sz w:val="2"/>
          <w:szCs w:val="2"/>
        </w:rPr>
      </w:pPr>
    </w:p>
    <w:p w:rsidR="009F38DA" w:rsidRPr="00B32278" w:rsidRDefault="009F38DA" w:rsidP="00B32278">
      <w:pPr>
        <w:pStyle w:val="ps2"/>
        <w:spacing w:before="240" w:after="120" w:line="240" w:lineRule="auto"/>
        <w:rPr>
          <w:rFonts w:ascii="Cambria" w:hAnsi="Cambria"/>
          <w:sz w:val="24"/>
        </w:rPr>
      </w:pPr>
      <w:r w:rsidRPr="00B32278">
        <w:rPr>
          <w:rFonts w:ascii="Cambria" w:hAnsi="Cambria"/>
          <w:sz w:val="24"/>
        </w:rPr>
        <w:t>Course Educational Objectives (CEO</w:t>
      </w:r>
      <w:r w:rsidR="00C8024C">
        <w:rPr>
          <w:rFonts w:ascii="Cambria" w:hAnsi="Cambria"/>
          <w:sz w:val="24"/>
        </w:rPr>
        <w:t>s</w:t>
      </w:r>
      <w:r w:rsidRPr="00B32278">
        <w:rPr>
          <w:rFonts w:ascii="Cambria" w:hAnsi="Cambr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9245"/>
      </w:tblGrid>
      <w:tr w:rsidR="00E1761B" w:rsidRPr="009316C4" w:rsidTr="00DB6081">
        <w:trPr>
          <w:trHeight w:val="582"/>
        </w:trPr>
        <w:tc>
          <w:tcPr>
            <w:tcW w:w="648" w:type="dxa"/>
            <w:shd w:val="clear" w:color="auto" w:fill="F2F2F2"/>
          </w:tcPr>
          <w:p w:rsidR="003D172F" w:rsidRPr="009316C4" w:rsidRDefault="003D172F"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4F17F3" w:rsidRPr="001B02A0" w:rsidRDefault="004F17F3" w:rsidP="004F17F3">
            <w:pPr>
              <w:spacing w:line="276" w:lineRule="auto"/>
              <w:ind w:left="80"/>
              <w:jc w:val="lowKashida"/>
              <w:rPr>
                <w:rFonts w:ascii="Cambria" w:hAnsi="Cambria"/>
              </w:rPr>
            </w:pPr>
            <w:r w:rsidRPr="001B02A0">
              <w:rPr>
                <w:rFonts w:ascii="Cambria" w:hAnsi="Cambria"/>
              </w:rPr>
              <w:t>- To develop the students’ communicat</w:t>
            </w:r>
            <w:r>
              <w:rPr>
                <w:rFonts w:ascii="Cambria" w:hAnsi="Cambria"/>
              </w:rPr>
              <w:t>ion</w:t>
            </w:r>
            <w:r w:rsidRPr="001B02A0">
              <w:rPr>
                <w:rFonts w:ascii="Cambria" w:hAnsi="Cambria"/>
              </w:rPr>
              <w:t xml:space="preserve"> proficiency in the English language.</w:t>
            </w:r>
          </w:p>
          <w:p w:rsidR="00DB6081" w:rsidRPr="004F17F3" w:rsidRDefault="00A03973" w:rsidP="00A03973">
            <w:pPr>
              <w:pStyle w:val="ps1Char"/>
              <w:tabs>
                <w:tab w:val="clear" w:pos="1440"/>
                <w:tab w:val="left" w:pos="2385"/>
              </w:tabs>
              <w:rPr>
                <w:sz w:val="24"/>
                <w:szCs w:val="24"/>
                <w:lang w:val="en-GB"/>
              </w:rPr>
            </w:pPr>
            <w:r>
              <w:rPr>
                <w:sz w:val="24"/>
                <w:szCs w:val="24"/>
                <w:lang w:val="en-GB"/>
              </w:rPr>
              <w:tab/>
            </w:r>
          </w:p>
        </w:tc>
      </w:tr>
      <w:tr w:rsidR="00E1761B" w:rsidRPr="009316C4" w:rsidTr="00DB6081">
        <w:trPr>
          <w:trHeight w:val="582"/>
        </w:trPr>
        <w:tc>
          <w:tcPr>
            <w:tcW w:w="648" w:type="dxa"/>
            <w:shd w:val="clear" w:color="auto" w:fill="F2F2F2"/>
          </w:tcPr>
          <w:p w:rsidR="00753DE0" w:rsidRPr="009316C4" w:rsidRDefault="00753DE0"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4F17F3" w:rsidRDefault="004F17F3" w:rsidP="004F17F3">
            <w:pPr>
              <w:spacing w:line="276" w:lineRule="auto"/>
              <w:ind w:left="80"/>
              <w:jc w:val="lowKashida"/>
              <w:rPr>
                <w:rFonts w:ascii="Cambria" w:hAnsi="Cambria"/>
              </w:rPr>
            </w:pPr>
            <w:r w:rsidRPr="001B02A0">
              <w:rPr>
                <w:rFonts w:ascii="Cambria" w:hAnsi="Cambria"/>
              </w:rPr>
              <w:t>- To encourage the students to adopt a communicative approach towards spoken language that prioritizes both accuracy and fluency.</w:t>
            </w:r>
          </w:p>
          <w:p w:rsidR="00753DE0" w:rsidRPr="004F17F3" w:rsidRDefault="00753DE0" w:rsidP="004941F4">
            <w:pPr>
              <w:pStyle w:val="ps1Char"/>
              <w:rPr>
                <w:sz w:val="24"/>
                <w:szCs w:val="24"/>
                <w:lang w:val="en-GB"/>
              </w:rPr>
            </w:pPr>
          </w:p>
        </w:tc>
      </w:tr>
      <w:tr w:rsidR="00E1761B" w:rsidRPr="009316C4" w:rsidTr="00DB6081">
        <w:trPr>
          <w:trHeight w:val="582"/>
        </w:trPr>
        <w:tc>
          <w:tcPr>
            <w:tcW w:w="648" w:type="dxa"/>
            <w:shd w:val="clear" w:color="auto" w:fill="F2F2F2"/>
          </w:tcPr>
          <w:p w:rsidR="00753DE0" w:rsidRPr="009316C4" w:rsidRDefault="00753DE0"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4F17F3" w:rsidRPr="00F762C6" w:rsidRDefault="004F17F3" w:rsidP="004F17F3">
            <w:pPr>
              <w:spacing w:line="276" w:lineRule="auto"/>
              <w:ind w:left="80"/>
              <w:jc w:val="lowKashida"/>
              <w:rPr>
                <w:rFonts w:ascii="Cambria" w:hAnsi="Cambria"/>
              </w:rPr>
            </w:pPr>
            <w:r>
              <w:rPr>
                <w:rFonts w:ascii="Cambria" w:hAnsi="Cambria"/>
              </w:rPr>
              <w:t>-</w:t>
            </w:r>
            <w:r w:rsidRPr="00FE4365">
              <w:rPr>
                <w:rFonts w:ascii="Helvetica" w:hAnsi="Helvetica" w:cs="Helvetica"/>
                <w:color w:val="000000"/>
              </w:rPr>
              <w:t xml:space="preserve"> </w:t>
            </w:r>
            <w:r>
              <w:rPr>
                <w:rFonts w:ascii="Helvetica" w:hAnsi="Helvetica" w:cs="Helvetica"/>
                <w:color w:val="000000"/>
              </w:rPr>
              <w:t xml:space="preserve">To </w:t>
            </w:r>
            <w:r w:rsidRPr="00FE4365">
              <w:rPr>
                <w:rFonts w:ascii="Cambria" w:hAnsi="Cambria"/>
              </w:rPr>
              <w:t> </w:t>
            </w:r>
            <w:r>
              <w:rPr>
                <w:rFonts w:ascii="Cambria" w:hAnsi="Cambria"/>
              </w:rPr>
              <w:t>d</w:t>
            </w:r>
            <w:r w:rsidRPr="00FE4365">
              <w:rPr>
                <w:rFonts w:ascii="Cambria" w:hAnsi="Cambria"/>
              </w:rPr>
              <w:t>emonstrate good communication techniques</w:t>
            </w:r>
            <w:r>
              <w:rPr>
                <w:rFonts w:ascii="Cambria" w:hAnsi="Cambria"/>
              </w:rPr>
              <w:t>.</w:t>
            </w:r>
          </w:p>
          <w:p w:rsidR="00753DE0" w:rsidRPr="004F17F3" w:rsidRDefault="00753DE0" w:rsidP="008A5694">
            <w:pPr>
              <w:pStyle w:val="ps1Char"/>
              <w:rPr>
                <w:sz w:val="24"/>
                <w:szCs w:val="24"/>
                <w:lang w:val="en-GB"/>
              </w:rPr>
            </w:pPr>
          </w:p>
        </w:tc>
      </w:tr>
      <w:tr w:rsidR="00E1761B" w:rsidRPr="009316C4" w:rsidTr="00DB6081">
        <w:trPr>
          <w:trHeight w:val="582"/>
        </w:trPr>
        <w:tc>
          <w:tcPr>
            <w:tcW w:w="648" w:type="dxa"/>
            <w:shd w:val="clear" w:color="auto" w:fill="F2F2F2"/>
          </w:tcPr>
          <w:p w:rsidR="00753DE0" w:rsidRPr="009316C4" w:rsidRDefault="00753DE0"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4F17F3" w:rsidRPr="004F17F3" w:rsidRDefault="004F17F3" w:rsidP="00A03973">
            <w:r>
              <w:t xml:space="preserve">To gain </w:t>
            </w:r>
            <w:r w:rsidRPr="004F17F3">
              <w:t xml:space="preserve"> </w:t>
            </w:r>
            <w:r w:rsidR="00A03973" w:rsidRPr="004F17F3">
              <w:t xml:space="preserve">confidence; present your message with more assurance </w:t>
            </w:r>
            <w:r w:rsidRPr="004F17F3">
              <w:t xml:space="preserve">more </w:t>
            </w:r>
          </w:p>
          <w:p w:rsidR="00753DE0" w:rsidRPr="003F3EDD" w:rsidRDefault="00753DE0" w:rsidP="008A5694">
            <w:pPr>
              <w:pStyle w:val="ps1Char"/>
              <w:rPr>
                <w:sz w:val="24"/>
                <w:szCs w:val="24"/>
              </w:rPr>
            </w:pPr>
          </w:p>
        </w:tc>
      </w:tr>
      <w:tr w:rsidR="00E1761B" w:rsidRPr="009316C4" w:rsidTr="00DB6081">
        <w:trPr>
          <w:trHeight w:val="582"/>
        </w:trPr>
        <w:tc>
          <w:tcPr>
            <w:tcW w:w="648" w:type="dxa"/>
            <w:shd w:val="clear" w:color="auto" w:fill="F2F2F2"/>
          </w:tcPr>
          <w:p w:rsidR="00753DE0" w:rsidRPr="009316C4" w:rsidRDefault="00753DE0"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753DE0" w:rsidRPr="003F3EDD" w:rsidRDefault="004F17F3" w:rsidP="004F17F3">
            <w:pPr>
              <w:pStyle w:val="ps1Char"/>
              <w:rPr>
                <w:sz w:val="24"/>
                <w:szCs w:val="24"/>
              </w:rPr>
            </w:pPr>
            <w:r w:rsidRPr="004F17F3">
              <w:rPr>
                <w:sz w:val="24"/>
                <w:szCs w:val="24"/>
              </w:rPr>
              <w:t xml:space="preserve">Improve </w:t>
            </w:r>
            <w:r>
              <w:rPr>
                <w:sz w:val="24"/>
                <w:szCs w:val="24"/>
              </w:rPr>
              <w:t xml:space="preserve">the </w:t>
            </w:r>
            <w:r w:rsidRPr="004F17F3">
              <w:rPr>
                <w:sz w:val="24"/>
                <w:szCs w:val="24"/>
              </w:rPr>
              <w:t xml:space="preserve"> communication skills</w:t>
            </w:r>
            <w:r>
              <w:rPr>
                <w:sz w:val="24"/>
                <w:szCs w:val="24"/>
              </w:rPr>
              <w:t xml:space="preserve"> of students </w:t>
            </w:r>
            <w:r w:rsidRPr="004F17F3">
              <w:rPr>
                <w:sz w:val="24"/>
                <w:szCs w:val="24"/>
              </w:rPr>
              <w:t>: Become more clear, convincing and persuasive</w:t>
            </w:r>
          </w:p>
        </w:tc>
      </w:tr>
    </w:tbl>
    <w:p w:rsidR="003D172F" w:rsidRPr="00B32278" w:rsidRDefault="001F2545" w:rsidP="00B32278">
      <w:pPr>
        <w:pStyle w:val="ps2"/>
        <w:spacing w:before="240" w:after="120" w:line="240" w:lineRule="auto"/>
        <w:rPr>
          <w:rFonts w:ascii="Cambria" w:hAnsi="Cambria"/>
          <w:sz w:val="24"/>
        </w:rPr>
      </w:pPr>
      <w:r w:rsidRPr="001F2545">
        <w:rPr>
          <w:rFonts w:ascii="Cambria" w:hAnsi="Cambria"/>
          <w:sz w:val="24"/>
        </w:rPr>
        <w:t>Intend</w:t>
      </w:r>
      <w:r w:rsidR="00A1666C">
        <w:rPr>
          <w:rFonts w:ascii="Cambria" w:hAnsi="Cambria"/>
          <w:sz w:val="24"/>
        </w:rPr>
        <w:t>ed</w:t>
      </w:r>
      <w:r w:rsidR="00B461DD">
        <w:rPr>
          <w:rFonts w:ascii="Cambria" w:hAnsi="Cambria"/>
          <w:sz w:val="24"/>
        </w:rPr>
        <w:t xml:space="preserve"> </w:t>
      </w:r>
      <w:r w:rsidR="003D172F" w:rsidRPr="00B32278">
        <w:rPr>
          <w:rFonts w:ascii="Cambria" w:hAnsi="Cambria"/>
          <w:sz w:val="24"/>
        </w:rPr>
        <w:t xml:space="preserve">Learning Outcomes (ILO’s): </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6132"/>
        <w:gridCol w:w="1609"/>
        <w:gridCol w:w="1461"/>
      </w:tblGrid>
      <w:tr w:rsidR="00E1761B" w:rsidRPr="009316C4" w:rsidTr="00005088">
        <w:trPr>
          <w:trHeight w:val="690"/>
        </w:trPr>
        <w:tc>
          <w:tcPr>
            <w:tcW w:w="678" w:type="dxa"/>
            <w:tcBorders>
              <w:bottom w:val="single" w:sz="4" w:space="0" w:color="auto"/>
            </w:tcBorders>
            <w:shd w:val="clear" w:color="auto" w:fill="F2F2F2"/>
          </w:tcPr>
          <w:p w:rsidR="003D172F" w:rsidRPr="00BA34C9" w:rsidRDefault="003D172F" w:rsidP="003F3EDD">
            <w:pPr>
              <w:pStyle w:val="ps1numbered"/>
              <w:numPr>
                <w:ilvl w:val="0"/>
                <w:numId w:val="0"/>
              </w:numPr>
              <w:ind w:left="360"/>
            </w:pPr>
          </w:p>
        </w:tc>
        <w:tc>
          <w:tcPr>
            <w:tcW w:w="6132" w:type="dxa"/>
            <w:shd w:val="clear" w:color="auto" w:fill="F2F2F2"/>
            <w:vAlign w:val="center"/>
          </w:tcPr>
          <w:p w:rsidR="003D172F" w:rsidRPr="00BA34C9" w:rsidRDefault="001F2545" w:rsidP="008A5694">
            <w:pPr>
              <w:pStyle w:val="ps1Char"/>
            </w:pPr>
            <w:r w:rsidRPr="00BA34C9">
              <w:t>Intend</w:t>
            </w:r>
            <w:r w:rsidR="00C8024C">
              <w:t>ed</w:t>
            </w:r>
            <w:r w:rsidR="003D172F" w:rsidRPr="00BA34C9">
              <w:t xml:space="preserve"> Learning Outcomes (ILO’s)</w:t>
            </w:r>
          </w:p>
        </w:tc>
        <w:tc>
          <w:tcPr>
            <w:tcW w:w="1609" w:type="dxa"/>
            <w:shd w:val="clear" w:color="auto" w:fill="F2F2F2"/>
            <w:vAlign w:val="center"/>
          </w:tcPr>
          <w:p w:rsidR="003D172F" w:rsidRPr="009316C4" w:rsidRDefault="003D172F" w:rsidP="009316C4">
            <w:pPr>
              <w:jc w:val="center"/>
              <w:rPr>
                <w:rFonts w:ascii="Times New Roman" w:hAnsi="Times New Roman"/>
                <w:b/>
                <w:bCs/>
              </w:rPr>
            </w:pPr>
            <w:r w:rsidRPr="009316C4">
              <w:rPr>
                <w:rFonts w:ascii="Times New Roman" w:hAnsi="Times New Roman"/>
                <w:b/>
                <w:bCs/>
              </w:rPr>
              <w:t>Relationship to CEO</w:t>
            </w:r>
            <w:r w:rsidR="00C8024C">
              <w:rPr>
                <w:rFonts w:ascii="Times New Roman" w:hAnsi="Times New Roman"/>
                <w:b/>
                <w:bCs/>
              </w:rPr>
              <w:t>s</w:t>
            </w:r>
          </w:p>
        </w:tc>
        <w:tc>
          <w:tcPr>
            <w:tcW w:w="1461" w:type="dxa"/>
            <w:shd w:val="clear" w:color="auto" w:fill="F2F2F2"/>
            <w:vAlign w:val="center"/>
          </w:tcPr>
          <w:p w:rsidR="003D172F" w:rsidRPr="009316C4" w:rsidRDefault="003D172F" w:rsidP="009316C4">
            <w:pPr>
              <w:jc w:val="center"/>
              <w:rPr>
                <w:rFonts w:ascii="Times New Roman" w:hAnsi="Times New Roman"/>
                <w:b/>
                <w:bCs/>
              </w:rPr>
            </w:pPr>
            <w:r w:rsidRPr="009316C4">
              <w:rPr>
                <w:rFonts w:ascii="Times New Roman" w:hAnsi="Times New Roman"/>
                <w:b/>
                <w:bCs/>
              </w:rPr>
              <w:t xml:space="preserve">Contribution </w:t>
            </w:r>
            <w:r w:rsidR="00C8024C">
              <w:rPr>
                <w:rFonts w:ascii="Times New Roman" w:hAnsi="Times New Roman"/>
                <w:b/>
                <w:bCs/>
              </w:rPr>
              <w:t>to PLOs</w:t>
            </w:r>
          </w:p>
        </w:tc>
      </w:tr>
      <w:tr w:rsidR="006259D2" w:rsidRPr="009316C4" w:rsidTr="00005088">
        <w:trPr>
          <w:trHeight w:val="690"/>
        </w:trPr>
        <w:tc>
          <w:tcPr>
            <w:tcW w:w="678" w:type="dxa"/>
            <w:shd w:val="clear" w:color="auto" w:fill="F2F2F2"/>
            <w:vAlign w:val="center"/>
          </w:tcPr>
          <w:p w:rsidR="006259D2" w:rsidRPr="00837576" w:rsidRDefault="006259D2" w:rsidP="008A5694">
            <w:pPr>
              <w:pStyle w:val="ps1numbered"/>
              <w:numPr>
                <w:ilvl w:val="0"/>
                <w:numId w:val="0"/>
              </w:numPr>
              <w:rPr>
                <w:b/>
                <w:bCs/>
              </w:rPr>
            </w:pPr>
            <w:r w:rsidRPr="00837576">
              <w:rPr>
                <w:b/>
                <w:bCs/>
              </w:rPr>
              <w:t>A</w:t>
            </w:r>
          </w:p>
        </w:tc>
        <w:tc>
          <w:tcPr>
            <w:tcW w:w="9202" w:type="dxa"/>
            <w:gridSpan w:val="3"/>
            <w:shd w:val="clear" w:color="auto" w:fill="auto"/>
            <w:vAlign w:val="center"/>
          </w:tcPr>
          <w:p w:rsidR="006259D2" w:rsidRPr="00837576" w:rsidRDefault="006259D2" w:rsidP="008A5694">
            <w:pPr>
              <w:pStyle w:val="ps1Char"/>
              <w:rPr>
                <w:b/>
                <w:bCs/>
              </w:rPr>
            </w:pPr>
            <w:r w:rsidRPr="00837576">
              <w:rPr>
                <w:b/>
                <w:bCs/>
              </w:rPr>
              <w:t>Knowledge and Understanding:</w:t>
            </w:r>
          </w:p>
        </w:tc>
      </w:tr>
      <w:tr w:rsidR="00005088" w:rsidRPr="009316C4" w:rsidTr="00005088">
        <w:trPr>
          <w:trHeight w:val="408"/>
        </w:trPr>
        <w:tc>
          <w:tcPr>
            <w:tcW w:w="678" w:type="dxa"/>
            <w:shd w:val="clear" w:color="auto" w:fill="F2F2F2"/>
            <w:vAlign w:val="center"/>
          </w:tcPr>
          <w:p w:rsidR="00005088" w:rsidRPr="00BA34C9" w:rsidRDefault="00005088" w:rsidP="00005088">
            <w:pPr>
              <w:pStyle w:val="ps1numbered"/>
              <w:numPr>
                <w:ilvl w:val="0"/>
                <w:numId w:val="0"/>
              </w:numPr>
            </w:pPr>
            <w:r>
              <w:t>A1</w:t>
            </w:r>
          </w:p>
        </w:tc>
        <w:tc>
          <w:tcPr>
            <w:tcW w:w="6132" w:type="dxa"/>
            <w:shd w:val="clear" w:color="auto" w:fill="auto"/>
          </w:tcPr>
          <w:p w:rsidR="00005088" w:rsidRPr="00552C84" w:rsidRDefault="002D698F" w:rsidP="002D698F">
            <w:r w:rsidRPr="002D698F">
              <w:t>Communicate verbally and non-verbally with others successfully.</w:t>
            </w:r>
          </w:p>
        </w:tc>
        <w:tc>
          <w:tcPr>
            <w:tcW w:w="1609" w:type="dxa"/>
            <w:shd w:val="clear" w:color="auto" w:fill="auto"/>
            <w:vAlign w:val="center"/>
          </w:tcPr>
          <w:p w:rsidR="00005088" w:rsidRPr="00BA34C9" w:rsidRDefault="003540DC" w:rsidP="00005088">
            <w:pPr>
              <w:pStyle w:val="ps1Char"/>
            </w:pPr>
            <w:r>
              <w:t>1</w:t>
            </w:r>
          </w:p>
        </w:tc>
        <w:tc>
          <w:tcPr>
            <w:tcW w:w="1461" w:type="dxa"/>
            <w:shd w:val="clear" w:color="auto" w:fill="auto"/>
            <w:vAlign w:val="center"/>
          </w:tcPr>
          <w:p w:rsidR="00005088" w:rsidRPr="00BA34C9" w:rsidRDefault="003540DC" w:rsidP="00005088">
            <w:pPr>
              <w:pStyle w:val="ps1Char"/>
            </w:pPr>
            <w:r>
              <w:t>a-e</w:t>
            </w:r>
          </w:p>
        </w:tc>
      </w:tr>
      <w:tr w:rsidR="00005088" w:rsidRPr="009316C4" w:rsidTr="00005088">
        <w:trPr>
          <w:trHeight w:val="428"/>
        </w:trPr>
        <w:tc>
          <w:tcPr>
            <w:tcW w:w="678" w:type="dxa"/>
            <w:shd w:val="clear" w:color="auto" w:fill="F2F2F2"/>
            <w:vAlign w:val="center"/>
          </w:tcPr>
          <w:p w:rsidR="00005088" w:rsidRPr="00BA34C9" w:rsidRDefault="00005088" w:rsidP="00005088">
            <w:pPr>
              <w:pStyle w:val="ps1numbered"/>
              <w:numPr>
                <w:ilvl w:val="0"/>
                <w:numId w:val="0"/>
              </w:numPr>
            </w:pPr>
            <w:r>
              <w:t>A2</w:t>
            </w:r>
          </w:p>
        </w:tc>
        <w:tc>
          <w:tcPr>
            <w:tcW w:w="6132" w:type="dxa"/>
            <w:shd w:val="clear" w:color="auto" w:fill="auto"/>
          </w:tcPr>
          <w:p w:rsidR="00005088" w:rsidRPr="00E805F4" w:rsidRDefault="002D698F" w:rsidP="002D698F">
            <w:r w:rsidRPr="002D698F">
              <w:t>Use appropriate vocabulary, accurate grammar and correct pronunciation.</w:t>
            </w:r>
          </w:p>
        </w:tc>
        <w:tc>
          <w:tcPr>
            <w:tcW w:w="1609" w:type="dxa"/>
            <w:shd w:val="clear" w:color="auto" w:fill="auto"/>
            <w:vAlign w:val="center"/>
          </w:tcPr>
          <w:p w:rsidR="00005088" w:rsidRPr="00BA34C9" w:rsidRDefault="003540DC" w:rsidP="00005088">
            <w:pPr>
              <w:pStyle w:val="ps1Char"/>
            </w:pPr>
            <w:r>
              <w:t>2-5</w:t>
            </w:r>
          </w:p>
        </w:tc>
        <w:tc>
          <w:tcPr>
            <w:tcW w:w="1461" w:type="dxa"/>
            <w:shd w:val="clear" w:color="auto" w:fill="auto"/>
            <w:vAlign w:val="center"/>
          </w:tcPr>
          <w:p w:rsidR="00005088" w:rsidRPr="00BA34C9" w:rsidRDefault="003540DC" w:rsidP="00005088">
            <w:pPr>
              <w:pStyle w:val="ps1Char"/>
            </w:pPr>
            <w:r>
              <w:t>a-e</w:t>
            </w:r>
          </w:p>
        </w:tc>
      </w:tr>
      <w:tr w:rsidR="00005088" w:rsidRPr="00FA6305" w:rsidTr="00005088">
        <w:trPr>
          <w:trHeight w:val="690"/>
        </w:trPr>
        <w:tc>
          <w:tcPr>
            <w:tcW w:w="678" w:type="dxa"/>
            <w:shd w:val="clear" w:color="auto" w:fill="F2F2F2"/>
            <w:vAlign w:val="center"/>
          </w:tcPr>
          <w:p w:rsidR="00005088" w:rsidRPr="00837576" w:rsidRDefault="00005088" w:rsidP="00005088">
            <w:pPr>
              <w:pStyle w:val="ps1numbered"/>
              <w:numPr>
                <w:ilvl w:val="0"/>
                <w:numId w:val="0"/>
              </w:numPr>
              <w:rPr>
                <w:b/>
                <w:bCs/>
              </w:rPr>
            </w:pPr>
            <w:r w:rsidRPr="00837576">
              <w:rPr>
                <w:b/>
                <w:bCs/>
              </w:rPr>
              <w:t>B</w:t>
            </w:r>
          </w:p>
        </w:tc>
        <w:tc>
          <w:tcPr>
            <w:tcW w:w="9202" w:type="dxa"/>
            <w:gridSpan w:val="3"/>
            <w:shd w:val="clear" w:color="auto" w:fill="auto"/>
            <w:vAlign w:val="center"/>
          </w:tcPr>
          <w:p w:rsidR="00005088" w:rsidRPr="00837576" w:rsidRDefault="00005088" w:rsidP="00005088">
            <w:pPr>
              <w:pStyle w:val="ps1Char"/>
              <w:rPr>
                <w:b/>
                <w:bCs/>
              </w:rPr>
            </w:pPr>
            <w:r w:rsidRPr="00837576">
              <w:rPr>
                <w:b/>
                <w:bCs/>
              </w:rPr>
              <w:t>Intellectual skills:</w:t>
            </w:r>
          </w:p>
        </w:tc>
      </w:tr>
      <w:tr w:rsidR="00005088" w:rsidRPr="009316C4" w:rsidTr="00005088">
        <w:trPr>
          <w:trHeight w:val="272"/>
        </w:trPr>
        <w:tc>
          <w:tcPr>
            <w:tcW w:w="678" w:type="dxa"/>
            <w:shd w:val="clear" w:color="auto" w:fill="F2F2F2"/>
            <w:vAlign w:val="center"/>
          </w:tcPr>
          <w:p w:rsidR="00005088" w:rsidRPr="00BA34C9" w:rsidRDefault="00005088" w:rsidP="00005088">
            <w:pPr>
              <w:pStyle w:val="ps1numbered"/>
              <w:numPr>
                <w:ilvl w:val="0"/>
                <w:numId w:val="0"/>
              </w:numPr>
            </w:pPr>
            <w:r>
              <w:t>B1</w:t>
            </w:r>
          </w:p>
        </w:tc>
        <w:tc>
          <w:tcPr>
            <w:tcW w:w="6132" w:type="dxa"/>
            <w:shd w:val="clear" w:color="auto" w:fill="auto"/>
            <w:vAlign w:val="center"/>
          </w:tcPr>
          <w:p w:rsidR="00005088" w:rsidRPr="008A5694" w:rsidRDefault="002D698F" w:rsidP="002D698F">
            <w:r w:rsidRPr="002D698F">
              <w:t>Apply processes of effective communication</w:t>
            </w:r>
          </w:p>
        </w:tc>
        <w:tc>
          <w:tcPr>
            <w:tcW w:w="1609" w:type="dxa"/>
            <w:shd w:val="clear" w:color="auto" w:fill="auto"/>
            <w:vAlign w:val="center"/>
          </w:tcPr>
          <w:p w:rsidR="00005088" w:rsidRPr="00BA34C9" w:rsidRDefault="003540DC" w:rsidP="00005088">
            <w:pPr>
              <w:pStyle w:val="ps1Char"/>
            </w:pPr>
            <w:r>
              <w:t>4</w:t>
            </w:r>
          </w:p>
        </w:tc>
        <w:tc>
          <w:tcPr>
            <w:tcW w:w="1461" w:type="dxa"/>
            <w:shd w:val="clear" w:color="auto" w:fill="auto"/>
            <w:vAlign w:val="center"/>
          </w:tcPr>
          <w:p w:rsidR="00005088" w:rsidRPr="00BA34C9" w:rsidRDefault="003540DC" w:rsidP="00005088">
            <w:pPr>
              <w:pStyle w:val="ps1Char"/>
            </w:pPr>
            <w:r>
              <w:t>a-e</w:t>
            </w:r>
          </w:p>
        </w:tc>
      </w:tr>
      <w:tr w:rsidR="00A03973" w:rsidRPr="009316C4" w:rsidTr="00635CD3">
        <w:trPr>
          <w:trHeight w:val="263"/>
        </w:trPr>
        <w:tc>
          <w:tcPr>
            <w:tcW w:w="678" w:type="dxa"/>
            <w:shd w:val="clear" w:color="auto" w:fill="F2F2F2"/>
            <w:vAlign w:val="center"/>
          </w:tcPr>
          <w:p w:rsidR="00A03973" w:rsidRDefault="00A03973" w:rsidP="00A03973">
            <w:pPr>
              <w:pStyle w:val="ps1numbered"/>
              <w:numPr>
                <w:ilvl w:val="0"/>
                <w:numId w:val="0"/>
              </w:numPr>
            </w:pPr>
            <w:r>
              <w:t>B2</w:t>
            </w:r>
          </w:p>
        </w:tc>
        <w:tc>
          <w:tcPr>
            <w:tcW w:w="6132" w:type="dxa"/>
            <w:shd w:val="clear" w:color="auto" w:fill="auto"/>
          </w:tcPr>
          <w:p w:rsidR="00A03973" w:rsidRPr="003F3EDD" w:rsidRDefault="002D698F" w:rsidP="00A03973">
            <w:pPr>
              <w:pStyle w:val="ps1Char"/>
              <w:rPr>
                <w:sz w:val="24"/>
                <w:szCs w:val="24"/>
              </w:rPr>
            </w:pPr>
            <w:r w:rsidRPr="002D698F">
              <w:rPr>
                <w:sz w:val="24"/>
                <w:szCs w:val="24"/>
              </w:rPr>
              <w:t>Develop good listening skills.</w:t>
            </w:r>
          </w:p>
        </w:tc>
        <w:tc>
          <w:tcPr>
            <w:tcW w:w="1609" w:type="dxa"/>
            <w:shd w:val="clear" w:color="auto" w:fill="auto"/>
            <w:vAlign w:val="center"/>
          </w:tcPr>
          <w:p w:rsidR="00A03973" w:rsidRPr="00BA34C9" w:rsidRDefault="003540DC" w:rsidP="00A03973">
            <w:pPr>
              <w:pStyle w:val="ps1Char"/>
            </w:pPr>
            <w:r>
              <w:t>5</w:t>
            </w:r>
          </w:p>
        </w:tc>
        <w:tc>
          <w:tcPr>
            <w:tcW w:w="1461" w:type="dxa"/>
            <w:shd w:val="clear" w:color="auto" w:fill="auto"/>
            <w:vAlign w:val="center"/>
          </w:tcPr>
          <w:p w:rsidR="00A03973" w:rsidRPr="00BA34C9" w:rsidRDefault="003540DC" w:rsidP="00A03973">
            <w:pPr>
              <w:pStyle w:val="ps1Char"/>
            </w:pPr>
            <w:r>
              <w:t>a-e</w:t>
            </w:r>
          </w:p>
        </w:tc>
      </w:tr>
      <w:tr w:rsidR="00A03973" w:rsidRPr="009316C4" w:rsidTr="00005088">
        <w:trPr>
          <w:trHeight w:val="512"/>
        </w:trPr>
        <w:tc>
          <w:tcPr>
            <w:tcW w:w="678" w:type="dxa"/>
            <w:shd w:val="clear" w:color="auto" w:fill="F2F2F2"/>
            <w:vAlign w:val="center"/>
          </w:tcPr>
          <w:p w:rsidR="00A03973" w:rsidRPr="00837576" w:rsidRDefault="00A03973" w:rsidP="00A03973">
            <w:pPr>
              <w:pStyle w:val="ps1numbered"/>
              <w:numPr>
                <w:ilvl w:val="0"/>
                <w:numId w:val="0"/>
              </w:numPr>
              <w:rPr>
                <w:b/>
                <w:bCs/>
              </w:rPr>
            </w:pPr>
            <w:r w:rsidRPr="00837576">
              <w:rPr>
                <w:b/>
                <w:bCs/>
              </w:rPr>
              <w:t>C</w:t>
            </w:r>
          </w:p>
        </w:tc>
        <w:tc>
          <w:tcPr>
            <w:tcW w:w="9202" w:type="dxa"/>
            <w:gridSpan w:val="3"/>
            <w:shd w:val="clear" w:color="auto" w:fill="auto"/>
            <w:vAlign w:val="center"/>
          </w:tcPr>
          <w:p w:rsidR="00A03973" w:rsidRPr="00837576" w:rsidRDefault="00A03973" w:rsidP="00A03973">
            <w:pPr>
              <w:pStyle w:val="ps1Char"/>
              <w:rPr>
                <w:b/>
                <w:bCs/>
              </w:rPr>
            </w:pPr>
            <w:r w:rsidRPr="00837576">
              <w:rPr>
                <w:b/>
                <w:bCs/>
              </w:rPr>
              <w:t>Subject specific skills:</w:t>
            </w:r>
          </w:p>
        </w:tc>
      </w:tr>
      <w:tr w:rsidR="00A03973" w:rsidRPr="009316C4" w:rsidTr="00005088">
        <w:trPr>
          <w:trHeight w:val="265"/>
        </w:trPr>
        <w:tc>
          <w:tcPr>
            <w:tcW w:w="678" w:type="dxa"/>
            <w:shd w:val="clear" w:color="auto" w:fill="F2F2F2"/>
            <w:vAlign w:val="center"/>
          </w:tcPr>
          <w:p w:rsidR="00A03973" w:rsidRDefault="00A03973" w:rsidP="00A03973">
            <w:pPr>
              <w:pStyle w:val="ps1numbered"/>
              <w:numPr>
                <w:ilvl w:val="0"/>
                <w:numId w:val="0"/>
              </w:numPr>
            </w:pPr>
            <w:r>
              <w:t>C1</w:t>
            </w:r>
          </w:p>
        </w:tc>
        <w:tc>
          <w:tcPr>
            <w:tcW w:w="6132" w:type="dxa"/>
            <w:shd w:val="clear" w:color="auto" w:fill="auto"/>
            <w:vAlign w:val="center"/>
          </w:tcPr>
          <w:p w:rsidR="00A03973" w:rsidRPr="001B02A0" w:rsidRDefault="00A03973" w:rsidP="002D698F">
            <w:pPr>
              <w:spacing w:line="276" w:lineRule="auto"/>
              <w:jc w:val="lowKashida"/>
              <w:rPr>
                <w:rFonts w:ascii="Cambria" w:hAnsi="Cambria"/>
              </w:rPr>
            </w:pPr>
          </w:p>
          <w:p w:rsidR="00A03973" w:rsidRPr="00A03973" w:rsidRDefault="002D698F" w:rsidP="00A03973">
            <w:pPr>
              <w:pStyle w:val="ps1Char"/>
              <w:rPr>
                <w:lang w:val="en-GB"/>
              </w:rPr>
            </w:pPr>
            <w:r w:rsidRPr="002D698F">
              <w:rPr>
                <w:lang w:val="en-GB"/>
              </w:rPr>
              <w:t>Display competence and confidence in spoken and written English.</w:t>
            </w:r>
          </w:p>
        </w:tc>
        <w:tc>
          <w:tcPr>
            <w:tcW w:w="1609" w:type="dxa"/>
            <w:shd w:val="clear" w:color="auto" w:fill="auto"/>
            <w:vAlign w:val="center"/>
          </w:tcPr>
          <w:p w:rsidR="00A03973" w:rsidRPr="00BA34C9" w:rsidRDefault="00B702B5" w:rsidP="00A03973">
            <w:pPr>
              <w:pStyle w:val="ps1Char"/>
            </w:pPr>
            <w:r>
              <w:t>1-2</w:t>
            </w:r>
          </w:p>
        </w:tc>
        <w:tc>
          <w:tcPr>
            <w:tcW w:w="1461" w:type="dxa"/>
            <w:shd w:val="clear" w:color="auto" w:fill="auto"/>
            <w:vAlign w:val="center"/>
          </w:tcPr>
          <w:p w:rsidR="00A03973" w:rsidRPr="00BA34C9" w:rsidRDefault="003540DC" w:rsidP="00A03973">
            <w:pPr>
              <w:pStyle w:val="ps1Char"/>
            </w:pPr>
            <w:r>
              <w:t>a-e</w:t>
            </w:r>
          </w:p>
        </w:tc>
      </w:tr>
      <w:tr w:rsidR="00A03973" w:rsidRPr="009316C4" w:rsidTr="00005088">
        <w:trPr>
          <w:trHeight w:val="270"/>
        </w:trPr>
        <w:tc>
          <w:tcPr>
            <w:tcW w:w="678" w:type="dxa"/>
            <w:shd w:val="clear" w:color="auto" w:fill="F2F2F2"/>
            <w:vAlign w:val="center"/>
          </w:tcPr>
          <w:p w:rsidR="00A03973" w:rsidRDefault="00A03973" w:rsidP="00A03973">
            <w:pPr>
              <w:pStyle w:val="ps1numbered"/>
              <w:numPr>
                <w:ilvl w:val="0"/>
                <w:numId w:val="0"/>
              </w:numPr>
            </w:pPr>
            <w:r>
              <w:t>C2</w:t>
            </w:r>
          </w:p>
        </w:tc>
        <w:tc>
          <w:tcPr>
            <w:tcW w:w="6132" w:type="dxa"/>
            <w:shd w:val="clear" w:color="auto" w:fill="auto"/>
            <w:vAlign w:val="center"/>
          </w:tcPr>
          <w:p w:rsidR="00A03973" w:rsidRPr="00F762C6" w:rsidRDefault="002D698F" w:rsidP="002D698F">
            <w:pPr>
              <w:spacing w:line="276" w:lineRule="auto"/>
              <w:jc w:val="lowKashida"/>
              <w:rPr>
                <w:rFonts w:ascii="Cambria" w:hAnsi="Cambria"/>
              </w:rPr>
            </w:pPr>
            <w:r w:rsidRPr="002D698F">
              <w:rPr>
                <w:rFonts w:ascii="Cambria" w:hAnsi="Cambria"/>
              </w:rPr>
              <w:t>Apply processes of effective communication</w:t>
            </w:r>
          </w:p>
          <w:p w:rsidR="00A03973" w:rsidRPr="00A03973" w:rsidRDefault="00A03973" w:rsidP="00A03973">
            <w:pPr>
              <w:pStyle w:val="ps1Char"/>
              <w:rPr>
                <w:lang w:val="en-GB"/>
              </w:rPr>
            </w:pPr>
          </w:p>
        </w:tc>
        <w:tc>
          <w:tcPr>
            <w:tcW w:w="1609" w:type="dxa"/>
            <w:shd w:val="clear" w:color="auto" w:fill="auto"/>
            <w:vAlign w:val="center"/>
          </w:tcPr>
          <w:p w:rsidR="00A03973" w:rsidRPr="00BA34C9" w:rsidRDefault="00B702B5" w:rsidP="00A03973">
            <w:pPr>
              <w:pStyle w:val="ps1Char"/>
            </w:pPr>
            <w:r>
              <w:t>1-2</w:t>
            </w:r>
          </w:p>
        </w:tc>
        <w:tc>
          <w:tcPr>
            <w:tcW w:w="1461" w:type="dxa"/>
            <w:shd w:val="clear" w:color="auto" w:fill="auto"/>
            <w:vAlign w:val="center"/>
          </w:tcPr>
          <w:p w:rsidR="00A03973" w:rsidRPr="00BA34C9" w:rsidRDefault="003540DC" w:rsidP="00A03973">
            <w:pPr>
              <w:pStyle w:val="ps1Char"/>
            </w:pPr>
            <w:r>
              <w:t>a-e</w:t>
            </w:r>
          </w:p>
        </w:tc>
      </w:tr>
      <w:tr w:rsidR="00A03973" w:rsidRPr="009316C4" w:rsidTr="00005088">
        <w:trPr>
          <w:trHeight w:val="406"/>
        </w:trPr>
        <w:tc>
          <w:tcPr>
            <w:tcW w:w="678" w:type="dxa"/>
            <w:shd w:val="clear" w:color="auto" w:fill="F2F2F2"/>
            <w:vAlign w:val="center"/>
          </w:tcPr>
          <w:p w:rsidR="00A03973" w:rsidRPr="00837576" w:rsidRDefault="00A03973" w:rsidP="00A03973">
            <w:pPr>
              <w:pStyle w:val="ps1numbered"/>
              <w:numPr>
                <w:ilvl w:val="0"/>
                <w:numId w:val="0"/>
              </w:numPr>
              <w:rPr>
                <w:b/>
                <w:bCs/>
              </w:rPr>
            </w:pPr>
            <w:r w:rsidRPr="00837576">
              <w:rPr>
                <w:b/>
                <w:bCs/>
              </w:rPr>
              <w:t>D</w:t>
            </w:r>
          </w:p>
        </w:tc>
        <w:tc>
          <w:tcPr>
            <w:tcW w:w="9202" w:type="dxa"/>
            <w:gridSpan w:val="3"/>
            <w:shd w:val="clear" w:color="auto" w:fill="auto"/>
            <w:vAlign w:val="center"/>
          </w:tcPr>
          <w:p w:rsidR="00A03973" w:rsidRPr="00837576" w:rsidRDefault="00A03973" w:rsidP="00A03973">
            <w:pPr>
              <w:pStyle w:val="ps1Char"/>
              <w:rPr>
                <w:b/>
                <w:bCs/>
              </w:rPr>
            </w:pPr>
            <w:r w:rsidRPr="00837576">
              <w:rPr>
                <w:b/>
                <w:bCs/>
              </w:rPr>
              <w:t>Transferable skills:</w:t>
            </w:r>
          </w:p>
        </w:tc>
      </w:tr>
      <w:tr w:rsidR="002D698F" w:rsidRPr="009316C4" w:rsidTr="002130CB">
        <w:trPr>
          <w:trHeight w:val="192"/>
        </w:trPr>
        <w:tc>
          <w:tcPr>
            <w:tcW w:w="678" w:type="dxa"/>
            <w:shd w:val="clear" w:color="auto" w:fill="F2F2F2"/>
            <w:vAlign w:val="center"/>
          </w:tcPr>
          <w:p w:rsidR="002D698F" w:rsidRDefault="002D698F" w:rsidP="002D698F">
            <w:pPr>
              <w:pStyle w:val="ps1numbered"/>
              <w:numPr>
                <w:ilvl w:val="0"/>
                <w:numId w:val="0"/>
              </w:numPr>
            </w:pPr>
            <w:r>
              <w:t>D1</w:t>
            </w:r>
          </w:p>
        </w:tc>
        <w:tc>
          <w:tcPr>
            <w:tcW w:w="6132" w:type="dxa"/>
            <w:shd w:val="clear" w:color="auto" w:fill="auto"/>
          </w:tcPr>
          <w:p w:rsidR="002D698F" w:rsidRPr="00552C84" w:rsidRDefault="002D698F" w:rsidP="002D698F">
            <w:r w:rsidRPr="002D698F">
              <w:t>Communicate verbally and non-verbally with others successfully.</w:t>
            </w:r>
          </w:p>
        </w:tc>
        <w:tc>
          <w:tcPr>
            <w:tcW w:w="1609" w:type="dxa"/>
            <w:shd w:val="clear" w:color="auto" w:fill="auto"/>
            <w:vAlign w:val="center"/>
          </w:tcPr>
          <w:p w:rsidR="002D698F" w:rsidRPr="00BA34C9" w:rsidRDefault="00B702B5" w:rsidP="002D698F">
            <w:pPr>
              <w:pStyle w:val="ps1Char"/>
            </w:pPr>
            <w:r>
              <w:t>2-3</w:t>
            </w:r>
          </w:p>
        </w:tc>
        <w:tc>
          <w:tcPr>
            <w:tcW w:w="1461" w:type="dxa"/>
            <w:shd w:val="clear" w:color="auto" w:fill="auto"/>
            <w:vAlign w:val="center"/>
          </w:tcPr>
          <w:p w:rsidR="002D698F" w:rsidRPr="00BA34C9" w:rsidRDefault="003540DC" w:rsidP="002D698F">
            <w:pPr>
              <w:pStyle w:val="ps1Char"/>
            </w:pPr>
            <w:r>
              <w:t>a-e</w:t>
            </w:r>
          </w:p>
        </w:tc>
      </w:tr>
    </w:tbl>
    <w:p w:rsidR="00E27632" w:rsidRDefault="00E27632" w:rsidP="00B32278">
      <w:pPr>
        <w:pStyle w:val="ps2"/>
        <w:spacing w:before="240" w:after="120" w:line="240" w:lineRule="auto"/>
        <w:rPr>
          <w:rFonts w:ascii="Cambria" w:hAnsi="Cambria"/>
          <w:sz w:val="24"/>
        </w:rPr>
      </w:pPr>
    </w:p>
    <w:p w:rsidR="00B32278" w:rsidRPr="00B32278" w:rsidRDefault="00B32278" w:rsidP="00E27632">
      <w:pPr>
        <w:pStyle w:val="ps2"/>
        <w:spacing w:before="240" w:after="120" w:line="240" w:lineRule="auto"/>
        <w:rPr>
          <w:rFonts w:ascii="Cambria" w:hAnsi="Cambria"/>
          <w:sz w:val="24"/>
        </w:rPr>
      </w:pPr>
      <w:r w:rsidRPr="00B32278">
        <w:rPr>
          <w:rFonts w:ascii="Cambria" w:hAnsi="Cambria"/>
          <w:sz w:val="24"/>
        </w:rPr>
        <w:t>Topic Outline and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0"/>
        <w:gridCol w:w="1071"/>
        <w:gridCol w:w="2569"/>
      </w:tblGrid>
      <w:tr w:rsidR="001D1E9F" w:rsidTr="001D1E9F">
        <w:trPr>
          <w:trHeight w:val="516"/>
        </w:trPr>
        <w:tc>
          <w:tcPr>
            <w:tcW w:w="3158" w:type="pct"/>
            <w:shd w:val="clear" w:color="auto" w:fill="F2F2F2"/>
            <w:vAlign w:val="center"/>
          </w:tcPr>
          <w:p w:rsidR="001D1E9F" w:rsidRPr="00C32ACE" w:rsidRDefault="001D1E9F" w:rsidP="001B0E21">
            <w:pPr>
              <w:tabs>
                <w:tab w:val="right" w:pos="6840"/>
              </w:tabs>
              <w:rPr>
                <w:rFonts w:ascii="Cambria" w:hAnsi="Cambria"/>
                <w:b/>
                <w:bCs/>
                <w:color w:val="000000"/>
                <w:sz w:val="22"/>
                <w:szCs w:val="22"/>
                <w:lang w:bidi="ar-JO"/>
              </w:rPr>
            </w:pPr>
            <w:r w:rsidRPr="00C32ACE">
              <w:rPr>
                <w:rFonts w:ascii="Cambria" w:hAnsi="Cambria"/>
                <w:b/>
                <w:bCs/>
                <w:color w:val="000000"/>
                <w:sz w:val="22"/>
                <w:szCs w:val="22"/>
                <w:lang w:bidi="ar-JO"/>
              </w:rPr>
              <w:t>Topic</w:t>
            </w:r>
          </w:p>
        </w:tc>
        <w:tc>
          <w:tcPr>
            <w:tcW w:w="542" w:type="pct"/>
            <w:shd w:val="clear" w:color="auto" w:fill="F2F2F2"/>
            <w:vAlign w:val="center"/>
          </w:tcPr>
          <w:p w:rsidR="001D1E9F" w:rsidRPr="00C32ACE" w:rsidRDefault="001D1E9F" w:rsidP="00EE0CDE">
            <w:pPr>
              <w:tabs>
                <w:tab w:val="right" w:pos="6840"/>
              </w:tabs>
              <w:jc w:val="center"/>
              <w:rPr>
                <w:rFonts w:ascii="Cambria" w:hAnsi="Cambria"/>
                <w:b/>
                <w:bCs/>
                <w:color w:val="000000"/>
                <w:sz w:val="22"/>
                <w:szCs w:val="22"/>
                <w:lang w:bidi="ar-JO"/>
              </w:rPr>
            </w:pPr>
            <w:r w:rsidRPr="00C32ACE">
              <w:rPr>
                <w:rFonts w:ascii="Cambria" w:hAnsi="Cambria"/>
                <w:b/>
                <w:bCs/>
                <w:color w:val="000000"/>
                <w:sz w:val="22"/>
                <w:szCs w:val="22"/>
                <w:lang w:bidi="ar-JO"/>
              </w:rPr>
              <w:t>Weeks</w:t>
            </w:r>
          </w:p>
        </w:tc>
        <w:tc>
          <w:tcPr>
            <w:tcW w:w="1300" w:type="pct"/>
            <w:shd w:val="clear" w:color="auto" w:fill="F2F2F2"/>
            <w:vAlign w:val="center"/>
          </w:tcPr>
          <w:p w:rsidR="001D1E9F" w:rsidRPr="00C32ACE" w:rsidRDefault="001D1E9F" w:rsidP="00EE0CDE">
            <w:pPr>
              <w:tabs>
                <w:tab w:val="right" w:pos="6840"/>
              </w:tabs>
              <w:jc w:val="center"/>
              <w:rPr>
                <w:rFonts w:ascii="Cambria" w:hAnsi="Cambria"/>
                <w:b/>
                <w:bCs/>
                <w:color w:val="000000"/>
                <w:sz w:val="22"/>
                <w:szCs w:val="22"/>
                <w:lang w:bidi="ar-JO"/>
              </w:rPr>
            </w:pPr>
            <w:r w:rsidRPr="00C32ACE">
              <w:rPr>
                <w:rFonts w:ascii="Cambria" w:hAnsi="Cambria"/>
                <w:b/>
                <w:bCs/>
                <w:color w:val="000000"/>
                <w:sz w:val="22"/>
                <w:szCs w:val="22"/>
                <w:lang w:bidi="ar-JO"/>
              </w:rPr>
              <w:t>Achieved ILOs</w:t>
            </w:r>
          </w:p>
        </w:tc>
      </w:tr>
      <w:tr w:rsidR="004040F4" w:rsidTr="008C674B">
        <w:trPr>
          <w:trHeight w:val="367"/>
        </w:trPr>
        <w:tc>
          <w:tcPr>
            <w:tcW w:w="3158" w:type="pct"/>
            <w:shd w:val="clear" w:color="auto" w:fill="auto"/>
            <w:vAlign w:val="center"/>
          </w:tcPr>
          <w:p w:rsidR="004040F4" w:rsidRPr="00917DBB" w:rsidRDefault="004040F4" w:rsidP="004040F4">
            <w:pPr>
              <w:spacing w:line="360" w:lineRule="auto"/>
              <w:jc w:val="center"/>
              <w:rPr>
                <w:rFonts w:asciiTheme="majorHAnsi" w:hAnsiTheme="majorHAnsi"/>
              </w:rPr>
            </w:pPr>
            <w:r w:rsidRPr="00F762C6">
              <w:rPr>
                <w:rFonts w:asciiTheme="majorHAnsi" w:hAnsiTheme="majorHAnsi"/>
              </w:rPr>
              <w:t>Basic communication skills and techniques</w:t>
            </w:r>
          </w:p>
        </w:tc>
        <w:tc>
          <w:tcPr>
            <w:tcW w:w="542" w:type="pct"/>
            <w:shd w:val="clear" w:color="auto" w:fill="auto"/>
            <w:vAlign w:val="center"/>
          </w:tcPr>
          <w:p w:rsidR="004040F4" w:rsidRPr="001D1E9F" w:rsidRDefault="004040F4" w:rsidP="004040F4">
            <w:pPr>
              <w:pStyle w:val="ps1numbered"/>
              <w:numPr>
                <w:ilvl w:val="0"/>
                <w:numId w:val="0"/>
              </w:numPr>
              <w:ind w:left="360"/>
              <w:rPr>
                <w:sz w:val="24"/>
                <w:szCs w:val="24"/>
              </w:rPr>
            </w:pPr>
            <w:r w:rsidRPr="001D1E9F">
              <w:rPr>
                <w:sz w:val="24"/>
                <w:szCs w:val="24"/>
              </w:rPr>
              <w:t>1</w:t>
            </w:r>
          </w:p>
        </w:tc>
        <w:tc>
          <w:tcPr>
            <w:tcW w:w="1300" w:type="pct"/>
            <w:shd w:val="clear" w:color="auto" w:fill="auto"/>
            <w:vAlign w:val="center"/>
          </w:tcPr>
          <w:p w:rsidR="004040F4" w:rsidRPr="001D1E9F" w:rsidRDefault="002D698F" w:rsidP="004040F4">
            <w:pPr>
              <w:jc w:val="center"/>
              <w:rPr>
                <w:rFonts w:ascii="Times New Roman" w:hAnsi="Times New Roman"/>
                <w:sz w:val="24"/>
                <w:lang w:bidi="ar-JO"/>
              </w:rPr>
            </w:pPr>
            <w:r>
              <w:rPr>
                <w:rFonts w:ascii="Times New Roman" w:hAnsi="Times New Roman"/>
                <w:sz w:val="24"/>
                <w:lang w:bidi="ar-JO"/>
              </w:rPr>
              <w:t>-</w:t>
            </w:r>
          </w:p>
        </w:tc>
      </w:tr>
      <w:tr w:rsidR="00AD3ECF" w:rsidTr="004D2BE3">
        <w:trPr>
          <w:trHeight w:val="414"/>
        </w:trPr>
        <w:tc>
          <w:tcPr>
            <w:tcW w:w="3158" w:type="pct"/>
            <w:shd w:val="clear" w:color="auto" w:fill="auto"/>
          </w:tcPr>
          <w:p w:rsidR="00AD3ECF" w:rsidRPr="00552C84" w:rsidRDefault="00AD3ECF" w:rsidP="00AD3ECF">
            <w:pPr>
              <w:jc w:val="center"/>
            </w:pPr>
            <w:r>
              <w:lastRenderedPageBreak/>
              <w:t xml:space="preserve">Basic Reading Techniques </w:t>
            </w:r>
          </w:p>
        </w:tc>
        <w:tc>
          <w:tcPr>
            <w:tcW w:w="542" w:type="pct"/>
            <w:shd w:val="clear" w:color="auto" w:fill="auto"/>
            <w:vAlign w:val="center"/>
          </w:tcPr>
          <w:p w:rsidR="00AD3ECF" w:rsidRPr="001D1E9F" w:rsidRDefault="00AD3ECF" w:rsidP="00AD3ECF">
            <w:pPr>
              <w:pStyle w:val="ps1numbered"/>
              <w:numPr>
                <w:ilvl w:val="0"/>
                <w:numId w:val="0"/>
              </w:numPr>
              <w:ind w:left="360"/>
              <w:rPr>
                <w:sz w:val="24"/>
                <w:szCs w:val="24"/>
              </w:rPr>
            </w:pPr>
            <w:r>
              <w:rPr>
                <w:sz w:val="24"/>
                <w:szCs w:val="24"/>
              </w:rPr>
              <w:t>2</w:t>
            </w:r>
          </w:p>
        </w:tc>
        <w:tc>
          <w:tcPr>
            <w:tcW w:w="1300" w:type="pct"/>
            <w:shd w:val="clear" w:color="auto" w:fill="auto"/>
            <w:vAlign w:val="center"/>
          </w:tcPr>
          <w:p w:rsidR="00AD3ECF" w:rsidRPr="00947A67" w:rsidRDefault="00AD3ECF" w:rsidP="00AD3ECF">
            <w:pPr>
              <w:jc w:val="center"/>
              <w:rPr>
                <w:rFonts w:ascii="Times New Roman" w:hAnsi="Times New Roman"/>
                <w:sz w:val="24"/>
                <w:lang w:bidi="ar-JO"/>
              </w:rPr>
            </w:pPr>
            <w:r>
              <w:rPr>
                <w:rFonts w:ascii="Times New Roman" w:hAnsi="Times New Roman"/>
                <w:sz w:val="24"/>
                <w:lang w:bidi="ar-JO"/>
              </w:rPr>
              <w:t>A1- A2-b1-b2-c1-c2-d1-d2</w:t>
            </w:r>
          </w:p>
        </w:tc>
      </w:tr>
      <w:tr w:rsidR="00AD3ECF" w:rsidTr="00E03255">
        <w:trPr>
          <w:trHeight w:val="414"/>
        </w:trPr>
        <w:tc>
          <w:tcPr>
            <w:tcW w:w="3158" w:type="pct"/>
            <w:shd w:val="clear" w:color="auto" w:fill="auto"/>
          </w:tcPr>
          <w:p w:rsidR="00AD3ECF" w:rsidRPr="00E805F4" w:rsidRDefault="00AD3ECF" w:rsidP="00AD3ECF">
            <w:pPr>
              <w:jc w:val="center"/>
            </w:pPr>
            <w:r w:rsidRPr="00552C84">
              <w:t>Basic listening techniques</w:t>
            </w:r>
          </w:p>
        </w:tc>
        <w:tc>
          <w:tcPr>
            <w:tcW w:w="542" w:type="pct"/>
            <w:shd w:val="clear" w:color="auto" w:fill="auto"/>
            <w:vAlign w:val="center"/>
          </w:tcPr>
          <w:p w:rsidR="00AD3ECF" w:rsidRPr="001D1E9F" w:rsidRDefault="00AD3ECF" w:rsidP="00AD3ECF">
            <w:pPr>
              <w:pStyle w:val="ps1numbered"/>
              <w:numPr>
                <w:ilvl w:val="0"/>
                <w:numId w:val="0"/>
              </w:numPr>
              <w:ind w:left="360"/>
              <w:rPr>
                <w:sz w:val="24"/>
                <w:szCs w:val="24"/>
              </w:rPr>
            </w:pPr>
            <w:r>
              <w:rPr>
                <w:sz w:val="24"/>
                <w:szCs w:val="24"/>
              </w:rPr>
              <w:t>3</w:t>
            </w:r>
          </w:p>
        </w:tc>
        <w:tc>
          <w:tcPr>
            <w:tcW w:w="1300" w:type="pct"/>
            <w:shd w:val="clear" w:color="auto" w:fill="auto"/>
            <w:vAlign w:val="center"/>
          </w:tcPr>
          <w:p w:rsidR="00AD3ECF" w:rsidRPr="00947A67" w:rsidRDefault="00AD3ECF" w:rsidP="00AD3ECF">
            <w:pPr>
              <w:jc w:val="center"/>
              <w:rPr>
                <w:rFonts w:ascii="Times New Roman" w:hAnsi="Times New Roman"/>
                <w:sz w:val="24"/>
                <w:lang w:bidi="ar-JO"/>
              </w:rPr>
            </w:pPr>
            <w:r>
              <w:rPr>
                <w:rFonts w:ascii="Times New Roman" w:hAnsi="Times New Roman"/>
                <w:sz w:val="24"/>
                <w:lang w:bidi="ar-JO"/>
              </w:rPr>
              <w:t>A1- A2-b1-b2-c1-c2-d1-d2</w:t>
            </w:r>
          </w:p>
        </w:tc>
      </w:tr>
      <w:tr w:rsidR="00AD3ECF" w:rsidTr="00E03255">
        <w:trPr>
          <w:trHeight w:val="278"/>
        </w:trPr>
        <w:tc>
          <w:tcPr>
            <w:tcW w:w="3158" w:type="pct"/>
            <w:shd w:val="clear" w:color="auto" w:fill="auto"/>
          </w:tcPr>
          <w:p w:rsidR="00AD3ECF" w:rsidRPr="00E805F4" w:rsidRDefault="00AD3ECF" w:rsidP="00AD3ECF">
            <w:pPr>
              <w:jc w:val="center"/>
              <w:rPr>
                <w:rtl/>
              </w:rPr>
            </w:pPr>
            <w:r w:rsidRPr="00552C84">
              <w:t>Preliminary Conversational Exercises</w:t>
            </w:r>
          </w:p>
        </w:tc>
        <w:tc>
          <w:tcPr>
            <w:tcW w:w="542" w:type="pct"/>
            <w:shd w:val="clear" w:color="auto" w:fill="auto"/>
            <w:vAlign w:val="center"/>
          </w:tcPr>
          <w:p w:rsidR="00AD3ECF" w:rsidRPr="001D1E9F" w:rsidRDefault="00AD3ECF" w:rsidP="00AD3ECF">
            <w:pPr>
              <w:pStyle w:val="ps1numbered"/>
              <w:numPr>
                <w:ilvl w:val="0"/>
                <w:numId w:val="0"/>
              </w:numPr>
              <w:ind w:left="360"/>
              <w:rPr>
                <w:sz w:val="24"/>
                <w:szCs w:val="24"/>
              </w:rPr>
            </w:pPr>
            <w:r>
              <w:rPr>
                <w:sz w:val="24"/>
                <w:szCs w:val="24"/>
              </w:rPr>
              <w:t>4</w:t>
            </w:r>
          </w:p>
        </w:tc>
        <w:tc>
          <w:tcPr>
            <w:tcW w:w="1300" w:type="pct"/>
            <w:shd w:val="clear" w:color="auto" w:fill="auto"/>
            <w:vAlign w:val="center"/>
          </w:tcPr>
          <w:p w:rsidR="00AD3ECF" w:rsidRPr="00947A67" w:rsidRDefault="00AD3ECF" w:rsidP="00AD3ECF">
            <w:pPr>
              <w:jc w:val="center"/>
              <w:rPr>
                <w:rFonts w:ascii="Times New Roman" w:hAnsi="Times New Roman"/>
                <w:sz w:val="24"/>
                <w:lang w:bidi="ar-JO"/>
              </w:rPr>
            </w:pPr>
            <w:r>
              <w:rPr>
                <w:rFonts w:ascii="Times New Roman" w:hAnsi="Times New Roman"/>
                <w:sz w:val="24"/>
                <w:lang w:bidi="ar-JO"/>
              </w:rPr>
              <w:t>A1- A2-b1-b2-c1-c2-d1-d2</w:t>
            </w:r>
          </w:p>
        </w:tc>
      </w:tr>
      <w:tr w:rsidR="00AD3ECF" w:rsidTr="00E03255">
        <w:trPr>
          <w:trHeight w:val="516"/>
        </w:trPr>
        <w:tc>
          <w:tcPr>
            <w:tcW w:w="3158" w:type="pct"/>
            <w:shd w:val="clear" w:color="auto" w:fill="auto"/>
          </w:tcPr>
          <w:p w:rsidR="00AD3ECF" w:rsidRPr="00E805F4" w:rsidRDefault="00AD3ECF" w:rsidP="00AD3ECF">
            <w:pPr>
              <w:jc w:val="center"/>
            </w:pPr>
            <w:r w:rsidRPr="00552C84">
              <w:t>Unit 1:Introductions and greetings</w:t>
            </w:r>
          </w:p>
        </w:tc>
        <w:tc>
          <w:tcPr>
            <w:tcW w:w="542" w:type="pct"/>
            <w:shd w:val="clear" w:color="auto" w:fill="auto"/>
            <w:vAlign w:val="center"/>
          </w:tcPr>
          <w:p w:rsidR="00AD3ECF" w:rsidRPr="001D1E9F" w:rsidRDefault="00AD3ECF" w:rsidP="00AD3ECF">
            <w:pPr>
              <w:pStyle w:val="ps1numbered"/>
              <w:numPr>
                <w:ilvl w:val="0"/>
                <w:numId w:val="0"/>
              </w:numPr>
              <w:ind w:left="360"/>
              <w:rPr>
                <w:sz w:val="24"/>
                <w:szCs w:val="24"/>
              </w:rPr>
            </w:pPr>
            <w:r>
              <w:rPr>
                <w:sz w:val="24"/>
                <w:szCs w:val="24"/>
              </w:rPr>
              <w:t>5</w:t>
            </w:r>
          </w:p>
        </w:tc>
        <w:tc>
          <w:tcPr>
            <w:tcW w:w="1300" w:type="pct"/>
            <w:shd w:val="clear" w:color="auto" w:fill="auto"/>
            <w:vAlign w:val="center"/>
          </w:tcPr>
          <w:p w:rsidR="00AD3ECF" w:rsidRPr="00947A67" w:rsidRDefault="00AD3ECF" w:rsidP="00AD3ECF">
            <w:pPr>
              <w:jc w:val="center"/>
              <w:rPr>
                <w:rFonts w:ascii="Times New Roman" w:hAnsi="Times New Roman"/>
                <w:sz w:val="24"/>
                <w:lang w:bidi="ar-JO"/>
              </w:rPr>
            </w:pPr>
            <w:r>
              <w:rPr>
                <w:rFonts w:ascii="Times New Roman" w:hAnsi="Times New Roman"/>
                <w:sz w:val="24"/>
                <w:lang w:bidi="ar-JO"/>
              </w:rPr>
              <w:t>A1- A2-b1-b2-c1-c2-d1-d2</w:t>
            </w:r>
          </w:p>
        </w:tc>
      </w:tr>
      <w:tr w:rsidR="00AD3ECF" w:rsidTr="00E03255">
        <w:trPr>
          <w:trHeight w:val="516"/>
        </w:trPr>
        <w:tc>
          <w:tcPr>
            <w:tcW w:w="3158" w:type="pct"/>
            <w:shd w:val="clear" w:color="auto" w:fill="auto"/>
          </w:tcPr>
          <w:p w:rsidR="00AD3ECF" w:rsidRPr="00E805F4" w:rsidRDefault="00AD3ECF" w:rsidP="00AD3ECF">
            <w:pPr>
              <w:jc w:val="center"/>
            </w:pPr>
            <w:r w:rsidRPr="00552C84">
              <w:t>Unit 2: How do you spend your day?</w:t>
            </w:r>
          </w:p>
        </w:tc>
        <w:tc>
          <w:tcPr>
            <w:tcW w:w="542" w:type="pct"/>
            <w:shd w:val="clear" w:color="auto" w:fill="auto"/>
            <w:vAlign w:val="center"/>
          </w:tcPr>
          <w:p w:rsidR="00AD3ECF" w:rsidRPr="001D1E9F" w:rsidRDefault="00AD3ECF" w:rsidP="00AD3ECF">
            <w:pPr>
              <w:pStyle w:val="ps1numbered"/>
              <w:numPr>
                <w:ilvl w:val="0"/>
                <w:numId w:val="0"/>
              </w:numPr>
              <w:ind w:left="360"/>
              <w:rPr>
                <w:sz w:val="24"/>
                <w:szCs w:val="24"/>
              </w:rPr>
            </w:pPr>
            <w:r>
              <w:rPr>
                <w:sz w:val="24"/>
                <w:szCs w:val="24"/>
              </w:rPr>
              <w:t>6</w:t>
            </w:r>
          </w:p>
        </w:tc>
        <w:tc>
          <w:tcPr>
            <w:tcW w:w="1300" w:type="pct"/>
            <w:shd w:val="clear" w:color="auto" w:fill="auto"/>
            <w:vAlign w:val="center"/>
          </w:tcPr>
          <w:p w:rsidR="00AD3ECF" w:rsidRPr="00947A67" w:rsidRDefault="00AD3ECF" w:rsidP="00AD3ECF">
            <w:pPr>
              <w:jc w:val="center"/>
              <w:rPr>
                <w:rFonts w:ascii="Times New Roman" w:hAnsi="Times New Roman"/>
                <w:sz w:val="24"/>
                <w:lang w:bidi="ar-JO"/>
              </w:rPr>
            </w:pPr>
            <w:r>
              <w:rPr>
                <w:rFonts w:ascii="Times New Roman" w:hAnsi="Times New Roman"/>
                <w:sz w:val="24"/>
                <w:lang w:bidi="ar-JO"/>
              </w:rPr>
              <w:t>A1- A2-b1-b2-c1-c2-d1-d2</w:t>
            </w:r>
          </w:p>
        </w:tc>
      </w:tr>
      <w:tr w:rsidR="00AD3ECF" w:rsidTr="00E03255">
        <w:trPr>
          <w:trHeight w:val="516"/>
        </w:trPr>
        <w:tc>
          <w:tcPr>
            <w:tcW w:w="3158" w:type="pct"/>
            <w:shd w:val="clear" w:color="auto" w:fill="auto"/>
          </w:tcPr>
          <w:p w:rsidR="00AD3ECF" w:rsidRPr="00552C84" w:rsidRDefault="00AD3ECF" w:rsidP="00AD3ECF">
            <w:pPr>
              <w:jc w:val="center"/>
            </w:pPr>
            <w:r>
              <w:t xml:space="preserve">First Exam </w:t>
            </w:r>
          </w:p>
        </w:tc>
        <w:tc>
          <w:tcPr>
            <w:tcW w:w="542" w:type="pct"/>
            <w:shd w:val="clear" w:color="auto" w:fill="auto"/>
            <w:vAlign w:val="center"/>
          </w:tcPr>
          <w:p w:rsidR="00AD3ECF" w:rsidRPr="001D1E9F" w:rsidRDefault="00AD3ECF" w:rsidP="00AD3ECF">
            <w:pPr>
              <w:pStyle w:val="ps1numbered"/>
              <w:numPr>
                <w:ilvl w:val="0"/>
                <w:numId w:val="0"/>
              </w:numPr>
              <w:ind w:left="360"/>
              <w:rPr>
                <w:sz w:val="24"/>
                <w:szCs w:val="24"/>
              </w:rPr>
            </w:pPr>
            <w:r>
              <w:rPr>
                <w:sz w:val="24"/>
                <w:szCs w:val="24"/>
              </w:rPr>
              <w:t>7</w:t>
            </w:r>
          </w:p>
        </w:tc>
        <w:tc>
          <w:tcPr>
            <w:tcW w:w="1300" w:type="pct"/>
            <w:shd w:val="clear" w:color="auto" w:fill="auto"/>
            <w:vAlign w:val="center"/>
          </w:tcPr>
          <w:p w:rsidR="00AD3ECF" w:rsidRPr="00947A67" w:rsidRDefault="00AD3ECF" w:rsidP="00AD3ECF">
            <w:pPr>
              <w:jc w:val="center"/>
              <w:rPr>
                <w:rFonts w:ascii="Times New Roman" w:hAnsi="Times New Roman"/>
                <w:sz w:val="24"/>
                <w:lang w:bidi="ar-JO"/>
              </w:rPr>
            </w:pPr>
            <w:r>
              <w:rPr>
                <w:rFonts w:ascii="Times New Roman" w:hAnsi="Times New Roman"/>
                <w:sz w:val="24"/>
                <w:lang w:bidi="ar-JO"/>
              </w:rPr>
              <w:t>A1- A2-b1-b2-c1-c2-d1-d2</w:t>
            </w:r>
          </w:p>
        </w:tc>
      </w:tr>
      <w:tr w:rsidR="00AD3ECF" w:rsidTr="00E03255">
        <w:trPr>
          <w:trHeight w:val="516"/>
        </w:trPr>
        <w:tc>
          <w:tcPr>
            <w:tcW w:w="3158" w:type="pct"/>
            <w:shd w:val="clear" w:color="auto" w:fill="auto"/>
          </w:tcPr>
          <w:p w:rsidR="00AD3ECF" w:rsidRPr="00E805F4" w:rsidRDefault="00AD3ECF" w:rsidP="00AD3ECF">
            <w:pPr>
              <w:jc w:val="center"/>
            </w:pPr>
            <w:r w:rsidRPr="00552C84">
              <w:t>Unit</w:t>
            </w:r>
            <w:r>
              <w:t xml:space="preserve"> 3</w:t>
            </w:r>
            <w:r w:rsidRPr="00552C84">
              <w:t xml:space="preserve">: </w:t>
            </w:r>
            <w:r>
              <w:t>How much is it</w:t>
            </w:r>
            <w:r w:rsidRPr="00552C84">
              <w:rPr>
                <w:rtl/>
              </w:rPr>
              <w:t>?</w:t>
            </w:r>
          </w:p>
        </w:tc>
        <w:tc>
          <w:tcPr>
            <w:tcW w:w="542" w:type="pct"/>
            <w:shd w:val="clear" w:color="auto" w:fill="auto"/>
            <w:vAlign w:val="center"/>
          </w:tcPr>
          <w:p w:rsidR="00AD3ECF" w:rsidRPr="001D1E9F" w:rsidRDefault="00AD3ECF" w:rsidP="00AD3ECF">
            <w:pPr>
              <w:pStyle w:val="ps1numbered"/>
              <w:numPr>
                <w:ilvl w:val="0"/>
                <w:numId w:val="0"/>
              </w:numPr>
              <w:ind w:left="360"/>
              <w:rPr>
                <w:sz w:val="24"/>
                <w:szCs w:val="24"/>
              </w:rPr>
            </w:pPr>
            <w:r>
              <w:rPr>
                <w:sz w:val="24"/>
                <w:szCs w:val="24"/>
              </w:rPr>
              <w:t>7</w:t>
            </w:r>
          </w:p>
        </w:tc>
        <w:tc>
          <w:tcPr>
            <w:tcW w:w="1300" w:type="pct"/>
            <w:shd w:val="clear" w:color="auto" w:fill="auto"/>
            <w:vAlign w:val="center"/>
          </w:tcPr>
          <w:p w:rsidR="00AD3ECF" w:rsidRPr="00947A67" w:rsidRDefault="00AD3ECF" w:rsidP="00AD3ECF">
            <w:pPr>
              <w:jc w:val="center"/>
              <w:rPr>
                <w:rFonts w:ascii="Times New Roman" w:hAnsi="Times New Roman"/>
                <w:sz w:val="24"/>
                <w:lang w:bidi="ar-JO"/>
              </w:rPr>
            </w:pPr>
            <w:r>
              <w:rPr>
                <w:rFonts w:ascii="Times New Roman" w:hAnsi="Times New Roman"/>
                <w:sz w:val="24"/>
                <w:lang w:bidi="ar-JO"/>
              </w:rPr>
              <w:t>A1- A2-b1-b2-c1-c2-d1-d2</w:t>
            </w:r>
          </w:p>
        </w:tc>
      </w:tr>
      <w:tr w:rsidR="00AD3ECF" w:rsidTr="00E03255">
        <w:trPr>
          <w:trHeight w:val="516"/>
        </w:trPr>
        <w:tc>
          <w:tcPr>
            <w:tcW w:w="3158" w:type="pct"/>
            <w:shd w:val="clear" w:color="auto" w:fill="auto"/>
          </w:tcPr>
          <w:p w:rsidR="00AD3ECF" w:rsidRPr="00E805F4" w:rsidRDefault="00AD3ECF" w:rsidP="00AD3ECF">
            <w:pPr>
              <w:jc w:val="center"/>
            </w:pPr>
            <w:r>
              <w:t>Unit 4: Do you like rap?</w:t>
            </w:r>
          </w:p>
        </w:tc>
        <w:tc>
          <w:tcPr>
            <w:tcW w:w="542" w:type="pct"/>
            <w:shd w:val="clear" w:color="auto" w:fill="auto"/>
            <w:vAlign w:val="center"/>
          </w:tcPr>
          <w:p w:rsidR="00AD3ECF" w:rsidRPr="001D1E9F" w:rsidRDefault="00AD3ECF" w:rsidP="00AD3ECF">
            <w:pPr>
              <w:pStyle w:val="ps1numbered"/>
              <w:numPr>
                <w:ilvl w:val="0"/>
                <w:numId w:val="0"/>
              </w:numPr>
              <w:ind w:left="360"/>
              <w:rPr>
                <w:sz w:val="24"/>
                <w:szCs w:val="24"/>
              </w:rPr>
            </w:pPr>
            <w:r>
              <w:rPr>
                <w:sz w:val="24"/>
                <w:szCs w:val="24"/>
              </w:rPr>
              <w:t>8</w:t>
            </w:r>
          </w:p>
        </w:tc>
        <w:tc>
          <w:tcPr>
            <w:tcW w:w="1300" w:type="pct"/>
            <w:shd w:val="clear" w:color="auto" w:fill="auto"/>
            <w:vAlign w:val="center"/>
          </w:tcPr>
          <w:p w:rsidR="00AD3ECF" w:rsidRPr="00947A67" w:rsidRDefault="00AD3ECF" w:rsidP="00AD3ECF">
            <w:pPr>
              <w:jc w:val="center"/>
              <w:rPr>
                <w:rFonts w:ascii="Times New Roman" w:hAnsi="Times New Roman"/>
                <w:sz w:val="24"/>
                <w:lang w:bidi="ar-JO"/>
              </w:rPr>
            </w:pPr>
            <w:r>
              <w:rPr>
                <w:rFonts w:ascii="Times New Roman" w:hAnsi="Times New Roman"/>
                <w:sz w:val="24"/>
                <w:lang w:bidi="ar-JO"/>
              </w:rPr>
              <w:t>A1- A2-b1-b2-c1-c2-d1-d2</w:t>
            </w:r>
          </w:p>
        </w:tc>
      </w:tr>
      <w:tr w:rsidR="00AD3ECF" w:rsidTr="00E03255">
        <w:trPr>
          <w:trHeight w:val="516"/>
        </w:trPr>
        <w:tc>
          <w:tcPr>
            <w:tcW w:w="3158" w:type="pct"/>
            <w:shd w:val="clear" w:color="auto" w:fill="auto"/>
          </w:tcPr>
          <w:p w:rsidR="00AD3ECF" w:rsidRPr="00E805F4" w:rsidRDefault="00AD3ECF" w:rsidP="00AD3ECF">
            <w:pPr>
              <w:jc w:val="center"/>
            </w:pPr>
            <w:r w:rsidRPr="00E805F4">
              <w:t xml:space="preserve">Unit </w:t>
            </w:r>
            <w:r>
              <w:t>5</w:t>
            </w:r>
            <w:r w:rsidRPr="00E805F4">
              <w:t xml:space="preserve">: </w:t>
            </w:r>
            <w:r>
              <w:t xml:space="preserve">Tell me about your family? – part 1 </w:t>
            </w:r>
          </w:p>
        </w:tc>
        <w:tc>
          <w:tcPr>
            <w:tcW w:w="542" w:type="pct"/>
            <w:shd w:val="clear" w:color="auto" w:fill="auto"/>
            <w:vAlign w:val="center"/>
          </w:tcPr>
          <w:p w:rsidR="00AD3ECF" w:rsidRPr="001D1E9F" w:rsidRDefault="00AD3ECF" w:rsidP="00AD3ECF">
            <w:pPr>
              <w:pStyle w:val="ps1numbered"/>
              <w:numPr>
                <w:ilvl w:val="0"/>
                <w:numId w:val="0"/>
              </w:numPr>
              <w:ind w:left="360"/>
              <w:rPr>
                <w:sz w:val="24"/>
                <w:szCs w:val="24"/>
              </w:rPr>
            </w:pPr>
            <w:r>
              <w:rPr>
                <w:sz w:val="24"/>
                <w:szCs w:val="24"/>
              </w:rPr>
              <w:t>9</w:t>
            </w:r>
          </w:p>
        </w:tc>
        <w:tc>
          <w:tcPr>
            <w:tcW w:w="1300" w:type="pct"/>
            <w:shd w:val="clear" w:color="auto" w:fill="auto"/>
            <w:vAlign w:val="center"/>
          </w:tcPr>
          <w:p w:rsidR="00AD3ECF" w:rsidRPr="00947A67" w:rsidRDefault="00AD3ECF" w:rsidP="00AD3ECF">
            <w:pPr>
              <w:jc w:val="center"/>
              <w:rPr>
                <w:rFonts w:ascii="Times New Roman" w:hAnsi="Times New Roman"/>
                <w:sz w:val="24"/>
                <w:lang w:bidi="ar-JO"/>
              </w:rPr>
            </w:pPr>
            <w:r>
              <w:rPr>
                <w:rFonts w:ascii="Times New Roman" w:hAnsi="Times New Roman"/>
                <w:sz w:val="24"/>
                <w:lang w:bidi="ar-JO"/>
              </w:rPr>
              <w:t>A1- A2-b1-b2-c1-c2-d1-d2</w:t>
            </w:r>
          </w:p>
        </w:tc>
      </w:tr>
      <w:tr w:rsidR="00AD3ECF" w:rsidTr="00E03255">
        <w:trPr>
          <w:trHeight w:val="516"/>
        </w:trPr>
        <w:tc>
          <w:tcPr>
            <w:tcW w:w="3158" w:type="pct"/>
            <w:shd w:val="clear" w:color="auto" w:fill="auto"/>
          </w:tcPr>
          <w:p w:rsidR="00AD3ECF" w:rsidRPr="00E805F4" w:rsidRDefault="00AD3ECF" w:rsidP="00AD3ECF">
            <w:pPr>
              <w:jc w:val="center"/>
            </w:pPr>
            <w:r w:rsidRPr="00E805F4">
              <w:t xml:space="preserve">Unit </w:t>
            </w:r>
            <w:r>
              <w:t>5</w:t>
            </w:r>
            <w:r w:rsidRPr="00E805F4">
              <w:t xml:space="preserve">: </w:t>
            </w:r>
            <w:r>
              <w:t xml:space="preserve">Tell me about your family? Part 2 </w:t>
            </w:r>
          </w:p>
        </w:tc>
        <w:tc>
          <w:tcPr>
            <w:tcW w:w="542" w:type="pct"/>
            <w:shd w:val="clear" w:color="auto" w:fill="auto"/>
            <w:vAlign w:val="center"/>
          </w:tcPr>
          <w:p w:rsidR="00AD3ECF" w:rsidRPr="001D1E9F" w:rsidRDefault="00AD3ECF" w:rsidP="00AD3ECF">
            <w:pPr>
              <w:pStyle w:val="ps1numbered"/>
              <w:numPr>
                <w:ilvl w:val="0"/>
                <w:numId w:val="0"/>
              </w:numPr>
              <w:ind w:left="360"/>
              <w:rPr>
                <w:sz w:val="24"/>
                <w:szCs w:val="24"/>
              </w:rPr>
            </w:pPr>
            <w:r>
              <w:rPr>
                <w:sz w:val="24"/>
                <w:szCs w:val="24"/>
              </w:rPr>
              <w:t>10</w:t>
            </w:r>
          </w:p>
        </w:tc>
        <w:tc>
          <w:tcPr>
            <w:tcW w:w="1300" w:type="pct"/>
            <w:shd w:val="clear" w:color="auto" w:fill="auto"/>
            <w:vAlign w:val="center"/>
          </w:tcPr>
          <w:p w:rsidR="00AD3ECF" w:rsidRPr="00947A67" w:rsidRDefault="00AD3ECF" w:rsidP="00AD3ECF">
            <w:pPr>
              <w:jc w:val="center"/>
              <w:rPr>
                <w:rFonts w:ascii="Times New Roman" w:hAnsi="Times New Roman"/>
                <w:sz w:val="24"/>
                <w:lang w:bidi="ar-JO"/>
              </w:rPr>
            </w:pPr>
            <w:r>
              <w:rPr>
                <w:rFonts w:ascii="Times New Roman" w:hAnsi="Times New Roman"/>
                <w:sz w:val="24"/>
                <w:lang w:bidi="ar-JO"/>
              </w:rPr>
              <w:t>A1- A2-b1-b2-c1-c2-d1-d2</w:t>
            </w:r>
          </w:p>
        </w:tc>
      </w:tr>
      <w:tr w:rsidR="00AD3ECF" w:rsidTr="00E03255">
        <w:trPr>
          <w:trHeight w:val="516"/>
        </w:trPr>
        <w:tc>
          <w:tcPr>
            <w:tcW w:w="3158" w:type="pct"/>
            <w:shd w:val="clear" w:color="auto" w:fill="auto"/>
          </w:tcPr>
          <w:p w:rsidR="00AD3ECF" w:rsidRPr="001D1E9F" w:rsidRDefault="00AD3ECF" w:rsidP="00AD3ECF">
            <w:pPr>
              <w:pStyle w:val="BodyText"/>
              <w:ind w:right="32"/>
              <w:jc w:val="center"/>
              <w:rPr>
                <w:rFonts w:ascii="Times New Roman" w:hAnsi="Times New Roman"/>
                <w:color w:val="000000" w:themeColor="text1"/>
              </w:rPr>
            </w:pPr>
            <w:r>
              <w:rPr>
                <w:rFonts w:ascii="Times New Roman" w:hAnsi="Times New Roman"/>
                <w:color w:val="000000" w:themeColor="text1"/>
              </w:rPr>
              <w:t>Second exam</w:t>
            </w:r>
          </w:p>
        </w:tc>
        <w:tc>
          <w:tcPr>
            <w:tcW w:w="542" w:type="pct"/>
            <w:shd w:val="clear" w:color="auto" w:fill="auto"/>
            <w:vAlign w:val="center"/>
          </w:tcPr>
          <w:p w:rsidR="00AD3ECF" w:rsidRPr="001D1E9F" w:rsidRDefault="00AD3ECF" w:rsidP="00AD3ECF">
            <w:pPr>
              <w:pStyle w:val="ps1numbered"/>
              <w:numPr>
                <w:ilvl w:val="0"/>
                <w:numId w:val="0"/>
              </w:numPr>
              <w:ind w:left="360"/>
              <w:rPr>
                <w:sz w:val="24"/>
                <w:szCs w:val="24"/>
              </w:rPr>
            </w:pPr>
            <w:r>
              <w:rPr>
                <w:sz w:val="24"/>
                <w:szCs w:val="24"/>
              </w:rPr>
              <w:t>11</w:t>
            </w:r>
          </w:p>
        </w:tc>
        <w:tc>
          <w:tcPr>
            <w:tcW w:w="1300" w:type="pct"/>
            <w:shd w:val="clear" w:color="auto" w:fill="auto"/>
            <w:vAlign w:val="center"/>
          </w:tcPr>
          <w:p w:rsidR="00AD3ECF" w:rsidRPr="00947A67" w:rsidRDefault="00AD3ECF" w:rsidP="00AD3ECF">
            <w:pPr>
              <w:jc w:val="center"/>
              <w:rPr>
                <w:rFonts w:ascii="Times New Roman" w:hAnsi="Times New Roman"/>
                <w:sz w:val="24"/>
                <w:lang w:bidi="ar-JO"/>
              </w:rPr>
            </w:pPr>
            <w:r>
              <w:rPr>
                <w:rFonts w:ascii="Times New Roman" w:hAnsi="Times New Roman"/>
                <w:sz w:val="24"/>
                <w:lang w:bidi="ar-JO"/>
              </w:rPr>
              <w:t>A1- A2-b1-b2-c1-c2-d1-d2</w:t>
            </w:r>
          </w:p>
        </w:tc>
      </w:tr>
      <w:tr w:rsidR="00AD3ECF" w:rsidTr="00E03255">
        <w:trPr>
          <w:trHeight w:val="516"/>
        </w:trPr>
        <w:tc>
          <w:tcPr>
            <w:tcW w:w="3158" w:type="pct"/>
            <w:shd w:val="clear" w:color="auto" w:fill="auto"/>
          </w:tcPr>
          <w:p w:rsidR="00AD3ECF" w:rsidRPr="00E805F4" w:rsidRDefault="00AD3ECF" w:rsidP="00AD3ECF">
            <w:pPr>
              <w:jc w:val="center"/>
            </w:pPr>
            <w:r>
              <w:t>Unit 6: How often do exercise? Part 1</w:t>
            </w:r>
          </w:p>
        </w:tc>
        <w:tc>
          <w:tcPr>
            <w:tcW w:w="542" w:type="pct"/>
            <w:shd w:val="clear" w:color="auto" w:fill="auto"/>
            <w:vAlign w:val="center"/>
          </w:tcPr>
          <w:p w:rsidR="00AD3ECF" w:rsidRPr="001D1E9F" w:rsidRDefault="00AD3ECF" w:rsidP="00AD3ECF">
            <w:pPr>
              <w:pStyle w:val="ps1numbered"/>
              <w:numPr>
                <w:ilvl w:val="0"/>
                <w:numId w:val="0"/>
              </w:numPr>
              <w:ind w:left="360"/>
              <w:rPr>
                <w:sz w:val="24"/>
                <w:szCs w:val="24"/>
              </w:rPr>
            </w:pPr>
            <w:r>
              <w:rPr>
                <w:sz w:val="24"/>
                <w:szCs w:val="24"/>
              </w:rPr>
              <w:t>12</w:t>
            </w:r>
          </w:p>
        </w:tc>
        <w:tc>
          <w:tcPr>
            <w:tcW w:w="1300" w:type="pct"/>
            <w:shd w:val="clear" w:color="auto" w:fill="auto"/>
            <w:vAlign w:val="center"/>
          </w:tcPr>
          <w:p w:rsidR="00AD3ECF" w:rsidRPr="00947A67" w:rsidRDefault="00AD3ECF" w:rsidP="00AD3ECF">
            <w:pPr>
              <w:jc w:val="center"/>
              <w:rPr>
                <w:rFonts w:ascii="Times New Roman" w:hAnsi="Times New Roman"/>
                <w:sz w:val="24"/>
                <w:lang w:bidi="ar-JO"/>
              </w:rPr>
            </w:pPr>
            <w:r>
              <w:rPr>
                <w:rFonts w:ascii="Times New Roman" w:hAnsi="Times New Roman"/>
                <w:sz w:val="24"/>
                <w:lang w:bidi="ar-JO"/>
              </w:rPr>
              <w:t>A1- A2-b1-b2-c1-c2-d1-d2</w:t>
            </w:r>
          </w:p>
        </w:tc>
      </w:tr>
      <w:tr w:rsidR="00AD3ECF" w:rsidTr="005F30B5">
        <w:trPr>
          <w:trHeight w:val="516"/>
        </w:trPr>
        <w:tc>
          <w:tcPr>
            <w:tcW w:w="3158" w:type="pct"/>
            <w:shd w:val="clear" w:color="auto" w:fill="auto"/>
          </w:tcPr>
          <w:p w:rsidR="00AD3ECF" w:rsidRPr="00E805F4" w:rsidRDefault="00AD3ECF" w:rsidP="00AD3ECF">
            <w:pPr>
              <w:jc w:val="center"/>
            </w:pPr>
            <w:r>
              <w:t xml:space="preserve">Unit 6: How often do exercise? Part 2 </w:t>
            </w:r>
          </w:p>
        </w:tc>
        <w:tc>
          <w:tcPr>
            <w:tcW w:w="542" w:type="pct"/>
            <w:shd w:val="clear" w:color="auto" w:fill="auto"/>
            <w:vAlign w:val="center"/>
          </w:tcPr>
          <w:p w:rsidR="00AD3ECF" w:rsidRPr="001D1E9F" w:rsidRDefault="00AD3ECF" w:rsidP="00AD3ECF">
            <w:pPr>
              <w:pStyle w:val="ps1numbered"/>
              <w:numPr>
                <w:ilvl w:val="0"/>
                <w:numId w:val="0"/>
              </w:numPr>
              <w:ind w:left="360"/>
              <w:rPr>
                <w:sz w:val="24"/>
                <w:szCs w:val="24"/>
              </w:rPr>
            </w:pPr>
            <w:r>
              <w:rPr>
                <w:sz w:val="24"/>
                <w:szCs w:val="24"/>
              </w:rPr>
              <w:t>13</w:t>
            </w:r>
          </w:p>
        </w:tc>
        <w:tc>
          <w:tcPr>
            <w:tcW w:w="1300" w:type="pct"/>
            <w:shd w:val="clear" w:color="auto" w:fill="auto"/>
          </w:tcPr>
          <w:p w:rsidR="00AD3ECF" w:rsidRDefault="00AD3ECF" w:rsidP="00AD3ECF">
            <w:pPr>
              <w:tabs>
                <w:tab w:val="left" w:pos="705"/>
              </w:tabs>
            </w:pPr>
            <w:r>
              <w:tab/>
            </w:r>
            <w:r>
              <w:rPr>
                <w:rFonts w:ascii="Times New Roman" w:hAnsi="Times New Roman"/>
                <w:sz w:val="24"/>
                <w:lang w:bidi="ar-JO"/>
              </w:rPr>
              <w:t>A1- A2-b1-b2-c1-c2-d1-d2</w:t>
            </w:r>
          </w:p>
        </w:tc>
      </w:tr>
      <w:tr w:rsidR="00AD3ECF" w:rsidTr="005F30B5">
        <w:trPr>
          <w:trHeight w:val="516"/>
        </w:trPr>
        <w:tc>
          <w:tcPr>
            <w:tcW w:w="3158" w:type="pct"/>
            <w:shd w:val="clear" w:color="auto" w:fill="auto"/>
          </w:tcPr>
          <w:p w:rsidR="00AD3ECF" w:rsidRPr="00E805F4" w:rsidRDefault="00AD3ECF" w:rsidP="00AD3ECF">
            <w:pPr>
              <w:jc w:val="center"/>
            </w:pPr>
            <w:r>
              <w:t xml:space="preserve">Unit 6: How often do exercise? Part 3 </w:t>
            </w:r>
          </w:p>
        </w:tc>
        <w:tc>
          <w:tcPr>
            <w:tcW w:w="542" w:type="pct"/>
            <w:shd w:val="clear" w:color="auto" w:fill="auto"/>
            <w:vAlign w:val="center"/>
          </w:tcPr>
          <w:p w:rsidR="00AD3ECF" w:rsidRPr="001D1E9F" w:rsidRDefault="00AD3ECF" w:rsidP="00AD3ECF">
            <w:pPr>
              <w:pStyle w:val="ps1numbered"/>
              <w:numPr>
                <w:ilvl w:val="0"/>
                <w:numId w:val="0"/>
              </w:numPr>
              <w:ind w:left="360"/>
              <w:rPr>
                <w:sz w:val="24"/>
                <w:szCs w:val="24"/>
              </w:rPr>
            </w:pPr>
            <w:r>
              <w:rPr>
                <w:sz w:val="24"/>
                <w:szCs w:val="24"/>
              </w:rPr>
              <w:t>14</w:t>
            </w:r>
          </w:p>
        </w:tc>
        <w:tc>
          <w:tcPr>
            <w:tcW w:w="1300" w:type="pct"/>
            <w:shd w:val="clear" w:color="auto" w:fill="auto"/>
          </w:tcPr>
          <w:p w:rsidR="00AD3ECF" w:rsidRDefault="00AD3ECF" w:rsidP="00AD3ECF">
            <w:pPr>
              <w:jc w:val="center"/>
            </w:pPr>
            <w:r>
              <w:rPr>
                <w:rFonts w:ascii="Times New Roman" w:hAnsi="Times New Roman"/>
                <w:sz w:val="24"/>
                <w:lang w:bidi="ar-JO"/>
              </w:rPr>
              <w:t>A1- A2-b1-b2-c1-c2-d1-d2</w:t>
            </w:r>
            <w:bookmarkStart w:id="0" w:name="_GoBack"/>
            <w:bookmarkEnd w:id="0"/>
          </w:p>
        </w:tc>
      </w:tr>
      <w:tr w:rsidR="00AD3ECF" w:rsidTr="005F30B5">
        <w:trPr>
          <w:trHeight w:val="359"/>
        </w:trPr>
        <w:tc>
          <w:tcPr>
            <w:tcW w:w="3158" w:type="pct"/>
            <w:shd w:val="clear" w:color="auto" w:fill="auto"/>
          </w:tcPr>
          <w:p w:rsidR="00AD3ECF" w:rsidRPr="001D1E9F" w:rsidRDefault="00AD3ECF" w:rsidP="00AD3ECF">
            <w:pPr>
              <w:pStyle w:val="BodyText"/>
              <w:ind w:right="32"/>
              <w:jc w:val="center"/>
              <w:rPr>
                <w:rFonts w:ascii="Times New Roman" w:hAnsi="Times New Roman"/>
                <w:color w:val="000000" w:themeColor="text1"/>
              </w:rPr>
            </w:pPr>
            <w:r>
              <w:rPr>
                <w:rFonts w:ascii="Times New Roman" w:hAnsi="Times New Roman"/>
                <w:color w:val="000000" w:themeColor="text1"/>
              </w:rPr>
              <w:t xml:space="preserve">Revision </w:t>
            </w:r>
          </w:p>
        </w:tc>
        <w:tc>
          <w:tcPr>
            <w:tcW w:w="542" w:type="pct"/>
            <w:shd w:val="clear" w:color="auto" w:fill="auto"/>
            <w:vAlign w:val="center"/>
          </w:tcPr>
          <w:p w:rsidR="00AD3ECF" w:rsidRPr="001D1E9F" w:rsidRDefault="00AD3ECF" w:rsidP="00AD3ECF">
            <w:pPr>
              <w:pStyle w:val="ps1numbered"/>
              <w:numPr>
                <w:ilvl w:val="0"/>
                <w:numId w:val="0"/>
              </w:numPr>
              <w:ind w:left="360"/>
              <w:rPr>
                <w:sz w:val="24"/>
                <w:szCs w:val="24"/>
              </w:rPr>
            </w:pPr>
            <w:r>
              <w:rPr>
                <w:sz w:val="24"/>
                <w:szCs w:val="24"/>
              </w:rPr>
              <w:t>15</w:t>
            </w:r>
          </w:p>
        </w:tc>
        <w:tc>
          <w:tcPr>
            <w:tcW w:w="1300" w:type="pct"/>
            <w:shd w:val="clear" w:color="auto" w:fill="auto"/>
          </w:tcPr>
          <w:p w:rsidR="00AD3ECF" w:rsidRDefault="00AD3ECF" w:rsidP="00AD3ECF">
            <w:pPr>
              <w:jc w:val="center"/>
            </w:pPr>
          </w:p>
        </w:tc>
      </w:tr>
      <w:tr w:rsidR="00AD3ECF" w:rsidTr="004D2BE3">
        <w:trPr>
          <w:trHeight w:val="253"/>
        </w:trPr>
        <w:tc>
          <w:tcPr>
            <w:tcW w:w="3158" w:type="pct"/>
            <w:shd w:val="clear" w:color="auto" w:fill="auto"/>
          </w:tcPr>
          <w:p w:rsidR="00AD3ECF" w:rsidRPr="001D1E9F" w:rsidRDefault="00AD3ECF" w:rsidP="00AD3ECF">
            <w:pPr>
              <w:tabs>
                <w:tab w:val="right" w:pos="6840"/>
              </w:tabs>
              <w:rPr>
                <w:rFonts w:ascii="Times New Roman" w:hAnsi="Times New Roman"/>
                <w:b/>
                <w:bCs/>
                <w:sz w:val="24"/>
              </w:rPr>
            </w:pPr>
            <w:r w:rsidRPr="001D1E9F">
              <w:rPr>
                <w:rFonts w:ascii="Times New Roman" w:hAnsi="Times New Roman"/>
                <w:b/>
                <w:bCs/>
                <w:sz w:val="24"/>
              </w:rPr>
              <w:t>Final exam</w:t>
            </w:r>
          </w:p>
        </w:tc>
        <w:tc>
          <w:tcPr>
            <w:tcW w:w="542" w:type="pct"/>
            <w:shd w:val="clear" w:color="auto" w:fill="auto"/>
            <w:vAlign w:val="center"/>
          </w:tcPr>
          <w:p w:rsidR="00AD3ECF" w:rsidRPr="001D1E9F" w:rsidRDefault="00AD3ECF" w:rsidP="00AD3ECF">
            <w:pPr>
              <w:pStyle w:val="ps1numbered"/>
              <w:numPr>
                <w:ilvl w:val="0"/>
                <w:numId w:val="0"/>
              </w:numPr>
              <w:ind w:left="360"/>
              <w:rPr>
                <w:sz w:val="24"/>
                <w:szCs w:val="24"/>
              </w:rPr>
            </w:pPr>
            <w:r>
              <w:rPr>
                <w:sz w:val="24"/>
                <w:szCs w:val="24"/>
              </w:rPr>
              <w:t>16</w:t>
            </w:r>
          </w:p>
        </w:tc>
        <w:tc>
          <w:tcPr>
            <w:tcW w:w="1300" w:type="pct"/>
            <w:shd w:val="clear" w:color="auto" w:fill="auto"/>
            <w:vAlign w:val="center"/>
          </w:tcPr>
          <w:p w:rsidR="00AD3ECF" w:rsidRPr="001D1E9F" w:rsidRDefault="00AD3ECF" w:rsidP="00AD3ECF">
            <w:pPr>
              <w:tabs>
                <w:tab w:val="right" w:pos="6840"/>
              </w:tabs>
              <w:jc w:val="center"/>
              <w:rPr>
                <w:rFonts w:ascii="Times New Roman" w:hAnsi="Times New Roman"/>
                <w:sz w:val="24"/>
                <w:lang w:bidi="ar-JO"/>
              </w:rPr>
            </w:pPr>
            <w:r>
              <w:rPr>
                <w:rFonts w:ascii="Times New Roman" w:hAnsi="Times New Roman"/>
                <w:sz w:val="24"/>
                <w:lang w:bidi="ar-JO"/>
              </w:rPr>
              <w:t>-</w:t>
            </w:r>
          </w:p>
        </w:tc>
      </w:tr>
    </w:tbl>
    <w:p w:rsidR="007B266D" w:rsidRPr="00B32278" w:rsidRDefault="009E5872" w:rsidP="00B32278">
      <w:pPr>
        <w:pStyle w:val="ps2"/>
        <w:spacing w:before="240" w:after="120" w:line="240" w:lineRule="auto"/>
        <w:rPr>
          <w:rFonts w:ascii="Cambria" w:hAnsi="Cambria"/>
          <w:sz w:val="24"/>
        </w:rPr>
      </w:pPr>
      <w:r w:rsidRPr="00B32278">
        <w:rPr>
          <w:rFonts w:ascii="Cambria" w:hAnsi="Cambria"/>
          <w:sz w:val="24"/>
        </w:rPr>
        <w:t>Teaching Methods and Assignments</w:t>
      </w:r>
      <w:r w:rsidR="006457F7" w:rsidRPr="00B32278">
        <w:rPr>
          <w:rFonts w:ascii="Cambria" w:hAnsi="Cambria"/>
          <w:sz w:val="24"/>
        </w:rPr>
        <w:t xml:space="preserve">: </w:t>
      </w:r>
    </w:p>
    <w:tbl>
      <w:tblPr>
        <w:tblW w:w="100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rsidTr="004D2BE3">
        <w:trPr>
          <w:trHeight w:val="652"/>
        </w:trPr>
        <w:tc>
          <w:tcPr>
            <w:tcW w:w="10008" w:type="dxa"/>
          </w:tcPr>
          <w:p w:rsidR="00B143AC" w:rsidRPr="00BA34C9" w:rsidRDefault="00B143AC" w:rsidP="008A5694">
            <w:pPr>
              <w:pStyle w:val="ps1Char"/>
            </w:pPr>
            <w:r w:rsidRPr="00BA34C9">
              <w:t xml:space="preserve">Development of </w:t>
            </w:r>
            <w:r w:rsidR="009E5872" w:rsidRPr="00BA34C9">
              <w:t xml:space="preserve">ILOs </w:t>
            </w:r>
            <w:r w:rsidRPr="00BA34C9">
              <w:t>is promoted through the following teaching and learning methods:</w:t>
            </w:r>
          </w:p>
          <w:p w:rsidR="002346F7" w:rsidRPr="00BA34C9" w:rsidRDefault="00DF1E20" w:rsidP="004D2BE3">
            <w:pPr>
              <w:pStyle w:val="ps1Char"/>
              <w:numPr>
                <w:ilvl w:val="0"/>
                <w:numId w:val="20"/>
              </w:numPr>
            </w:pPr>
            <w:r w:rsidRPr="00BA34C9">
              <w:t>Lectures</w:t>
            </w:r>
          </w:p>
        </w:tc>
      </w:tr>
    </w:tbl>
    <w:p w:rsidR="00B143AC" w:rsidRPr="00B32278" w:rsidRDefault="00556B3F" w:rsidP="00B32278">
      <w:pPr>
        <w:pStyle w:val="ps2"/>
        <w:spacing w:before="240" w:after="120" w:line="240" w:lineRule="auto"/>
        <w:rPr>
          <w:rFonts w:ascii="Cambria" w:hAnsi="Cambria"/>
          <w:sz w:val="24"/>
        </w:rPr>
      </w:pPr>
      <w:r w:rsidRPr="00B32278">
        <w:rPr>
          <w:rFonts w:ascii="Cambria" w:hAnsi="Cambria"/>
          <w:sz w:val="24"/>
        </w:rPr>
        <w:t>Course Policies</w:t>
      </w:r>
      <w:r w:rsidR="0033559A" w:rsidRPr="00B32278">
        <w:rPr>
          <w:rFonts w:ascii="Cambria" w:hAnsi="Cambria"/>
          <w:sz w:val="24"/>
        </w:rPr>
        <w: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rsidTr="002346F7">
        <w:tc>
          <w:tcPr>
            <w:tcW w:w="10008" w:type="dxa"/>
          </w:tcPr>
          <w:p w:rsidR="00E03049" w:rsidRPr="009316C4" w:rsidRDefault="00556B3F" w:rsidP="00E03049">
            <w:pPr>
              <w:spacing w:before="80"/>
              <w:rPr>
                <w:rFonts w:ascii="Cambria" w:hAnsi="Cambria" w:cs="Arial"/>
                <w:bCs/>
                <w:color w:val="000000"/>
                <w:szCs w:val="20"/>
              </w:rPr>
            </w:pPr>
            <w:r w:rsidRPr="009316C4">
              <w:rPr>
                <w:rFonts w:ascii="Cambria" w:hAnsi="Cambria" w:cs="Arial"/>
                <w:bCs/>
                <w:color w:val="000000"/>
                <w:szCs w:val="20"/>
              </w:rPr>
              <w:t>A- Attendance policies:</w:t>
            </w:r>
          </w:p>
          <w:p w:rsidR="00B143AC" w:rsidRPr="009316C4" w:rsidRDefault="004D2BE3" w:rsidP="00B461DD">
            <w:pPr>
              <w:spacing w:before="80"/>
              <w:rPr>
                <w:rFonts w:ascii="Cambria" w:hAnsi="Cambria" w:cs="Arial"/>
                <w:bCs/>
                <w:color w:val="000000"/>
                <w:szCs w:val="20"/>
              </w:rPr>
            </w:pPr>
            <w:r>
              <w:rPr>
                <w:rFonts w:ascii="Cambria" w:hAnsi="Cambria" w:cs="Arial"/>
                <w:bCs/>
                <w:color w:val="000000"/>
                <w:szCs w:val="20"/>
              </w:rPr>
              <w:t xml:space="preserve">         </w:t>
            </w:r>
            <w:r w:rsidR="00B461DD">
              <w:rPr>
                <w:rFonts w:ascii="Cambria" w:hAnsi="Cambria" w:cs="Arial"/>
                <w:bCs/>
                <w:color w:val="000000"/>
                <w:szCs w:val="20"/>
              </w:rPr>
              <w:t xml:space="preserve">The maximum allowed </w:t>
            </w:r>
            <w:r>
              <w:rPr>
                <w:rFonts w:ascii="Cambria" w:hAnsi="Cambria" w:cs="Arial"/>
                <w:bCs/>
                <w:color w:val="000000"/>
                <w:szCs w:val="20"/>
              </w:rPr>
              <w:t>absences</w:t>
            </w:r>
            <w:r w:rsidR="00B461DD">
              <w:rPr>
                <w:rFonts w:ascii="Cambria" w:hAnsi="Cambria" w:cs="Arial"/>
                <w:bCs/>
                <w:color w:val="000000"/>
                <w:szCs w:val="20"/>
              </w:rPr>
              <w:t xml:space="preserve"> is </w:t>
            </w:r>
            <w:r w:rsidR="00DF1E20" w:rsidRPr="009316C4">
              <w:rPr>
                <w:rFonts w:ascii="Cambria" w:hAnsi="Cambria" w:cs="Arial"/>
                <w:bCs/>
                <w:color w:val="000000"/>
                <w:szCs w:val="20"/>
              </w:rPr>
              <w:t xml:space="preserve">15% of </w:t>
            </w:r>
            <w:r w:rsidR="00B461DD">
              <w:rPr>
                <w:rFonts w:ascii="Cambria" w:hAnsi="Cambria" w:cs="Arial"/>
                <w:bCs/>
                <w:color w:val="000000"/>
                <w:szCs w:val="20"/>
              </w:rPr>
              <w:t>the lecture</w:t>
            </w:r>
            <w:r>
              <w:rPr>
                <w:rFonts w:ascii="Cambria" w:hAnsi="Cambria" w:cs="Arial"/>
                <w:bCs/>
                <w:color w:val="000000"/>
                <w:szCs w:val="20"/>
              </w:rPr>
              <w:t>s</w:t>
            </w:r>
            <w:r w:rsidR="00B461DD">
              <w:rPr>
                <w:rFonts w:ascii="Cambria" w:hAnsi="Cambria" w:cs="Arial"/>
                <w:bCs/>
                <w:color w:val="000000"/>
                <w:szCs w:val="20"/>
              </w:rPr>
              <w:t>.</w:t>
            </w:r>
          </w:p>
          <w:p w:rsidR="009E6C5C" w:rsidRPr="009316C4" w:rsidRDefault="00556B3F" w:rsidP="0033559A">
            <w:pPr>
              <w:spacing w:before="80" w:after="120"/>
              <w:rPr>
                <w:rStyle w:val="hps"/>
                <w:rFonts w:ascii="Cambria" w:hAnsi="Cambria"/>
                <w:bCs/>
                <w:color w:val="000000"/>
                <w:szCs w:val="20"/>
              </w:rPr>
            </w:pPr>
            <w:r w:rsidRPr="009316C4">
              <w:rPr>
                <w:rFonts w:ascii="Cambria" w:hAnsi="Cambria" w:cs="Arial"/>
                <w:bCs/>
                <w:color w:val="000000"/>
                <w:szCs w:val="20"/>
              </w:rPr>
              <w:t xml:space="preserve">B- </w:t>
            </w:r>
            <w:r w:rsidRPr="009316C4">
              <w:rPr>
                <w:rStyle w:val="hps"/>
                <w:rFonts w:ascii="Cambria" w:hAnsi="Cambria"/>
                <w:bCs/>
                <w:color w:val="000000"/>
                <w:szCs w:val="20"/>
              </w:rPr>
              <w:t>Absences from</w:t>
            </w:r>
            <w:r w:rsidR="004D2BE3">
              <w:rPr>
                <w:rStyle w:val="hps"/>
                <w:rFonts w:ascii="Cambria" w:hAnsi="Cambria"/>
                <w:bCs/>
                <w:color w:val="000000"/>
                <w:szCs w:val="20"/>
              </w:rPr>
              <w:t xml:space="preserve"> </w:t>
            </w:r>
            <w:r w:rsidRPr="009316C4">
              <w:rPr>
                <w:rStyle w:val="hps"/>
                <w:rFonts w:ascii="Cambria" w:hAnsi="Cambria"/>
                <w:bCs/>
                <w:color w:val="000000"/>
                <w:szCs w:val="20"/>
              </w:rPr>
              <w:t>exams and</w:t>
            </w:r>
            <w:r w:rsidR="004D2BE3">
              <w:rPr>
                <w:rStyle w:val="hps"/>
                <w:rFonts w:ascii="Cambria" w:hAnsi="Cambria"/>
                <w:bCs/>
                <w:color w:val="000000"/>
                <w:szCs w:val="20"/>
              </w:rPr>
              <w:t xml:space="preserve"> </w:t>
            </w:r>
            <w:r w:rsidRPr="009316C4">
              <w:rPr>
                <w:rStyle w:val="hps"/>
                <w:rFonts w:ascii="Cambria" w:hAnsi="Cambria"/>
                <w:bCs/>
                <w:color w:val="000000"/>
                <w:szCs w:val="20"/>
              </w:rPr>
              <w:t>handing</w:t>
            </w:r>
            <w:r w:rsidR="004D2BE3">
              <w:rPr>
                <w:rStyle w:val="hps"/>
                <w:rFonts w:ascii="Cambria" w:hAnsi="Cambria"/>
                <w:bCs/>
                <w:color w:val="000000"/>
                <w:szCs w:val="20"/>
              </w:rPr>
              <w:t xml:space="preserve"> </w:t>
            </w:r>
            <w:r w:rsidRPr="009316C4">
              <w:rPr>
                <w:rStyle w:val="hps"/>
                <w:rFonts w:ascii="Cambria" w:hAnsi="Cambria"/>
                <w:bCs/>
                <w:color w:val="000000"/>
                <w:szCs w:val="20"/>
              </w:rPr>
              <w:t>in</w:t>
            </w:r>
            <w:r w:rsidR="004D2BE3">
              <w:rPr>
                <w:rStyle w:val="hps"/>
                <w:rFonts w:ascii="Cambria" w:hAnsi="Cambria"/>
                <w:bCs/>
                <w:color w:val="000000"/>
                <w:szCs w:val="20"/>
              </w:rPr>
              <w:t xml:space="preserve"> assignment</w:t>
            </w:r>
            <w:r w:rsidR="004D2BE3" w:rsidRPr="009316C4">
              <w:rPr>
                <w:rStyle w:val="hps"/>
                <w:rFonts w:ascii="Cambria" w:hAnsi="Cambria"/>
                <w:bCs/>
                <w:color w:val="000000"/>
                <w:szCs w:val="20"/>
              </w:rPr>
              <w:t>s</w:t>
            </w:r>
            <w:r w:rsidR="004D2BE3">
              <w:rPr>
                <w:rStyle w:val="hps"/>
                <w:rFonts w:ascii="Cambria" w:hAnsi="Cambria"/>
                <w:bCs/>
                <w:color w:val="000000"/>
                <w:szCs w:val="20"/>
              </w:rPr>
              <w:t xml:space="preserve"> </w:t>
            </w:r>
            <w:r w:rsidR="004D2BE3" w:rsidRPr="009316C4">
              <w:rPr>
                <w:rStyle w:val="hps"/>
                <w:rFonts w:ascii="Cambria" w:hAnsi="Cambria"/>
                <w:bCs/>
                <w:color w:val="000000"/>
                <w:szCs w:val="20"/>
              </w:rPr>
              <w:t>on</w:t>
            </w:r>
            <w:r w:rsidRPr="009316C4">
              <w:rPr>
                <w:rStyle w:val="hps"/>
                <w:rFonts w:ascii="Cambria" w:hAnsi="Cambria"/>
                <w:bCs/>
                <w:color w:val="000000"/>
                <w:szCs w:val="20"/>
              </w:rPr>
              <w:t xml:space="preserve"> time:</w:t>
            </w:r>
          </w:p>
          <w:p w:rsidR="00556B3F" w:rsidRPr="009316C4" w:rsidRDefault="004D2BE3" w:rsidP="0033559A">
            <w:pPr>
              <w:spacing w:before="80" w:after="120"/>
              <w:rPr>
                <w:rStyle w:val="hps"/>
                <w:rFonts w:ascii="Cambria" w:hAnsi="Cambria"/>
                <w:bCs/>
                <w:color w:val="000000"/>
                <w:szCs w:val="20"/>
              </w:rPr>
            </w:pPr>
            <w:r>
              <w:rPr>
                <w:rStyle w:val="hps"/>
                <w:rFonts w:ascii="Cambria" w:hAnsi="Cambria"/>
                <w:bCs/>
                <w:color w:val="000000"/>
                <w:szCs w:val="20"/>
              </w:rPr>
              <w:t xml:space="preserve">          </w:t>
            </w:r>
            <w:r w:rsidR="00B461DD">
              <w:rPr>
                <w:rStyle w:val="hps"/>
                <w:rFonts w:ascii="Cambria" w:hAnsi="Cambria"/>
                <w:bCs/>
                <w:color w:val="000000"/>
                <w:szCs w:val="20"/>
              </w:rPr>
              <w:t xml:space="preserve">First </w:t>
            </w:r>
            <w:r w:rsidR="00DF1E20" w:rsidRPr="009316C4">
              <w:rPr>
                <w:rStyle w:val="hps"/>
                <w:rFonts w:ascii="Cambria" w:hAnsi="Cambria"/>
                <w:bCs/>
                <w:color w:val="000000"/>
                <w:szCs w:val="20"/>
              </w:rPr>
              <w:t xml:space="preserve">Exam </w:t>
            </w:r>
            <w:r w:rsidR="00B461DD">
              <w:rPr>
                <w:rStyle w:val="hps"/>
                <w:rFonts w:ascii="Cambria" w:hAnsi="Cambria"/>
                <w:bCs/>
                <w:color w:val="000000"/>
                <w:szCs w:val="20"/>
              </w:rPr>
              <w:t xml:space="preserve">and second exam </w:t>
            </w:r>
            <w:r w:rsidR="00DF1E20" w:rsidRPr="009316C4">
              <w:rPr>
                <w:rStyle w:val="hps"/>
                <w:rFonts w:ascii="Cambria" w:hAnsi="Cambria"/>
                <w:bCs/>
                <w:color w:val="000000"/>
                <w:szCs w:val="20"/>
              </w:rPr>
              <w:t>can</w:t>
            </w:r>
            <w:r w:rsidR="00426A22">
              <w:rPr>
                <w:rStyle w:val="hps"/>
                <w:rFonts w:ascii="Cambria" w:hAnsi="Cambria"/>
                <w:bCs/>
                <w:color w:val="000000"/>
                <w:szCs w:val="20"/>
              </w:rPr>
              <w:t xml:space="preserve"> be</w:t>
            </w:r>
            <w:r w:rsidR="00DF1E20" w:rsidRPr="009316C4">
              <w:rPr>
                <w:rStyle w:val="hps"/>
                <w:rFonts w:ascii="Cambria" w:hAnsi="Cambria"/>
                <w:bCs/>
                <w:color w:val="000000"/>
                <w:szCs w:val="20"/>
              </w:rPr>
              <w:t xml:space="preserve"> retake</w:t>
            </w:r>
            <w:r w:rsidR="00426A22">
              <w:rPr>
                <w:rStyle w:val="hps"/>
                <w:rFonts w:ascii="Cambria" w:hAnsi="Cambria"/>
                <w:bCs/>
                <w:color w:val="000000"/>
                <w:szCs w:val="20"/>
              </w:rPr>
              <w:t>n</w:t>
            </w:r>
            <w:r w:rsidR="00DF1E20" w:rsidRPr="009316C4">
              <w:rPr>
                <w:rStyle w:val="hps"/>
                <w:rFonts w:ascii="Cambria" w:hAnsi="Cambria"/>
                <w:bCs/>
                <w:color w:val="000000"/>
                <w:szCs w:val="20"/>
              </w:rPr>
              <w:t xml:space="preserve"> based on approval of excuse </w:t>
            </w:r>
            <w:r w:rsidR="00426A22">
              <w:rPr>
                <w:rStyle w:val="hps"/>
                <w:rFonts w:ascii="Cambria" w:hAnsi="Cambria"/>
                <w:bCs/>
                <w:color w:val="000000"/>
                <w:szCs w:val="20"/>
              </w:rPr>
              <w:t>by the instructor</w:t>
            </w:r>
            <w:r w:rsidR="00B461DD">
              <w:rPr>
                <w:rStyle w:val="hps"/>
                <w:rFonts w:ascii="Cambria" w:hAnsi="Cambria"/>
                <w:bCs/>
                <w:color w:val="000000"/>
                <w:szCs w:val="20"/>
              </w:rPr>
              <w:t>'s discretion</w:t>
            </w:r>
            <w:r w:rsidR="00426A22">
              <w:rPr>
                <w:rStyle w:val="hps"/>
                <w:rFonts w:ascii="Cambria" w:hAnsi="Cambria"/>
                <w:bCs/>
                <w:color w:val="000000"/>
                <w:szCs w:val="20"/>
              </w:rPr>
              <w:t>.</w:t>
            </w:r>
          </w:p>
          <w:p w:rsidR="00DF1E20" w:rsidRPr="009316C4" w:rsidRDefault="004D2BE3" w:rsidP="004D2BE3">
            <w:pPr>
              <w:spacing w:before="80" w:after="120"/>
              <w:rPr>
                <w:rStyle w:val="hps"/>
                <w:rFonts w:ascii="Cambria" w:hAnsi="Cambria"/>
                <w:bCs/>
                <w:color w:val="000000"/>
                <w:szCs w:val="20"/>
              </w:rPr>
            </w:pPr>
            <w:r>
              <w:rPr>
                <w:rStyle w:val="hps"/>
                <w:rFonts w:ascii="Cambria" w:hAnsi="Cambria"/>
                <w:bCs/>
                <w:color w:val="000000"/>
                <w:szCs w:val="20"/>
              </w:rPr>
              <w:t xml:space="preserve">           </w:t>
            </w:r>
            <w:r w:rsidR="00DF1E20" w:rsidRPr="009316C4">
              <w:rPr>
                <w:rStyle w:val="hps"/>
                <w:rFonts w:ascii="Cambria" w:hAnsi="Cambria"/>
                <w:bCs/>
                <w:color w:val="000000"/>
                <w:szCs w:val="20"/>
              </w:rPr>
              <w:t xml:space="preserve">Not handing assignment on time will </w:t>
            </w:r>
            <w:r>
              <w:rPr>
                <w:rStyle w:val="hps"/>
                <w:rFonts w:ascii="Cambria" w:hAnsi="Cambria"/>
                <w:bCs/>
                <w:color w:val="000000"/>
                <w:szCs w:val="20"/>
              </w:rPr>
              <w:t>incur penalties</w:t>
            </w:r>
            <w:r w:rsidR="00426A22">
              <w:rPr>
                <w:rStyle w:val="hps"/>
                <w:rFonts w:ascii="Cambria" w:hAnsi="Cambria"/>
                <w:bCs/>
                <w:color w:val="000000"/>
                <w:szCs w:val="20"/>
              </w:rPr>
              <w:t>.</w:t>
            </w:r>
          </w:p>
          <w:p w:rsidR="007643B7" w:rsidRPr="009316C4" w:rsidRDefault="00556B3F" w:rsidP="00E03049">
            <w:pPr>
              <w:spacing w:before="80" w:after="120"/>
              <w:rPr>
                <w:rStyle w:val="hps"/>
                <w:rFonts w:ascii="Cambria" w:hAnsi="Cambria"/>
                <w:bCs/>
                <w:color w:val="000000"/>
                <w:szCs w:val="20"/>
              </w:rPr>
            </w:pPr>
            <w:r w:rsidRPr="009316C4">
              <w:rPr>
                <w:rStyle w:val="hps"/>
                <w:rFonts w:ascii="Cambria" w:hAnsi="Cambria"/>
                <w:bCs/>
                <w:color w:val="000000"/>
                <w:szCs w:val="20"/>
              </w:rPr>
              <w:t xml:space="preserve">C- </w:t>
            </w:r>
            <w:r w:rsidR="00B461DD">
              <w:rPr>
                <w:rStyle w:val="hps"/>
                <w:rFonts w:ascii="Cambria" w:hAnsi="Cambria"/>
                <w:bCs/>
                <w:color w:val="000000"/>
                <w:szCs w:val="20"/>
              </w:rPr>
              <w:t xml:space="preserve">Academic </w:t>
            </w:r>
            <w:r w:rsidRPr="009316C4">
              <w:rPr>
                <w:rStyle w:val="hps"/>
                <w:rFonts w:ascii="Cambria" w:hAnsi="Cambria"/>
                <w:bCs/>
                <w:color w:val="000000"/>
                <w:szCs w:val="20"/>
              </w:rPr>
              <w:t>Health and safety</w:t>
            </w:r>
            <w:r w:rsidR="00B461DD">
              <w:rPr>
                <w:rStyle w:val="hps"/>
                <w:rFonts w:ascii="Cambria" w:hAnsi="Cambria"/>
                <w:bCs/>
                <w:color w:val="000000"/>
                <w:szCs w:val="20"/>
              </w:rPr>
              <w:t xml:space="preserve"> </w:t>
            </w:r>
            <w:r w:rsidRPr="009316C4">
              <w:rPr>
                <w:rStyle w:val="hps"/>
                <w:rFonts w:ascii="Cambria" w:hAnsi="Cambria"/>
                <w:bCs/>
                <w:color w:val="000000"/>
                <w:szCs w:val="20"/>
              </w:rPr>
              <w:t>procedures</w:t>
            </w:r>
          </w:p>
          <w:p w:rsidR="00E03049" w:rsidRPr="009316C4" w:rsidRDefault="007643B7" w:rsidP="00B461DD">
            <w:pPr>
              <w:spacing w:before="80" w:after="120"/>
              <w:rPr>
                <w:rStyle w:val="hps"/>
                <w:rFonts w:ascii="Cambria" w:hAnsi="Cambria"/>
                <w:bCs/>
                <w:color w:val="000000"/>
                <w:szCs w:val="20"/>
              </w:rPr>
            </w:pPr>
            <w:r w:rsidRPr="009316C4">
              <w:rPr>
                <w:rStyle w:val="hps"/>
                <w:rFonts w:ascii="Cambria" w:hAnsi="Cambria"/>
                <w:bCs/>
                <w:color w:val="000000"/>
                <w:szCs w:val="20"/>
              </w:rPr>
              <w:t>D- Honesty policy regarding cheating, plagiarism</w:t>
            </w:r>
            <w:r w:rsidR="00B461DD">
              <w:rPr>
                <w:rStyle w:val="hps"/>
                <w:rFonts w:ascii="Cambria" w:hAnsi="Cambria"/>
                <w:bCs/>
                <w:color w:val="000000"/>
                <w:szCs w:val="20"/>
              </w:rPr>
              <w:t xml:space="preserve">, and </w:t>
            </w:r>
            <w:r w:rsidR="001F2545" w:rsidRPr="009316C4">
              <w:rPr>
                <w:rStyle w:val="hps"/>
                <w:rFonts w:ascii="Cambria" w:hAnsi="Cambria"/>
                <w:bCs/>
                <w:color w:val="000000"/>
                <w:szCs w:val="20"/>
              </w:rPr>
              <w:t>misbehaviour</w:t>
            </w:r>
            <w:r w:rsidRPr="009316C4">
              <w:rPr>
                <w:rStyle w:val="hps"/>
                <w:rFonts w:ascii="Cambria" w:hAnsi="Cambria"/>
                <w:bCs/>
                <w:color w:val="000000"/>
                <w:szCs w:val="20"/>
              </w:rPr>
              <w:t>:</w:t>
            </w:r>
          </w:p>
          <w:p w:rsidR="007643B7" w:rsidRPr="009316C4" w:rsidRDefault="00E03049" w:rsidP="00E03049">
            <w:pPr>
              <w:spacing w:before="80" w:after="120"/>
              <w:rPr>
                <w:rStyle w:val="hps"/>
                <w:rFonts w:ascii="Cambria" w:hAnsi="Cambria"/>
                <w:bCs/>
                <w:color w:val="000000"/>
                <w:szCs w:val="20"/>
              </w:rPr>
            </w:pPr>
            <w:r w:rsidRPr="009316C4">
              <w:rPr>
                <w:rStyle w:val="hps"/>
                <w:rFonts w:ascii="Cambria" w:hAnsi="Cambria"/>
                <w:bCs/>
                <w:color w:val="000000"/>
                <w:szCs w:val="20"/>
              </w:rPr>
              <w:t xml:space="preserve">               C</w:t>
            </w:r>
            <w:r w:rsidR="00DF1E20" w:rsidRPr="009316C4">
              <w:rPr>
                <w:rStyle w:val="hps"/>
                <w:rFonts w:ascii="Cambria" w:hAnsi="Cambria"/>
                <w:bCs/>
                <w:color w:val="000000"/>
                <w:szCs w:val="20"/>
              </w:rPr>
              <w:t xml:space="preserve">heating, plagiarism, </w:t>
            </w:r>
            <w:r w:rsidR="001F2545" w:rsidRPr="009316C4">
              <w:rPr>
                <w:rStyle w:val="hps"/>
                <w:rFonts w:ascii="Cambria" w:hAnsi="Cambria"/>
                <w:bCs/>
                <w:color w:val="000000"/>
                <w:szCs w:val="20"/>
              </w:rPr>
              <w:t>misbehaviour</w:t>
            </w:r>
            <w:r w:rsidR="004D2BE3">
              <w:rPr>
                <w:rStyle w:val="hps"/>
                <w:rFonts w:ascii="Cambria" w:hAnsi="Cambria"/>
                <w:bCs/>
                <w:color w:val="000000"/>
                <w:szCs w:val="20"/>
              </w:rPr>
              <w:t xml:space="preserve"> </w:t>
            </w:r>
            <w:r w:rsidR="00426A22">
              <w:rPr>
                <w:rStyle w:val="hps"/>
                <w:rFonts w:ascii="Cambria" w:hAnsi="Cambria"/>
                <w:bCs/>
                <w:color w:val="000000"/>
                <w:szCs w:val="20"/>
              </w:rPr>
              <w:t>will</w:t>
            </w:r>
            <w:r w:rsidR="00DF1E20" w:rsidRPr="009316C4">
              <w:rPr>
                <w:rStyle w:val="hps"/>
                <w:rFonts w:ascii="Cambria" w:hAnsi="Cambria"/>
                <w:bCs/>
                <w:color w:val="000000"/>
                <w:szCs w:val="20"/>
              </w:rPr>
              <w:t xml:space="preserve"> result in zero grade</w:t>
            </w:r>
            <w:r w:rsidR="00426A22">
              <w:rPr>
                <w:rStyle w:val="hps"/>
                <w:rFonts w:ascii="Cambria" w:hAnsi="Cambria"/>
                <w:bCs/>
                <w:color w:val="000000"/>
                <w:szCs w:val="20"/>
              </w:rPr>
              <w:t xml:space="preserve"> and further disciplinary actions</w:t>
            </w:r>
            <w:r w:rsidR="004D2BE3">
              <w:rPr>
                <w:rStyle w:val="hps"/>
                <w:rFonts w:ascii="Cambria" w:hAnsi="Cambria"/>
                <w:bCs/>
                <w:color w:val="000000"/>
                <w:szCs w:val="20"/>
              </w:rPr>
              <w:t xml:space="preserve"> may</w:t>
            </w:r>
            <w:r w:rsidR="00426A22">
              <w:rPr>
                <w:rStyle w:val="hps"/>
                <w:rFonts w:ascii="Cambria" w:hAnsi="Cambria"/>
                <w:bCs/>
                <w:color w:val="000000"/>
                <w:szCs w:val="20"/>
              </w:rPr>
              <w:t xml:space="preserve"> be taken.</w:t>
            </w:r>
          </w:p>
          <w:p w:rsidR="00E03049" w:rsidRPr="009316C4" w:rsidRDefault="007643B7" w:rsidP="00E03049">
            <w:pPr>
              <w:spacing w:before="80" w:after="120"/>
              <w:rPr>
                <w:rStyle w:val="hps"/>
                <w:rFonts w:ascii="Cambria" w:hAnsi="Cambria"/>
                <w:bCs/>
                <w:color w:val="000000"/>
                <w:szCs w:val="20"/>
              </w:rPr>
            </w:pPr>
            <w:r w:rsidRPr="009316C4">
              <w:rPr>
                <w:rStyle w:val="hps"/>
                <w:rFonts w:ascii="Cambria" w:hAnsi="Cambria"/>
                <w:bCs/>
                <w:color w:val="000000"/>
                <w:szCs w:val="20"/>
              </w:rPr>
              <w:t>E- Grading policy:</w:t>
            </w:r>
          </w:p>
          <w:p w:rsidR="00997FE9" w:rsidRDefault="00DF1E20" w:rsidP="00E03049">
            <w:pPr>
              <w:numPr>
                <w:ilvl w:val="0"/>
                <w:numId w:val="18"/>
              </w:numPr>
              <w:spacing w:before="80" w:after="120"/>
              <w:rPr>
                <w:rStyle w:val="hps"/>
                <w:rFonts w:ascii="Cambria" w:hAnsi="Cambria"/>
                <w:bCs/>
                <w:color w:val="000000"/>
                <w:szCs w:val="20"/>
              </w:rPr>
            </w:pPr>
            <w:r w:rsidRPr="009316C4">
              <w:rPr>
                <w:rStyle w:val="hps"/>
                <w:rFonts w:ascii="Cambria" w:hAnsi="Cambria"/>
                <w:bCs/>
                <w:color w:val="000000"/>
                <w:szCs w:val="20"/>
              </w:rPr>
              <w:t xml:space="preserve">All homework </w:t>
            </w:r>
            <w:r w:rsidR="00426A22" w:rsidRPr="009316C4">
              <w:rPr>
                <w:rStyle w:val="hps"/>
                <w:rFonts w:ascii="Cambria" w:hAnsi="Cambria"/>
                <w:bCs/>
                <w:color w:val="000000"/>
                <w:szCs w:val="20"/>
              </w:rPr>
              <w:t>is</w:t>
            </w:r>
            <w:r w:rsidR="004D2BE3">
              <w:rPr>
                <w:rStyle w:val="hps"/>
                <w:rFonts w:ascii="Cambria" w:hAnsi="Cambria"/>
                <w:bCs/>
                <w:color w:val="000000"/>
                <w:szCs w:val="20"/>
              </w:rPr>
              <w:t xml:space="preserve"> </w:t>
            </w:r>
            <w:r w:rsidR="00426A22">
              <w:rPr>
                <w:rStyle w:val="hps"/>
                <w:rFonts w:ascii="Cambria" w:hAnsi="Cambria"/>
                <w:bCs/>
                <w:color w:val="000000"/>
                <w:szCs w:val="20"/>
              </w:rPr>
              <w:t xml:space="preserve">to be </w:t>
            </w:r>
            <w:r w:rsidRPr="009316C4">
              <w:rPr>
                <w:rStyle w:val="hps"/>
                <w:rFonts w:ascii="Cambria" w:hAnsi="Cambria"/>
                <w:bCs/>
                <w:color w:val="000000"/>
                <w:szCs w:val="20"/>
              </w:rPr>
              <w:t xml:space="preserve">posted </w:t>
            </w:r>
            <w:r w:rsidR="00426A22" w:rsidRPr="009316C4">
              <w:rPr>
                <w:rStyle w:val="hps"/>
                <w:rFonts w:ascii="Cambria" w:hAnsi="Cambria"/>
                <w:bCs/>
                <w:color w:val="000000"/>
                <w:szCs w:val="20"/>
              </w:rPr>
              <w:t>online</w:t>
            </w:r>
            <w:r w:rsidR="00426A22">
              <w:rPr>
                <w:rStyle w:val="hps"/>
                <w:rFonts w:ascii="Cambria" w:hAnsi="Cambria"/>
                <w:bCs/>
                <w:color w:val="000000"/>
                <w:szCs w:val="20"/>
              </w:rPr>
              <w:t xml:space="preserve"> through the e-learning system.</w:t>
            </w:r>
          </w:p>
          <w:p w:rsidR="00426A22" w:rsidRPr="009316C4" w:rsidRDefault="00426A22" w:rsidP="00E03049">
            <w:pPr>
              <w:numPr>
                <w:ilvl w:val="0"/>
                <w:numId w:val="18"/>
              </w:numPr>
              <w:spacing w:before="80" w:after="120"/>
              <w:rPr>
                <w:rStyle w:val="hps"/>
                <w:rFonts w:ascii="Cambria" w:hAnsi="Cambria"/>
                <w:bCs/>
                <w:color w:val="000000"/>
                <w:szCs w:val="20"/>
              </w:rPr>
            </w:pPr>
            <w:r>
              <w:rPr>
                <w:rStyle w:val="hps"/>
                <w:rFonts w:ascii="Cambria" w:hAnsi="Cambria"/>
                <w:bCs/>
                <w:color w:val="000000"/>
                <w:szCs w:val="20"/>
              </w:rPr>
              <w:lastRenderedPageBreak/>
              <w:t>Exams will be marked within 72 hours and the marked exam papers will be handed to the students.</w:t>
            </w:r>
          </w:p>
          <w:p w:rsidR="002346F7" w:rsidRPr="00EC2E93" w:rsidRDefault="00997FE9" w:rsidP="00E03049">
            <w:pPr>
              <w:spacing w:before="80" w:after="120"/>
              <w:rPr>
                <w:rFonts w:ascii="Cambria" w:hAnsi="Cambria" w:cs="Arial"/>
                <w:bCs/>
                <w:szCs w:val="20"/>
                <w:lang w:val="en-US"/>
              </w:rPr>
            </w:pPr>
            <w:r w:rsidRPr="009316C4">
              <w:rPr>
                <w:rFonts w:ascii="Cambria" w:hAnsi="Cambria" w:cs="Arial"/>
                <w:bCs/>
                <w:color w:val="000000"/>
                <w:szCs w:val="20"/>
              </w:rPr>
              <w:t>F- Available university services that support achievement in the course:</w:t>
            </w:r>
            <w:r w:rsidR="004D2BE3">
              <w:rPr>
                <w:rFonts w:ascii="Cambria" w:hAnsi="Cambria" w:cs="Arial"/>
                <w:bCs/>
                <w:color w:val="000000"/>
                <w:szCs w:val="20"/>
              </w:rPr>
              <w:t xml:space="preserve"> </w:t>
            </w:r>
            <w:r w:rsidR="00DF1E20" w:rsidRPr="00426A22">
              <w:rPr>
                <w:rFonts w:ascii="Cambria" w:hAnsi="Cambria" w:cs="Arial"/>
                <w:b/>
                <w:color w:val="000000"/>
                <w:szCs w:val="20"/>
              </w:rPr>
              <w:t>Labs</w:t>
            </w:r>
            <w:r w:rsidR="00426A22">
              <w:rPr>
                <w:rFonts w:ascii="Cambria" w:hAnsi="Cambria" w:cs="Arial"/>
                <w:b/>
                <w:color w:val="000000"/>
                <w:szCs w:val="20"/>
              </w:rPr>
              <w:t>, Library.</w:t>
            </w:r>
          </w:p>
        </w:tc>
      </w:tr>
    </w:tbl>
    <w:p w:rsidR="00B143AC" w:rsidRPr="00B32278" w:rsidRDefault="00D77409" w:rsidP="00B32278">
      <w:pPr>
        <w:pStyle w:val="ps2"/>
        <w:spacing w:before="240" w:after="120" w:line="240" w:lineRule="auto"/>
        <w:rPr>
          <w:rFonts w:ascii="Cambria" w:hAnsi="Cambria"/>
          <w:sz w:val="24"/>
        </w:rPr>
      </w:pPr>
      <w:r w:rsidRPr="00B32278">
        <w:rPr>
          <w:rFonts w:ascii="Cambria" w:hAnsi="Cambria"/>
          <w:sz w:val="24"/>
        </w:rPr>
        <w:lastRenderedPageBreak/>
        <w:t>Required equipment: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rsidTr="004D2BE3">
        <w:trPr>
          <w:trHeight w:val="333"/>
        </w:trPr>
        <w:tc>
          <w:tcPr>
            <w:tcW w:w="10008" w:type="dxa"/>
            <w:tcBorders>
              <w:bottom w:val="single" w:sz="4" w:space="0" w:color="auto"/>
            </w:tcBorders>
          </w:tcPr>
          <w:p w:rsidR="00DB6081" w:rsidRPr="00A2419F" w:rsidRDefault="00DB6081" w:rsidP="00DB6081">
            <w:pPr>
              <w:pStyle w:val="Header"/>
              <w:tabs>
                <w:tab w:val="clear" w:pos="4153"/>
                <w:tab w:val="clear" w:pos="8306"/>
              </w:tabs>
              <w:spacing w:after="100" w:afterAutospacing="1"/>
              <w:rPr>
                <w:rFonts w:ascii="Cambria" w:hAnsi="Cambria" w:cs="Arial"/>
                <w:b/>
                <w:sz w:val="22"/>
                <w:szCs w:val="22"/>
              </w:rPr>
            </w:pPr>
          </w:p>
        </w:tc>
      </w:tr>
    </w:tbl>
    <w:p w:rsidR="00473D5B" w:rsidRPr="00473D5B" w:rsidRDefault="00473D5B" w:rsidP="00B461DD">
      <w:pPr>
        <w:pStyle w:val="ps2"/>
        <w:spacing w:before="240" w:after="120" w:line="240" w:lineRule="auto"/>
        <w:rPr>
          <w:rFonts w:ascii="Cambria" w:hAnsi="Cambria"/>
          <w:sz w:val="24"/>
        </w:rPr>
      </w:pPr>
      <w:r w:rsidRPr="00473D5B">
        <w:rPr>
          <w:rFonts w:ascii="Cambria" w:hAnsi="Cambria"/>
          <w:sz w:val="24"/>
        </w:rPr>
        <w:t xml:space="preserve">Assessment </w:t>
      </w:r>
      <w:r w:rsidR="00B461DD">
        <w:rPr>
          <w:rFonts w:ascii="Cambria" w:hAnsi="Cambria"/>
          <w:sz w:val="24"/>
        </w:rPr>
        <w:t>Tools</w:t>
      </w:r>
      <w:r w:rsidRPr="00473D5B">
        <w:rPr>
          <w:rFonts w:ascii="Cambria" w:hAnsi="Cambria"/>
          <w:sz w:val="24"/>
        </w:rPr>
        <w:t xml:space="preserve"> </w:t>
      </w:r>
      <w:r w:rsidR="00B461DD">
        <w:rPr>
          <w:rFonts w:ascii="Cambria" w:hAnsi="Cambria"/>
          <w:sz w:val="24"/>
        </w:rPr>
        <w:t>implemented in the course</w:t>
      </w:r>
      <w:r w:rsidRPr="00473D5B">
        <w:rPr>
          <w:rFonts w:ascii="Cambria" w:hAnsi="Cambria"/>
          <w:sz w:val="24"/>
        </w:rPr>
        <w:t>:</w:t>
      </w:r>
    </w:p>
    <w:tbl>
      <w:tblPr>
        <w:tblW w:w="4947"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75"/>
      </w:tblGrid>
      <w:tr w:rsidR="00473D5B" w:rsidRPr="0026519C" w:rsidTr="001B0E21">
        <w:trPr>
          <w:trHeight w:val="567"/>
        </w:trPr>
        <w:tc>
          <w:tcPr>
            <w:tcW w:w="9998" w:type="dxa"/>
            <w:tcBorders>
              <w:bottom w:val="single" w:sz="4" w:space="0" w:color="auto"/>
            </w:tcBorders>
            <w:shd w:val="clear" w:color="auto" w:fill="auto"/>
            <w:vAlign w:val="center"/>
          </w:tcPr>
          <w:p w:rsidR="00473D5B" w:rsidRPr="00BA34C9" w:rsidRDefault="007D32E3" w:rsidP="007D32E3">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Pr>
                <w:rFonts w:ascii="Arial" w:eastAsia="MS Gothic" w:hAnsi="Arial" w:cs="Arial"/>
                <w:color w:val="0000FF"/>
              </w:rPr>
              <w:t>√</w:t>
            </w:r>
            <w:r w:rsidR="00473D5B" w:rsidRPr="00BA34C9">
              <w:rPr>
                <w:color w:val="0000FF"/>
                <w:sz w:val="24"/>
                <w:szCs w:val="24"/>
              </w:rPr>
              <w:tab/>
            </w:r>
            <w:r w:rsidR="00473D5B" w:rsidRPr="00BA34C9">
              <w:rPr>
                <w:sz w:val="24"/>
                <w:szCs w:val="24"/>
              </w:rPr>
              <w:t>First Written Exam.</w:t>
            </w:r>
          </w:p>
          <w:p w:rsidR="00473D5B" w:rsidRPr="00BA34C9" w:rsidRDefault="007D32E3"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Pr>
                <w:rFonts w:ascii="Arial" w:eastAsia="MS Gothic" w:hAnsi="Arial" w:cs="Arial"/>
                <w:color w:val="0000FF"/>
              </w:rPr>
              <w:t>√</w:t>
            </w:r>
            <w:r w:rsidR="00473D5B" w:rsidRPr="00BA34C9">
              <w:rPr>
                <w:color w:val="0000FF"/>
                <w:sz w:val="24"/>
                <w:szCs w:val="24"/>
              </w:rPr>
              <w:tab/>
            </w:r>
            <w:r w:rsidR="00473D5B" w:rsidRPr="00BA34C9">
              <w:rPr>
                <w:sz w:val="24"/>
                <w:szCs w:val="24"/>
              </w:rPr>
              <w:t>Second Written Exam.</w:t>
            </w:r>
          </w:p>
          <w:p w:rsidR="00473D5B" w:rsidRPr="002D698F" w:rsidRDefault="007D32E3" w:rsidP="002D698F">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Pr>
                <w:rFonts w:ascii="Arial" w:eastAsia="MS Gothic" w:hAnsi="Arial" w:cs="Arial"/>
                <w:color w:val="0000FF"/>
              </w:rPr>
              <w:t>√</w:t>
            </w:r>
            <w:r w:rsidR="00473D5B" w:rsidRPr="00BA34C9">
              <w:rPr>
                <w:color w:val="0000FF"/>
                <w:sz w:val="24"/>
                <w:szCs w:val="24"/>
              </w:rPr>
              <w:tab/>
            </w:r>
            <w:r w:rsidR="00473D5B" w:rsidRPr="00BA34C9">
              <w:rPr>
                <w:sz w:val="24"/>
                <w:szCs w:val="24"/>
              </w:rPr>
              <w:t>Final Written Exam.</w:t>
            </w:r>
          </w:p>
          <w:p w:rsidR="00473D5B" w:rsidRPr="00BA34C9" w:rsidRDefault="007D32E3" w:rsidP="002D698F">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Pr>
                <w:rFonts w:ascii="Arial" w:eastAsia="MS Gothic" w:hAnsi="Arial" w:cs="Arial"/>
                <w:color w:val="0000FF"/>
              </w:rPr>
              <w:t>√</w:t>
            </w:r>
            <w:r w:rsidR="00473D5B" w:rsidRPr="00BA34C9">
              <w:rPr>
                <w:color w:val="0000FF"/>
                <w:sz w:val="24"/>
                <w:szCs w:val="24"/>
              </w:rPr>
              <w:tab/>
            </w:r>
            <w:r w:rsidR="00473D5B" w:rsidRPr="00BA34C9">
              <w:rPr>
                <w:sz w:val="24"/>
                <w:szCs w:val="24"/>
              </w:rPr>
              <w:t>Homework.</w:t>
            </w:r>
          </w:p>
          <w:p w:rsidR="00473D5B" w:rsidRPr="00BA34C9" w:rsidRDefault="007D32E3"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Pr>
                <w:rFonts w:ascii="Arial" w:eastAsia="MS Gothic" w:hAnsi="Arial" w:cs="Arial"/>
                <w:color w:val="0000FF"/>
              </w:rPr>
              <w:t>√</w:t>
            </w:r>
            <w:r w:rsidR="00473D5B" w:rsidRPr="00BA34C9">
              <w:rPr>
                <w:color w:val="0000FF"/>
                <w:sz w:val="24"/>
                <w:szCs w:val="24"/>
              </w:rPr>
              <w:tab/>
            </w:r>
            <w:r w:rsidR="00473D5B" w:rsidRPr="00BA34C9">
              <w:rPr>
                <w:sz w:val="24"/>
                <w:szCs w:val="24"/>
              </w:rPr>
              <w:t>Participation in Lecture.</w:t>
            </w:r>
          </w:p>
          <w:p w:rsidR="00473D5B" w:rsidRPr="00BA34C9" w:rsidRDefault="00473D5B"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p>
        </w:tc>
      </w:tr>
    </w:tbl>
    <w:p w:rsidR="003540DC" w:rsidRDefault="00307D57" w:rsidP="003540DC">
      <w:pPr>
        <w:pStyle w:val="ps2"/>
        <w:spacing w:before="240" w:after="120" w:line="240" w:lineRule="auto"/>
        <w:rPr>
          <w:rFonts w:ascii="Cambria" w:eastAsia="Times New Roman" w:hAnsi="Cambria"/>
          <w:sz w:val="24"/>
        </w:rPr>
      </w:pPr>
      <w:r w:rsidRPr="00B32278">
        <w:rPr>
          <w:rFonts w:ascii="Cambria" w:hAnsi="Cambria"/>
          <w:sz w:val="24"/>
        </w:rPr>
        <w:t xml:space="preserve">Program </w:t>
      </w:r>
      <w:r w:rsidR="00ED41FD">
        <w:rPr>
          <w:rFonts w:ascii="Cambria" w:hAnsi="Cambria"/>
          <w:sz w:val="24"/>
        </w:rPr>
        <w:t>Learning</w:t>
      </w:r>
      <w:r w:rsidRPr="00B32278">
        <w:rPr>
          <w:rFonts w:ascii="Cambria" w:hAnsi="Cambria"/>
          <w:sz w:val="24"/>
        </w:rPr>
        <w:t xml:space="preserve"> Outcome (</w:t>
      </w:r>
      <w:r w:rsidR="00ED41FD">
        <w:rPr>
          <w:rFonts w:ascii="Cambria" w:hAnsi="Cambria"/>
          <w:sz w:val="24"/>
        </w:rPr>
        <w:t>PLOs</w:t>
      </w:r>
      <w:r w:rsidRPr="00B32278">
        <w:rPr>
          <w:rFonts w:ascii="Cambria" w:hAnsi="Cambria"/>
          <w:sz w:val="24"/>
        </w:rPr>
        <w:t xml:space="preserve">): </w:t>
      </w:r>
    </w:p>
    <w:p w:rsidR="00B702B5" w:rsidRPr="00B32278" w:rsidRDefault="00B702B5" w:rsidP="00B702B5">
      <w:pPr>
        <w:pStyle w:val="ps2"/>
        <w:spacing w:before="240" w:after="120" w:line="240" w:lineRule="auto"/>
        <w:rPr>
          <w:rFonts w:ascii="Cambria" w:hAnsi="Cambr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9328"/>
      </w:tblGrid>
      <w:tr w:rsidR="00B702B5" w:rsidRPr="009316C4" w:rsidTr="002C67FF">
        <w:tc>
          <w:tcPr>
            <w:tcW w:w="9880" w:type="dxa"/>
            <w:gridSpan w:val="2"/>
            <w:shd w:val="clear" w:color="auto" w:fill="F2F2F2"/>
          </w:tcPr>
          <w:p w:rsidR="00B702B5" w:rsidRPr="009316C4" w:rsidRDefault="00B702B5" w:rsidP="002C67FF">
            <w:pPr>
              <w:pStyle w:val="ps2"/>
              <w:spacing w:before="0" w:after="120" w:line="240" w:lineRule="auto"/>
              <w:rPr>
                <w:rFonts w:ascii="Cambria" w:hAnsi="Cambria"/>
                <w:sz w:val="22"/>
                <w:szCs w:val="22"/>
              </w:rPr>
            </w:pPr>
            <w:r>
              <w:rPr>
                <w:rFonts w:ascii="Cambria" w:hAnsi="Cambria"/>
                <w:szCs w:val="20"/>
              </w:rPr>
              <w:t>Program Learning Outcomes</w:t>
            </w:r>
            <w:r w:rsidRPr="009316C4">
              <w:rPr>
                <w:rFonts w:ascii="Cambria" w:hAnsi="Cambria"/>
                <w:szCs w:val="20"/>
              </w:rPr>
              <w:t xml:space="preserve"> describe what students are expected to know and be able to do by the time of graduation. These relate to the knowledge, skills, and behaviours that students acquire as they progress through the program. A graduate of the () program will demonstrate</w:t>
            </w:r>
          </w:p>
        </w:tc>
      </w:tr>
      <w:tr w:rsidR="00B702B5" w:rsidRPr="009316C4" w:rsidTr="002C67FF">
        <w:tc>
          <w:tcPr>
            <w:tcW w:w="552" w:type="dxa"/>
            <w:shd w:val="clear" w:color="auto" w:fill="auto"/>
          </w:tcPr>
          <w:p w:rsidR="00B702B5" w:rsidRPr="009316C4" w:rsidRDefault="00B702B5" w:rsidP="00B702B5">
            <w:pPr>
              <w:pStyle w:val="ps2"/>
              <w:numPr>
                <w:ilvl w:val="0"/>
                <w:numId w:val="17"/>
              </w:numPr>
              <w:spacing w:before="0" w:after="0" w:line="240" w:lineRule="auto"/>
              <w:ind w:left="0" w:firstLine="0"/>
              <w:rPr>
                <w:rFonts w:ascii="Cambria" w:hAnsi="Cambria"/>
                <w:sz w:val="22"/>
                <w:szCs w:val="22"/>
              </w:rPr>
            </w:pPr>
          </w:p>
        </w:tc>
        <w:tc>
          <w:tcPr>
            <w:tcW w:w="9328" w:type="dxa"/>
            <w:shd w:val="clear" w:color="auto" w:fill="auto"/>
            <w:vAlign w:val="center"/>
          </w:tcPr>
          <w:p w:rsidR="00B702B5" w:rsidRDefault="00B702B5" w:rsidP="002C67FF">
            <w:pPr>
              <w:bidi/>
              <w:jc w:val="both"/>
              <w:rPr>
                <w:rFonts w:ascii="Simplified Arabic" w:hAnsi="Simplified Arabic" w:cs="Simplified Arabic"/>
                <w:sz w:val="24"/>
                <w:rtl/>
                <w:lang w:bidi="ar-JO"/>
              </w:rPr>
            </w:pPr>
            <w:r>
              <w:rPr>
                <w:rFonts w:ascii="Simplified Arabic" w:hAnsi="Simplified Arabic" w:cs="Simplified Arabic" w:hint="cs"/>
                <w:sz w:val="24"/>
                <w:rtl/>
                <w:lang w:bidi="ar-JO"/>
              </w:rPr>
              <w:t>الإلمام بالمهارات الأساسية للاتصال والتواصل اللغوي (مهارات الاستماع, والمحادثة والقراءة والكتابة) باللغتين العربية والإنجليزية.</w:t>
            </w:r>
          </w:p>
        </w:tc>
      </w:tr>
      <w:tr w:rsidR="00B702B5" w:rsidRPr="009316C4" w:rsidTr="002C67FF">
        <w:tc>
          <w:tcPr>
            <w:tcW w:w="552" w:type="dxa"/>
            <w:shd w:val="clear" w:color="auto" w:fill="auto"/>
          </w:tcPr>
          <w:p w:rsidR="00B702B5" w:rsidRPr="009316C4" w:rsidRDefault="00B702B5" w:rsidP="00B702B5">
            <w:pPr>
              <w:pStyle w:val="ps2"/>
              <w:numPr>
                <w:ilvl w:val="0"/>
                <w:numId w:val="17"/>
              </w:numPr>
              <w:spacing w:before="0" w:after="0" w:line="240" w:lineRule="auto"/>
              <w:ind w:left="0" w:firstLine="0"/>
              <w:rPr>
                <w:rFonts w:ascii="Cambria" w:hAnsi="Cambria"/>
                <w:sz w:val="22"/>
                <w:szCs w:val="22"/>
              </w:rPr>
            </w:pPr>
          </w:p>
        </w:tc>
        <w:tc>
          <w:tcPr>
            <w:tcW w:w="9328" w:type="dxa"/>
            <w:shd w:val="clear" w:color="auto" w:fill="auto"/>
            <w:vAlign w:val="center"/>
          </w:tcPr>
          <w:p w:rsidR="00B702B5" w:rsidRDefault="00B702B5" w:rsidP="002C67FF">
            <w:pPr>
              <w:bidi/>
              <w:jc w:val="both"/>
              <w:rPr>
                <w:rFonts w:ascii="Simplified Arabic" w:hAnsi="Simplified Arabic" w:cs="Simplified Arabic"/>
                <w:sz w:val="24"/>
                <w:rtl/>
                <w:lang w:bidi="ar-JO"/>
              </w:rPr>
            </w:pPr>
            <w:r>
              <w:rPr>
                <w:rFonts w:ascii="Simplified Arabic" w:hAnsi="Simplified Arabic" w:cs="Simplified Arabic" w:hint="cs"/>
                <w:sz w:val="24"/>
                <w:rtl/>
                <w:lang w:bidi="ar-JO"/>
              </w:rPr>
              <w:t>الإلمام بمهارات الحاسوب والإنترنت.</w:t>
            </w:r>
          </w:p>
        </w:tc>
      </w:tr>
      <w:tr w:rsidR="00B702B5" w:rsidRPr="009316C4" w:rsidTr="002C67FF">
        <w:tc>
          <w:tcPr>
            <w:tcW w:w="552" w:type="dxa"/>
            <w:shd w:val="clear" w:color="auto" w:fill="auto"/>
          </w:tcPr>
          <w:p w:rsidR="00B702B5" w:rsidRPr="009316C4" w:rsidRDefault="00B702B5" w:rsidP="00B702B5">
            <w:pPr>
              <w:pStyle w:val="ps2"/>
              <w:numPr>
                <w:ilvl w:val="0"/>
                <w:numId w:val="17"/>
              </w:numPr>
              <w:spacing w:before="0" w:after="0" w:line="240" w:lineRule="auto"/>
              <w:ind w:left="0" w:firstLine="0"/>
              <w:rPr>
                <w:rFonts w:ascii="Cambria" w:hAnsi="Cambria"/>
                <w:sz w:val="22"/>
                <w:szCs w:val="22"/>
              </w:rPr>
            </w:pPr>
          </w:p>
        </w:tc>
        <w:tc>
          <w:tcPr>
            <w:tcW w:w="9328" w:type="dxa"/>
            <w:shd w:val="clear" w:color="auto" w:fill="auto"/>
            <w:vAlign w:val="center"/>
          </w:tcPr>
          <w:p w:rsidR="00B702B5" w:rsidRDefault="00B702B5" w:rsidP="002C67FF">
            <w:pPr>
              <w:bidi/>
              <w:jc w:val="both"/>
              <w:rPr>
                <w:rFonts w:ascii="Simplified Arabic" w:hAnsi="Simplified Arabic" w:cs="Simplified Arabic"/>
                <w:sz w:val="24"/>
                <w:rtl/>
                <w:lang w:bidi="ar-JO"/>
              </w:rPr>
            </w:pPr>
            <w:r>
              <w:rPr>
                <w:rFonts w:ascii="Simplified Arabic" w:hAnsi="Simplified Arabic" w:cs="Simplified Arabic" w:hint="cs"/>
                <w:sz w:val="24"/>
                <w:rtl/>
                <w:lang w:bidi="ar-JO"/>
              </w:rPr>
              <w:t>معرفة القوانين والحقوق الواجبة في التعاملات.</w:t>
            </w:r>
          </w:p>
        </w:tc>
      </w:tr>
      <w:tr w:rsidR="00B702B5" w:rsidRPr="009316C4" w:rsidTr="002C67FF">
        <w:tc>
          <w:tcPr>
            <w:tcW w:w="552" w:type="dxa"/>
            <w:shd w:val="clear" w:color="auto" w:fill="auto"/>
          </w:tcPr>
          <w:p w:rsidR="00B702B5" w:rsidRPr="009316C4" w:rsidRDefault="00B702B5" w:rsidP="00B702B5">
            <w:pPr>
              <w:pStyle w:val="ps2"/>
              <w:numPr>
                <w:ilvl w:val="0"/>
                <w:numId w:val="17"/>
              </w:numPr>
              <w:spacing w:before="0" w:after="0" w:line="240" w:lineRule="auto"/>
              <w:ind w:left="0" w:firstLine="0"/>
              <w:rPr>
                <w:rFonts w:ascii="Cambria" w:hAnsi="Cambria"/>
                <w:sz w:val="22"/>
                <w:szCs w:val="22"/>
              </w:rPr>
            </w:pPr>
          </w:p>
        </w:tc>
        <w:tc>
          <w:tcPr>
            <w:tcW w:w="9328" w:type="dxa"/>
            <w:shd w:val="clear" w:color="auto" w:fill="auto"/>
            <w:vAlign w:val="center"/>
          </w:tcPr>
          <w:p w:rsidR="00B702B5" w:rsidRDefault="00B702B5" w:rsidP="002C67FF">
            <w:pPr>
              <w:bidi/>
              <w:jc w:val="both"/>
              <w:rPr>
                <w:rFonts w:ascii="Simplified Arabic" w:hAnsi="Simplified Arabic" w:cs="Simplified Arabic"/>
                <w:sz w:val="24"/>
                <w:rtl/>
                <w:lang w:bidi="ar-JO"/>
              </w:rPr>
            </w:pPr>
            <w:r>
              <w:rPr>
                <w:rFonts w:ascii="Simplified Arabic" w:hAnsi="Simplified Arabic" w:cs="Simplified Arabic" w:hint="cs"/>
                <w:sz w:val="24"/>
                <w:rtl/>
                <w:lang w:bidi="ar-JO"/>
              </w:rPr>
              <w:t xml:space="preserve">الإلمام بمهارات التفكير الناقد والإبداعي والابتكاري وأسلوب حل المشكلات. </w:t>
            </w:r>
          </w:p>
        </w:tc>
      </w:tr>
      <w:tr w:rsidR="00B702B5" w:rsidRPr="009316C4" w:rsidTr="002C67FF">
        <w:tc>
          <w:tcPr>
            <w:tcW w:w="552" w:type="dxa"/>
            <w:shd w:val="clear" w:color="auto" w:fill="auto"/>
          </w:tcPr>
          <w:p w:rsidR="00B702B5" w:rsidRPr="009316C4" w:rsidRDefault="00B702B5" w:rsidP="00B702B5">
            <w:pPr>
              <w:pStyle w:val="ps2"/>
              <w:numPr>
                <w:ilvl w:val="0"/>
                <w:numId w:val="17"/>
              </w:numPr>
              <w:spacing w:before="0" w:after="0" w:line="240" w:lineRule="auto"/>
              <w:ind w:left="0" w:firstLine="0"/>
              <w:rPr>
                <w:rFonts w:ascii="Cambria" w:hAnsi="Cambria"/>
                <w:sz w:val="22"/>
                <w:szCs w:val="22"/>
              </w:rPr>
            </w:pPr>
          </w:p>
        </w:tc>
        <w:tc>
          <w:tcPr>
            <w:tcW w:w="9328" w:type="dxa"/>
            <w:shd w:val="clear" w:color="auto" w:fill="auto"/>
            <w:vAlign w:val="center"/>
          </w:tcPr>
          <w:p w:rsidR="00B702B5" w:rsidRDefault="00B702B5" w:rsidP="002C67FF">
            <w:pPr>
              <w:bidi/>
              <w:jc w:val="both"/>
              <w:rPr>
                <w:rFonts w:ascii="Simplified Arabic" w:hAnsi="Simplified Arabic" w:cs="Simplified Arabic"/>
                <w:sz w:val="24"/>
                <w:rtl/>
                <w:lang w:bidi="ar-JO"/>
              </w:rPr>
            </w:pPr>
            <w:r>
              <w:rPr>
                <w:rFonts w:ascii="Simplified Arabic" w:hAnsi="Simplified Arabic" w:cs="Simplified Arabic" w:hint="cs"/>
                <w:sz w:val="24"/>
                <w:rtl/>
                <w:lang w:bidi="ar-JO"/>
              </w:rPr>
              <w:t>معرفة الاتجاهات الأخلاقية والإنسانية والاجتماعية والقيم الدينية ومبادئ الانتماء والمواطنة والحس الوطني.</w:t>
            </w:r>
          </w:p>
        </w:tc>
      </w:tr>
      <w:tr w:rsidR="00B702B5" w:rsidRPr="009316C4" w:rsidTr="002C67FF">
        <w:tc>
          <w:tcPr>
            <w:tcW w:w="552" w:type="dxa"/>
            <w:shd w:val="clear" w:color="auto" w:fill="auto"/>
          </w:tcPr>
          <w:p w:rsidR="00B702B5" w:rsidRPr="009316C4" w:rsidRDefault="00B702B5" w:rsidP="00B702B5">
            <w:pPr>
              <w:pStyle w:val="ps2"/>
              <w:numPr>
                <w:ilvl w:val="0"/>
                <w:numId w:val="17"/>
              </w:numPr>
              <w:spacing w:before="0" w:after="0" w:line="240" w:lineRule="auto"/>
              <w:ind w:left="0" w:firstLine="0"/>
              <w:rPr>
                <w:rFonts w:ascii="Cambria" w:hAnsi="Cambria"/>
                <w:sz w:val="22"/>
                <w:szCs w:val="22"/>
              </w:rPr>
            </w:pPr>
          </w:p>
        </w:tc>
        <w:tc>
          <w:tcPr>
            <w:tcW w:w="9328" w:type="dxa"/>
            <w:shd w:val="clear" w:color="auto" w:fill="auto"/>
            <w:vAlign w:val="center"/>
          </w:tcPr>
          <w:p w:rsidR="00B702B5" w:rsidRPr="002B6FC6" w:rsidRDefault="00B702B5" w:rsidP="002C67FF">
            <w:pPr>
              <w:bidi/>
              <w:jc w:val="both"/>
              <w:rPr>
                <w:rFonts w:ascii="Simplified Arabic" w:hAnsi="Simplified Arabic" w:cs="Simplified Arabic"/>
                <w:sz w:val="24"/>
                <w:rtl/>
                <w:lang w:bidi="ar-JO"/>
              </w:rPr>
            </w:pPr>
            <w:r>
              <w:rPr>
                <w:rFonts w:ascii="Simplified Arabic" w:hAnsi="Simplified Arabic" w:cs="Simplified Arabic" w:hint="cs"/>
                <w:sz w:val="24"/>
                <w:rtl/>
                <w:lang w:bidi="ar-JO"/>
              </w:rPr>
              <w:t>المعرفة بأحداث التاريخ العربي والإسلامي والمعاصر.</w:t>
            </w:r>
          </w:p>
        </w:tc>
      </w:tr>
    </w:tbl>
    <w:p w:rsidR="00B702B5" w:rsidRDefault="00B702B5" w:rsidP="003540DC">
      <w:pPr>
        <w:pStyle w:val="ps2"/>
        <w:spacing w:before="240" w:after="120" w:line="240" w:lineRule="auto"/>
        <w:rPr>
          <w:rFonts w:ascii="Cambria" w:eastAsia="Times New Roman" w:hAnsi="Cambria"/>
          <w:sz w:val="24"/>
        </w:rPr>
      </w:pPr>
    </w:p>
    <w:p w:rsidR="003540DC" w:rsidRPr="003540DC" w:rsidRDefault="003540DC" w:rsidP="003540DC">
      <w:pPr>
        <w:pStyle w:val="ps2"/>
        <w:spacing w:before="240" w:after="120" w:line="240" w:lineRule="auto"/>
        <w:rPr>
          <w:rFonts w:ascii="Cambria" w:eastAsia="Times New Roman" w:hAnsi="Cambria"/>
          <w:sz w:val="24"/>
          <w:lang w:val="en-US"/>
        </w:rPr>
      </w:pPr>
    </w:p>
    <w:p w:rsidR="00B32278" w:rsidRPr="00473D5B" w:rsidRDefault="00B32278" w:rsidP="003540DC">
      <w:pPr>
        <w:pStyle w:val="ps2"/>
        <w:spacing w:before="240" w:after="120" w:line="240" w:lineRule="auto"/>
        <w:rPr>
          <w:rFonts w:ascii="Cambria" w:eastAsia="Times New Roman" w:hAnsi="Cambria"/>
          <w:sz w:val="24"/>
        </w:rPr>
      </w:pPr>
      <w:r w:rsidRPr="00473D5B">
        <w:rPr>
          <w:rFonts w:ascii="Cambria" w:eastAsia="Times New Roman" w:hAnsi="Cambria"/>
          <w:sz w:val="24"/>
        </w:rPr>
        <w:t>Responsible Persons and their Signatures:</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4482"/>
        <w:gridCol w:w="1545"/>
        <w:gridCol w:w="2283"/>
      </w:tblGrid>
      <w:tr w:rsidR="00B32278" w:rsidRPr="0026519C" w:rsidTr="001B0E21">
        <w:trPr>
          <w:trHeight w:val="665"/>
        </w:trPr>
        <w:tc>
          <w:tcPr>
            <w:tcW w:w="1413" w:type="dxa"/>
            <w:tcBorders>
              <w:bottom w:val="single" w:sz="4" w:space="0" w:color="auto"/>
            </w:tcBorders>
            <w:shd w:val="clear" w:color="auto" w:fill="F2F2F2"/>
            <w:vAlign w:val="center"/>
          </w:tcPr>
          <w:p w:rsidR="00B32278" w:rsidRPr="001B0E21" w:rsidRDefault="00473D5B" w:rsidP="001B0E21">
            <w:pPr>
              <w:ind w:left="-57"/>
              <w:rPr>
                <w:rFonts w:ascii="Times New Roman" w:hAnsi="Times New Roman"/>
                <w:b/>
                <w:bCs/>
              </w:rPr>
            </w:pPr>
            <w:r w:rsidRPr="001B0E21">
              <w:rPr>
                <w:rFonts w:ascii="Times New Roman" w:hAnsi="Times New Roman"/>
                <w:b/>
                <w:bCs/>
              </w:rPr>
              <w:t xml:space="preserve">Course </w:t>
            </w:r>
          </w:p>
          <w:p w:rsidR="00473D5B" w:rsidRPr="001B0E21" w:rsidRDefault="008B5E97" w:rsidP="001B0E21">
            <w:pPr>
              <w:ind w:left="-57"/>
              <w:rPr>
                <w:rFonts w:ascii="Times New Roman" w:hAnsi="Times New Roman"/>
                <w:b/>
                <w:bCs/>
              </w:rPr>
            </w:pPr>
            <w:r w:rsidRPr="001B0E21">
              <w:rPr>
                <w:rFonts w:ascii="Times New Roman" w:hAnsi="Times New Roman"/>
                <w:b/>
                <w:bCs/>
              </w:rPr>
              <w:t>C</w:t>
            </w:r>
            <w:r w:rsidR="00473D5B" w:rsidRPr="001B0E21">
              <w:rPr>
                <w:rFonts w:ascii="Times New Roman" w:hAnsi="Times New Roman"/>
                <w:b/>
                <w:bCs/>
              </w:rPr>
              <w:t>oordinator</w:t>
            </w:r>
          </w:p>
        </w:tc>
        <w:tc>
          <w:tcPr>
            <w:tcW w:w="4111" w:type="dxa"/>
            <w:tcBorders>
              <w:bottom w:val="single" w:sz="4" w:space="0" w:color="auto"/>
            </w:tcBorders>
            <w:shd w:val="clear" w:color="auto" w:fill="auto"/>
            <w:vAlign w:val="center"/>
          </w:tcPr>
          <w:p w:rsidR="00B32278" w:rsidRPr="001B0E21" w:rsidRDefault="007D32E3" w:rsidP="001B0E21">
            <w:pPr>
              <w:rPr>
                <w:rFonts w:ascii="Times New Roman" w:hAnsi="Times New Roman"/>
                <w:b/>
                <w:bCs/>
                <w:color w:val="0033CC"/>
              </w:rPr>
            </w:pPr>
            <w:r>
              <w:rPr>
                <w:rFonts w:ascii="Times New Roman" w:hAnsi="Times New Roman"/>
                <w:b/>
                <w:bCs/>
                <w:color w:val="0033CC"/>
              </w:rPr>
              <w:t xml:space="preserve">Aseel  Alshbeekat </w:t>
            </w:r>
          </w:p>
        </w:tc>
        <w:tc>
          <w:tcPr>
            <w:tcW w:w="1417" w:type="dxa"/>
            <w:shd w:val="clear" w:color="auto" w:fill="F2F2F2"/>
            <w:vAlign w:val="center"/>
          </w:tcPr>
          <w:p w:rsidR="00B32278" w:rsidRPr="001B0E21" w:rsidRDefault="00B32278" w:rsidP="001B0E21">
            <w:pPr>
              <w:ind w:left="-113"/>
              <w:jc w:val="right"/>
              <w:rPr>
                <w:rFonts w:ascii="Times New Roman" w:hAnsi="Times New Roman"/>
                <w:b/>
                <w:bCs/>
              </w:rPr>
            </w:pPr>
            <w:r w:rsidRPr="001B0E21">
              <w:rPr>
                <w:rFonts w:ascii="Times New Roman" w:hAnsi="Times New Roman"/>
                <w:b/>
                <w:bCs/>
              </w:rPr>
              <w:t>Completed Date</w:t>
            </w:r>
          </w:p>
        </w:tc>
        <w:tc>
          <w:tcPr>
            <w:tcW w:w="2094" w:type="dxa"/>
            <w:tcBorders>
              <w:top w:val="single" w:sz="4" w:space="0" w:color="auto"/>
              <w:bottom w:val="single" w:sz="4" w:space="0" w:color="auto"/>
              <w:right w:val="single" w:sz="4" w:space="0" w:color="auto"/>
            </w:tcBorders>
            <w:shd w:val="clear" w:color="auto" w:fill="auto"/>
            <w:vAlign w:val="center"/>
          </w:tcPr>
          <w:p w:rsidR="00B32278" w:rsidRPr="001B0E21" w:rsidRDefault="003540DC" w:rsidP="001B0E21">
            <w:pPr>
              <w:rPr>
                <w:rFonts w:ascii="Times New Roman" w:hAnsi="Times New Roman"/>
                <w:color w:val="0033CC"/>
                <w:u w:color="0000FF"/>
              </w:rPr>
            </w:pPr>
            <w:r>
              <w:rPr>
                <w:rFonts w:ascii="Times New Roman" w:hAnsi="Times New Roman"/>
                <w:color w:val="000000"/>
                <w:u w:color="0000FF"/>
              </w:rPr>
              <w:t>10</w:t>
            </w:r>
            <w:r w:rsidR="00307D57" w:rsidRPr="001B0E21">
              <w:rPr>
                <w:rFonts w:ascii="Times New Roman" w:hAnsi="Times New Roman"/>
                <w:color w:val="000000"/>
                <w:u w:color="0000FF"/>
              </w:rPr>
              <w:t xml:space="preserve">/   </w:t>
            </w:r>
            <w:r w:rsidR="007D32E3">
              <w:rPr>
                <w:rFonts w:ascii="Times New Roman" w:hAnsi="Times New Roman"/>
                <w:color w:val="000000"/>
                <w:u w:color="0000FF"/>
              </w:rPr>
              <w:t>10</w:t>
            </w:r>
            <w:r w:rsidR="00307D57" w:rsidRPr="001B0E21">
              <w:rPr>
                <w:rFonts w:ascii="Times New Roman" w:hAnsi="Times New Roman"/>
                <w:color w:val="000000"/>
                <w:u w:color="0000FF"/>
              </w:rPr>
              <w:t xml:space="preserve">     /</w:t>
            </w:r>
            <w:r w:rsidR="007D32E3">
              <w:rPr>
                <w:rFonts w:ascii="Times New Roman" w:hAnsi="Times New Roman"/>
                <w:color w:val="0033CC"/>
                <w:u w:color="0000FF"/>
              </w:rPr>
              <w:t>2019</w:t>
            </w:r>
          </w:p>
        </w:tc>
      </w:tr>
      <w:tr w:rsidR="00B32278" w:rsidRPr="0026519C" w:rsidTr="001B0E21">
        <w:trPr>
          <w:trHeight w:val="548"/>
        </w:trPr>
        <w:tc>
          <w:tcPr>
            <w:tcW w:w="1413" w:type="dxa"/>
            <w:tcBorders>
              <w:left w:val="nil"/>
              <w:bottom w:val="nil"/>
              <w:right w:val="nil"/>
            </w:tcBorders>
            <w:shd w:val="clear" w:color="auto" w:fill="FFFFFF"/>
            <w:vAlign w:val="center"/>
          </w:tcPr>
          <w:p w:rsidR="00B32278" w:rsidRPr="001B0E21" w:rsidRDefault="00B32278" w:rsidP="001B0E21">
            <w:pPr>
              <w:ind w:left="-57"/>
              <w:jc w:val="right"/>
              <w:rPr>
                <w:rFonts w:ascii="Times New Roman" w:hAnsi="Times New Roman"/>
                <w:b/>
                <w:bCs/>
              </w:rPr>
            </w:pPr>
          </w:p>
        </w:tc>
        <w:tc>
          <w:tcPr>
            <w:tcW w:w="4111" w:type="dxa"/>
            <w:tcBorders>
              <w:left w:val="nil"/>
              <w:bottom w:val="nil"/>
            </w:tcBorders>
            <w:shd w:val="clear" w:color="auto" w:fill="auto"/>
            <w:vAlign w:val="center"/>
          </w:tcPr>
          <w:p w:rsidR="00B32278" w:rsidRPr="001B0E21" w:rsidRDefault="00B32278" w:rsidP="001B0E21">
            <w:pPr>
              <w:rPr>
                <w:rFonts w:ascii="Times New Roman" w:hAnsi="Times New Roman"/>
                <w:b/>
                <w:bCs/>
                <w:color w:val="0033CC"/>
              </w:rPr>
            </w:pPr>
          </w:p>
        </w:tc>
        <w:tc>
          <w:tcPr>
            <w:tcW w:w="1417" w:type="dxa"/>
            <w:shd w:val="clear" w:color="auto" w:fill="F2F2F2"/>
            <w:vAlign w:val="center"/>
          </w:tcPr>
          <w:p w:rsidR="00B32278" w:rsidRPr="001B0E21" w:rsidRDefault="004D2BE3" w:rsidP="001B0E21">
            <w:pPr>
              <w:ind w:left="-113"/>
              <w:rPr>
                <w:rFonts w:ascii="Times New Roman" w:hAnsi="Times New Roman"/>
                <w:b/>
                <w:bCs/>
              </w:rPr>
            </w:pPr>
            <w:r>
              <w:rPr>
                <w:rFonts w:ascii="Times New Roman" w:hAnsi="Times New Roman"/>
                <w:b/>
                <w:bCs/>
              </w:rPr>
              <w:t xml:space="preserve">    </w:t>
            </w:r>
            <w:r w:rsidR="00B32278" w:rsidRPr="001B0E21">
              <w:rPr>
                <w:rFonts w:ascii="Times New Roman" w:hAnsi="Times New Roman"/>
                <w:b/>
                <w:bCs/>
              </w:rPr>
              <w:t>Signature</w:t>
            </w:r>
          </w:p>
        </w:tc>
        <w:tc>
          <w:tcPr>
            <w:tcW w:w="2094" w:type="dxa"/>
            <w:tcBorders>
              <w:right w:val="single" w:sz="4" w:space="0" w:color="auto"/>
            </w:tcBorders>
            <w:shd w:val="clear" w:color="auto" w:fill="auto"/>
            <w:vAlign w:val="center"/>
          </w:tcPr>
          <w:p w:rsidR="00B32278" w:rsidRPr="001B0E21" w:rsidRDefault="00B32278" w:rsidP="001B0E21">
            <w:pPr>
              <w:rPr>
                <w:rFonts w:ascii="Times New Roman" w:hAnsi="Times New Roman"/>
                <w:color w:val="0033CC"/>
                <w:u w:color="0000FF"/>
              </w:rPr>
            </w:pPr>
          </w:p>
        </w:tc>
      </w:tr>
    </w:tbl>
    <w:p w:rsidR="00B32278" w:rsidRPr="00B32278" w:rsidRDefault="00B32278" w:rsidP="00B32278">
      <w:pPr>
        <w:jc w:val="both"/>
        <w:rPr>
          <w:rFonts w:ascii="Times New Roman" w:hAnsi="Times New Roman"/>
          <w:sz w:val="14"/>
          <w:szCs w:val="14"/>
          <w:lang w:bidi="ar-JO"/>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4482"/>
        <w:gridCol w:w="1542"/>
        <w:gridCol w:w="2286"/>
      </w:tblGrid>
      <w:tr w:rsidR="00B32278" w:rsidRPr="0026519C" w:rsidTr="001B0E21">
        <w:trPr>
          <w:trHeight w:val="701"/>
        </w:trPr>
        <w:tc>
          <w:tcPr>
            <w:tcW w:w="1413" w:type="dxa"/>
            <w:tcBorders>
              <w:bottom w:val="single" w:sz="4" w:space="0" w:color="auto"/>
            </w:tcBorders>
            <w:shd w:val="clear" w:color="auto" w:fill="F2F2F2"/>
            <w:vAlign w:val="center"/>
          </w:tcPr>
          <w:p w:rsidR="00B32278" w:rsidRPr="001B0E21" w:rsidRDefault="00B32278" w:rsidP="001B0E21">
            <w:pPr>
              <w:ind w:left="-57"/>
              <w:rPr>
                <w:rFonts w:ascii="Times New Roman" w:hAnsi="Times New Roman"/>
                <w:b/>
                <w:bCs/>
              </w:rPr>
            </w:pPr>
            <w:r w:rsidRPr="001B0E21">
              <w:rPr>
                <w:rFonts w:ascii="Times New Roman" w:hAnsi="Times New Roman"/>
                <w:b/>
                <w:bCs/>
              </w:rPr>
              <w:t xml:space="preserve">Received by </w:t>
            </w:r>
            <w:r w:rsidRPr="001B0E21">
              <w:rPr>
                <w:rFonts w:ascii="Times New Roman" w:hAnsi="Times New Roman"/>
                <w:sz w:val="16"/>
                <w:szCs w:val="16"/>
              </w:rPr>
              <w:t>(Department Head)</w:t>
            </w:r>
          </w:p>
        </w:tc>
        <w:tc>
          <w:tcPr>
            <w:tcW w:w="4111" w:type="dxa"/>
            <w:tcBorders>
              <w:bottom w:val="single" w:sz="4" w:space="0" w:color="auto"/>
            </w:tcBorders>
            <w:shd w:val="clear" w:color="auto" w:fill="auto"/>
            <w:vAlign w:val="center"/>
          </w:tcPr>
          <w:p w:rsidR="00B32278" w:rsidRPr="001B0E21" w:rsidRDefault="00B32278" w:rsidP="001B0E21">
            <w:pPr>
              <w:rPr>
                <w:rFonts w:ascii="Times New Roman" w:hAnsi="Times New Roman"/>
                <w:b/>
                <w:bCs/>
                <w:color w:val="0033CC"/>
              </w:rPr>
            </w:pPr>
          </w:p>
        </w:tc>
        <w:tc>
          <w:tcPr>
            <w:tcW w:w="1414" w:type="dxa"/>
            <w:shd w:val="clear" w:color="auto" w:fill="F2F2F2"/>
            <w:vAlign w:val="center"/>
          </w:tcPr>
          <w:p w:rsidR="00B32278" w:rsidRPr="001B0E21" w:rsidRDefault="004D2BE3" w:rsidP="001B0E21">
            <w:pPr>
              <w:ind w:left="-113"/>
              <w:rPr>
                <w:rFonts w:ascii="Times New Roman" w:hAnsi="Times New Roman"/>
                <w:b/>
                <w:bCs/>
              </w:rPr>
            </w:pPr>
            <w:r>
              <w:rPr>
                <w:rFonts w:ascii="Times New Roman" w:hAnsi="Times New Roman"/>
                <w:b/>
                <w:bCs/>
              </w:rPr>
              <w:t xml:space="preserve"> </w:t>
            </w:r>
            <w:r w:rsidR="00B32278" w:rsidRPr="001B0E21">
              <w:rPr>
                <w:rFonts w:ascii="Times New Roman" w:hAnsi="Times New Roman"/>
                <w:b/>
                <w:bCs/>
              </w:rPr>
              <w:t>Received Date</w:t>
            </w:r>
          </w:p>
        </w:tc>
        <w:tc>
          <w:tcPr>
            <w:tcW w:w="2097" w:type="dxa"/>
            <w:tcBorders>
              <w:top w:val="single" w:sz="4" w:space="0" w:color="auto"/>
              <w:bottom w:val="single" w:sz="4" w:space="0" w:color="auto"/>
              <w:right w:val="single" w:sz="4" w:space="0" w:color="auto"/>
            </w:tcBorders>
            <w:shd w:val="clear" w:color="auto" w:fill="auto"/>
            <w:vAlign w:val="center"/>
          </w:tcPr>
          <w:p w:rsidR="00B32278" w:rsidRPr="001B0E21" w:rsidRDefault="00307D57" w:rsidP="001B0E21">
            <w:pPr>
              <w:rPr>
                <w:rFonts w:ascii="Times New Roman" w:hAnsi="Times New Roman"/>
                <w:color w:val="000000"/>
                <w:u w:color="0000FF"/>
              </w:rPr>
            </w:pPr>
            <w:r w:rsidRPr="001B0E21">
              <w:rPr>
                <w:rFonts w:ascii="Times New Roman" w:hAnsi="Times New Roman"/>
                <w:color w:val="000000"/>
                <w:u w:color="0000FF"/>
              </w:rPr>
              <w:t>/        /</w:t>
            </w:r>
          </w:p>
        </w:tc>
      </w:tr>
      <w:tr w:rsidR="00B32278" w:rsidRPr="0026519C" w:rsidTr="001B0E21">
        <w:trPr>
          <w:trHeight w:val="665"/>
        </w:trPr>
        <w:tc>
          <w:tcPr>
            <w:tcW w:w="1413" w:type="dxa"/>
            <w:tcBorders>
              <w:left w:val="nil"/>
              <w:bottom w:val="nil"/>
              <w:right w:val="nil"/>
            </w:tcBorders>
            <w:shd w:val="clear" w:color="auto" w:fill="FFFFFF"/>
            <w:vAlign w:val="center"/>
          </w:tcPr>
          <w:p w:rsidR="00B32278" w:rsidRPr="001B0E21" w:rsidRDefault="00B32278" w:rsidP="001B0E21">
            <w:pPr>
              <w:ind w:left="-57"/>
              <w:jc w:val="right"/>
              <w:rPr>
                <w:rFonts w:ascii="Times New Roman" w:hAnsi="Times New Roman"/>
                <w:b/>
                <w:bCs/>
              </w:rPr>
            </w:pPr>
          </w:p>
        </w:tc>
        <w:tc>
          <w:tcPr>
            <w:tcW w:w="4111" w:type="dxa"/>
            <w:tcBorders>
              <w:left w:val="nil"/>
              <w:bottom w:val="nil"/>
            </w:tcBorders>
            <w:shd w:val="clear" w:color="auto" w:fill="auto"/>
            <w:vAlign w:val="center"/>
          </w:tcPr>
          <w:p w:rsidR="00B32278" w:rsidRPr="001B0E21" w:rsidRDefault="00B32278" w:rsidP="001B0E21">
            <w:pPr>
              <w:rPr>
                <w:rFonts w:ascii="Times New Roman" w:hAnsi="Times New Roman"/>
                <w:b/>
                <w:bCs/>
                <w:color w:val="0033CC"/>
              </w:rPr>
            </w:pPr>
          </w:p>
        </w:tc>
        <w:tc>
          <w:tcPr>
            <w:tcW w:w="1414" w:type="dxa"/>
            <w:shd w:val="clear" w:color="auto" w:fill="F2F2F2"/>
            <w:vAlign w:val="center"/>
          </w:tcPr>
          <w:p w:rsidR="00B32278" w:rsidRPr="001B0E21" w:rsidRDefault="004D2BE3" w:rsidP="001B0E21">
            <w:pPr>
              <w:ind w:left="-113"/>
              <w:rPr>
                <w:rFonts w:ascii="Times New Roman" w:hAnsi="Times New Roman"/>
                <w:b/>
                <w:bCs/>
              </w:rPr>
            </w:pPr>
            <w:r>
              <w:rPr>
                <w:rFonts w:ascii="Times New Roman" w:hAnsi="Times New Roman"/>
                <w:b/>
                <w:bCs/>
              </w:rPr>
              <w:t xml:space="preserve"> </w:t>
            </w:r>
            <w:r w:rsidR="00B32278" w:rsidRPr="001B0E21">
              <w:rPr>
                <w:rFonts w:ascii="Times New Roman" w:hAnsi="Times New Roman"/>
                <w:b/>
                <w:bCs/>
              </w:rPr>
              <w:t>Signature</w:t>
            </w:r>
          </w:p>
        </w:tc>
        <w:tc>
          <w:tcPr>
            <w:tcW w:w="2097" w:type="dxa"/>
            <w:tcBorders>
              <w:right w:val="single" w:sz="4" w:space="0" w:color="auto"/>
            </w:tcBorders>
            <w:shd w:val="clear" w:color="auto" w:fill="auto"/>
            <w:vAlign w:val="center"/>
          </w:tcPr>
          <w:p w:rsidR="00B32278" w:rsidRPr="001B0E21" w:rsidRDefault="00B32278" w:rsidP="001B0E21">
            <w:pPr>
              <w:rPr>
                <w:rFonts w:ascii="Times New Roman" w:hAnsi="Times New Roman"/>
                <w:color w:val="0033CC"/>
                <w:u w:color="0000FF"/>
              </w:rPr>
            </w:pPr>
          </w:p>
        </w:tc>
      </w:tr>
    </w:tbl>
    <w:p w:rsidR="00B32278" w:rsidRPr="00B32278" w:rsidRDefault="00B32278" w:rsidP="00B32278">
      <w:pPr>
        <w:jc w:val="both"/>
        <w:rPr>
          <w:rFonts w:ascii="Times New Roman" w:hAnsi="Times New Roman"/>
          <w:sz w:val="2"/>
          <w:szCs w:val="2"/>
          <w:lang w:bidi="ar-JO"/>
        </w:rPr>
      </w:pPr>
    </w:p>
    <w:p w:rsidR="008B05EA" w:rsidRDefault="008B05EA" w:rsidP="00EC794D">
      <w:pPr>
        <w:pStyle w:val="Heading7"/>
        <w:rPr>
          <w:rFonts w:ascii="Cambria" w:hAnsi="Cambria" w:cs="Arial"/>
          <w:b/>
          <w:bCs/>
          <w:sz w:val="22"/>
          <w:szCs w:val="22"/>
          <w:u w:val="none"/>
        </w:rPr>
      </w:pPr>
    </w:p>
    <w:sectPr w:rsidR="008B05EA" w:rsidSect="00003D98">
      <w:headerReference w:type="default" r:id="rId13"/>
      <w:footerReference w:type="default" r:id="rId14"/>
      <w:headerReference w:type="first" r:id="rId15"/>
      <w:type w:val="continuous"/>
      <w:pgSz w:w="11906" w:h="16838"/>
      <w:pgMar w:top="576" w:right="864" w:bottom="1440" w:left="864" w:header="720" w:footer="720" w:gutter="288"/>
      <w:pgNumType w:start="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48C" w:rsidRDefault="0044748C">
      <w:r>
        <w:separator/>
      </w:r>
    </w:p>
  </w:endnote>
  <w:endnote w:type="continuationSeparator" w:id="0">
    <w:p w:rsidR="0044748C" w:rsidRDefault="00447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D98" w:rsidRPr="001500D6" w:rsidRDefault="00003D98" w:rsidP="00003D98">
    <w:pPr>
      <w:tabs>
        <w:tab w:val="center" w:pos="6663"/>
        <w:tab w:val="right" w:pos="9360"/>
      </w:tabs>
      <w:rPr>
        <w:rFonts w:ascii="Calibri" w:eastAsia="Calibri" w:hAnsi="Calibri" w:cs="Arial"/>
        <w:sz w:val="16"/>
        <w:szCs w:val="16"/>
      </w:rPr>
    </w:pPr>
    <w:r>
      <w:rPr>
        <w:rFonts w:ascii="Calibri" w:eastAsia="Calibri" w:hAnsi="Calibri" w:cs="Arial"/>
        <w:noProof/>
        <w:sz w:val="16"/>
        <w:szCs w:val="16"/>
        <w:lang w:val="en-US"/>
      </w:rPr>
      <w:drawing>
        <wp:anchor distT="0" distB="0" distL="114300" distR="114300" simplePos="0" relativeHeight="251658240" behindDoc="0" locked="0" layoutInCell="1" allowOverlap="1">
          <wp:simplePos x="0" y="0"/>
          <wp:positionH relativeFrom="column">
            <wp:posOffset>-83820</wp:posOffset>
          </wp:positionH>
          <wp:positionV relativeFrom="paragraph">
            <wp:posOffset>-29845</wp:posOffset>
          </wp:positionV>
          <wp:extent cx="514350" cy="419100"/>
          <wp:effectExtent l="19050" t="0" r="0" b="0"/>
          <wp:wrapSquare wrapText="bothSides"/>
          <wp:docPr id="6" name="Picture 0" descr="Q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A.png"/>
                  <pic:cNvPicPr/>
                </pic:nvPicPr>
                <pic:blipFill>
                  <a:blip r:embed="rId1"/>
                  <a:stretch>
                    <a:fillRect/>
                  </a:stretch>
                </pic:blipFill>
                <pic:spPr>
                  <a:xfrm>
                    <a:off x="0" y="0"/>
                    <a:ext cx="514350" cy="419100"/>
                  </a:xfrm>
                  <a:prstGeom prst="rect">
                    <a:avLst/>
                  </a:prstGeom>
                </pic:spPr>
              </pic:pic>
            </a:graphicData>
          </a:graphic>
        </wp:anchor>
      </w:drawing>
    </w:r>
    <w:r>
      <w:rPr>
        <w:rFonts w:ascii="Calibri" w:eastAsia="Calibri" w:hAnsi="Calibri" w:cs="Arial"/>
        <w:b/>
        <w:bCs/>
        <w:sz w:val="16"/>
        <w:szCs w:val="16"/>
      </w:rPr>
      <w:t xml:space="preserve">                         </w:t>
    </w:r>
    <w:r w:rsidRPr="001500D6">
      <w:rPr>
        <w:rFonts w:ascii="Calibri" w:eastAsia="Calibri" w:hAnsi="Calibri" w:cs="Arial"/>
        <w:b/>
        <w:bCs/>
        <w:sz w:val="16"/>
        <w:szCs w:val="16"/>
      </w:rPr>
      <w:t>Ref</w:t>
    </w:r>
    <w:r w:rsidRPr="001500D6">
      <w:rPr>
        <w:rFonts w:ascii="Calibri" w:eastAsia="Calibri" w:hAnsi="Calibri" w:cs="Arial"/>
        <w:sz w:val="16"/>
        <w:szCs w:val="16"/>
      </w:rPr>
      <w:t xml:space="preserve">: Deans Council ( </w:t>
    </w:r>
    <w:r>
      <w:rPr>
        <w:rFonts w:eastAsia="Calibri"/>
        <w:sz w:val="16"/>
        <w:szCs w:val="16"/>
      </w:rPr>
      <w:t>1</w:t>
    </w:r>
    <w:r w:rsidRPr="001500D6">
      <w:rPr>
        <w:rFonts w:ascii="Calibri" w:eastAsia="Calibri" w:hAnsi="Calibri" w:cs="Arial"/>
        <w:sz w:val="16"/>
        <w:szCs w:val="16"/>
      </w:rPr>
      <w:t xml:space="preserve"> ) Decision No. ( </w:t>
    </w:r>
    <w:r>
      <w:rPr>
        <w:rFonts w:eastAsia="Calibri"/>
        <w:sz w:val="16"/>
        <w:szCs w:val="16"/>
      </w:rPr>
      <w:t xml:space="preserve">31 </w:t>
    </w:r>
    <w:r w:rsidRPr="001500D6">
      <w:rPr>
        <w:rFonts w:ascii="Calibri" w:eastAsia="Calibri" w:hAnsi="Calibri" w:cs="Arial"/>
        <w:sz w:val="16"/>
        <w:szCs w:val="16"/>
      </w:rPr>
      <w:t xml:space="preserve">) </w:t>
    </w:r>
    <w:r w:rsidRPr="001500D6">
      <w:rPr>
        <w:rFonts w:ascii="Calibri" w:eastAsia="Calibri" w:hAnsi="Calibri" w:cs="Arial"/>
        <w:b/>
        <w:bCs/>
        <w:sz w:val="16"/>
        <w:szCs w:val="16"/>
      </w:rPr>
      <w:t>Date</w:t>
    </w:r>
    <w:r w:rsidRPr="001500D6">
      <w:rPr>
        <w:rFonts w:ascii="Calibri" w:eastAsia="Calibri" w:hAnsi="Calibri" w:cs="Arial"/>
        <w:sz w:val="16"/>
        <w:szCs w:val="16"/>
      </w:rPr>
      <w:t xml:space="preserve">: </w:t>
    </w:r>
    <w:r>
      <w:rPr>
        <w:rFonts w:ascii="Calibri" w:eastAsia="Calibri" w:hAnsi="Calibri" w:cs="Arial"/>
        <w:sz w:val="16"/>
        <w:szCs w:val="16"/>
      </w:rPr>
      <w:t>26/9/2019</w:t>
    </w:r>
    <w:r w:rsidR="007425BD">
      <w:rPr>
        <w:rFonts w:ascii="Calibri" w:eastAsia="Calibri" w:hAnsi="Calibri" w:cs="Arial"/>
        <w:sz w:val="16"/>
        <w:szCs w:val="16"/>
      </w:rPr>
      <w:t xml:space="preserve">                                                                                                          </w:t>
    </w:r>
    <w:r w:rsidR="007425BD" w:rsidRPr="005D24C1">
      <w:rPr>
        <w:sz w:val="16"/>
        <w:szCs w:val="16"/>
      </w:rPr>
      <w:t xml:space="preserve">Page </w:t>
    </w:r>
    <w:r w:rsidR="007425BD" w:rsidRPr="005D24C1">
      <w:rPr>
        <w:b/>
        <w:bCs/>
        <w:sz w:val="16"/>
        <w:szCs w:val="16"/>
      </w:rPr>
      <w:fldChar w:fldCharType="begin"/>
    </w:r>
    <w:r w:rsidR="007425BD" w:rsidRPr="005D24C1">
      <w:rPr>
        <w:b/>
        <w:bCs/>
        <w:sz w:val="16"/>
        <w:szCs w:val="16"/>
      </w:rPr>
      <w:instrText xml:space="preserve"> PAGE  \* Arabic  \* MERGEFORMAT </w:instrText>
    </w:r>
    <w:r w:rsidR="007425BD" w:rsidRPr="005D24C1">
      <w:rPr>
        <w:b/>
        <w:bCs/>
        <w:sz w:val="16"/>
        <w:szCs w:val="16"/>
      </w:rPr>
      <w:fldChar w:fldCharType="separate"/>
    </w:r>
    <w:r w:rsidR="00AD3ECF">
      <w:rPr>
        <w:b/>
        <w:bCs/>
        <w:noProof/>
        <w:sz w:val="16"/>
        <w:szCs w:val="16"/>
      </w:rPr>
      <w:t>0</w:t>
    </w:r>
    <w:r w:rsidR="007425BD" w:rsidRPr="005D24C1">
      <w:rPr>
        <w:b/>
        <w:bCs/>
        <w:sz w:val="16"/>
        <w:szCs w:val="16"/>
      </w:rPr>
      <w:fldChar w:fldCharType="end"/>
    </w:r>
    <w:r w:rsidR="007425BD" w:rsidRPr="005D24C1">
      <w:rPr>
        <w:sz w:val="16"/>
        <w:szCs w:val="16"/>
      </w:rPr>
      <w:t xml:space="preserve"> of </w:t>
    </w:r>
    <w:r w:rsidR="004A4A90">
      <w:rPr>
        <w:b/>
        <w:bCs/>
        <w:noProof/>
        <w:sz w:val="16"/>
        <w:szCs w:val="16"/>
      </w:rPr>
      <w:fldChar w:fldCharType="begin"/>
    </w:r>
    <w:r w:rsidR="004A4A90">
      <w:rPr>
        <w:b/>
        <w:bCs/>
        <w:noProof/>
        <w:sz w:val="16"/>
        <w:szCs w:val="16"/>
      </w:rPr>
      <w:instrText xml:space="preserve"> NUMPAGES  \* Arabic  \* MERGEFORMAT </w:instrText>
    </w:r>
    <w:r w:rsidR="004A4A90">
      <w:rPr>
        <w:b/>
        <w:bCs/>
        <w:noProof/>
        <w:sz w:val="16"/>
        <w:szCs w:val="16"/>
      </w:rPr>
      <w:fldChar w:fldCharType="separate"/>
    </w:r>
    <w:r w:rsidR="00AD3ECF">
      <w:rPr>
        <w:b/>
        <w:bCs/>
        <w:noProof/>
        <w:sz w:val="16"/>
        <w:szCs w:val="16"/>
      </w:rPr>
      <w:t>5</w:t>
    </w:r>
    <w:r w:rsidR="004A4A90">
      <w:rPr>
        <w:b/>
        <w:bCs/>
        <w:noProof/>
        <w:sz w:val="16"/>
        <w:szCs w:val="16"/>
      </w:rPr>
      <w:fldChar w:fldCharType="end"/>
    </w:r>
    <w:r>
      <w:rPr>
        <w:rFonts w:ascii="Calibri" w:eastAsia="Calibri" w:hAnsi="Calibri" w:cs="Arial"/>
        <w:sz w:val="16"/>
        <w:szCs w:val="16"/>
      </w:rPr>
      <w:br/>
    </w:r>
    <w:r>
      <w:rPr>
        <w:rFonts w:ascii="Calibri" w:eastAsia="Calibri" w:hAnsi="Calibri" w:cs="Arial"/>
        <w:b/>
        <w:bCs/>
        <w:sz w:val="16"/>
        <w:szCs w:val="16"/>
      </w:rPr>
      <w:t xml:space="preserve">                         </w:t>
    </w:r>
    <w:r w:rsidRPr="001500D6">
      <w:rPr>
        <w:rFonts w:ascii="Calibri" w:eastAsia="Calibri" w:hAnsi="Calibri" w:cs="Arial"/>
        <w:b/>
        <w:bCs/>
        <w:sz w:val="16"/>
        <w:szCs w:val="16"/>
      </w:rPr>
      <w:t>Ref</w:t>
    </w:r>
    <w:r w:rsidRPr="001500D6">
      <w:rPr>
        <w:rFonts w:ascii="Calibri" w:eastAsia="Calibri" w:hAnsi="Calibri" w:cs="Arial"/>
        <w:sz w:val="16"/>
        <w:szCs w:val="16"/>
      </w:rPr>
      <w:t xml:space="preserve">: Quality Assurance Council Session ( </w:t>
    </w:r>
    <w:r>
      <w:rPr>
        <w:rFonts w:ascii="Calibri" w:eastAsia="Calibri" w:hAnsi="Calibri" w:cs="Arial"/>
        <w:sz w:val="16"/>
        <w:szCs w:val="16"/>
      </w:rPr>
      <w:t>24</w:t>
    </w:r>
    <w:r w:rsidRPr="001500D6">
      <w:rPr>
        <w:rFonts w:ascii="Calibri" w:eastAsia="Calibri" w:hAnsi="Calibri" w:cs="Arial"/>
        <w:sz w:val="16"/>
        <w:szCs w:val="16"/>
      </w:rPr>
      <w:t xml:space="preserve">) Decision No. ( </w:t>
    </w:r>
    <w:r>
      <w:rPr>
        <w:rFonts w:eastAsia="Calibri"/>
        <w:sz w:val="16"/>
        <w:szCs w:val="16"/>
      </w:rPr>
      <w:t>15</w:t>
    </w:r>
    <w:r w:rsidRPr="001500D6">
      <w:rPr>
        <w:rFonts w:ascii="Calibri" w:eastAsia="Calibri" w:hAnsi="Calibri" w:cs="Arial"/>
        <w:sz w:val="16"/>
        <w:szCs w:val="16"/>
      </w:rPr>
      <w:t xml:space="preserve"> ) </w:t>
    </w:r>
    <w:r w:rsidRPr="001500D6">
      <w:rPr>
        <w:rFonts w:ascii="Calibri" w:eastAsia="Calibri" w:hAnsi="Calibri" w:cs="Arial"/>
        <w:b/>
        <w:bCs/>
        <w:sz w:val="16"/>
        <w:szCs w:val="16"/>
      </w:rPr>
      <w:t>Date</w:t>
    </w:r>
    <w:r>
      <w:rPr>
        <w:rFonts w:eastAsia="Calibri"/>
        <w:sz w:val="16"/>
        <w:szCs w:val="16"/>
      </w:rPr>
      <w:t>17/9/2019</w:t>
    </w:r>
  </w:p>
  <w:p w:rsidR="003D172F" w:rsidRDefault="003D172F">
    <w:pPr>
      <w:pStyle w:val="Footer"/>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48C" w:rsidRDefault="0044748C">
      <w:r>
        <w:separator/>
      </w:r>
    </w:p>
  </w:footnote>
  <w:footnote w:type="continuationSeparator" w:id="0">
    <w:p w:rsidR="0044748C" w:rsidRDefault="004474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405" w:rsidRPr="001A39E2" w:rsidRDefault="00192405" w:rsidP="00A41DD0">
    <w:pPr>
      <w:pStyle w:val="Header"/>
      <w:pBdr>
        <w:bottom w:val="thickThinSmallGap" w:sz="24" w:space="1" w:color="622423"/>
      </w:pBdr>
      <w:jc w:val="center"/>
      <w:rPr>
        <w:rFonts w:ascii="Cambria" w:hAnsi="Cambria"/>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00" w:type="dxa"/>
      <w:jc w:val="center"/>
      <w:tblBorders>
        <w:top w:val="none" w:sz="0" w:space="0" w:color="auto"/>
        <w:left w:val="none" w:sz="0" w:space="0" w:color="auto"/>
        <w:bottom w:val="threeDEmboss"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4"/>
      <w:gridCol w:w="3192"/>
      <w:gridCol w:w="3624"/>
    </w:tblGrid>
    <w:tr w:rsidR="001A39E2" w:rsidTr="001A39E2">
      <w:trPr>
        <w:trHeight w:val="810"/>
        <w:jc w:val="center"/>
      </w:trPr>
      <w:tc>
        <w:tcPr>
          <w:tcW w:w="3084" w:type="dxa"/>
          <w:vAlign w:val="center"/>
        </w:tcPr>
        <w:p w:rsidR="001A39E2" w:rsidRDefault="001A39E2" w:rsidP="007A1FF6">
          <w:pPr>
            <w:pStyle w:val="Header"/>
          </w:pPr>
        </w:p>
      </w:tc>
      <w:tc>
        <w:tcPr>
          <w:tcW w:w="3192" w:type="dxa"/>
          <w:vAlign w:val="center"/>
        </w:tcPr>
        <w:p w:rsidR="001A39E2" w:rsidRDefault="00B461DD" w:rsidP="007A1FF6">
          <w:pPr>
            <w:pStyle w:val="Header"/>
            <w:jc w:val="center"/>
          </w:pPr>
          <w:r>
            <w:rPr>
              <w:noProof/>
              <w:lang w:val="en-US"/>
            </w:rPr>
            <w:drawing>
              <wp:inline distT="0" distB="0" distL="0" distR="0">
                <wp:extent cx="1889760" cy="617855"/>
                <wp:effectExtent l="19050" t="0" r="0" b="0"/>
                <wp:docPr id="2" name="Picture 1" descr="is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ra.jpg"/>
                        <pic:cNvPicPr/>
                      </pic:nvPicPr>
                      <pic:blipFill>
                        <a:blip r:embed="rId1"/>
                        <a:stretch>
                          <a:fillRect/>
                        </a:stretch>
                      </pic:blipFill>
                      <pic:spPr>
                        <a:xfrm>
                          <a:off x="0" y="0"/>
                          <a:ext cx="1889760" cy="617855"/>
                        </a:xfrm>
                        <a:prstGeom prst="rect">
                          <a:avLst/>
                        </a:prstGeom>
                      </pic:spPr>
                    </pic:pic>
                  </a:graphicData>
                </a:graphic>
              </wp:inline>
            </w:drawing>
          </w:r>
        </w:p>
      </w:tc>
      <w:tc>
        <w:tcPr>
          <w:tcW w:w="3624" w:type="dxa"/>
          <w:vAlign w:val="center"/>
        </w:tcPr>
        <w:p w:rsidR="001A39E2" w:rsidRPr="00F07062" w:rsidRDefault="00F07062" w:rsidP="00F07062">
          <w:pPr>
            <w:pStyle w:val="Header"/>
            <w:jc w:val="right"/>
            <w:rPr>
              <w:b/>
              <w:bCs/>
            </w:rPr>
          </w:pPr>
          <w:r w:rsidRPr="00F07062">
            <w:rPr>
              <w:b/>
              <w:bCs/>
              <w:noProof/>
              <w:sz w:val="22"/>
              <w:szCs w:val="28"/>
              <w:lang w:val="en-US"/>
            </w:rPr>
            <w:t>Faculty of</w:t>
          </w:r>
          <w:r>
            <w:rPr>
              <w:b/>
              <w:bCs/>
              <w:noProof/>
              <w:sz w:val="22"/>
              <w:szCs w:val="28"/>
              <w:lang w:val="en-US"/>
            </w:rPr>
            <w:t xml:space="preserve"> --------------     </w:t>
          </w:r>
        </w:p>
      </w:tc>
    </w:tr>
    <w:tr w:rsidR="001A39E2" w:rsidTr="004941F4">
      <w:trPr>
        <w:trHeight w:val="68"/>
        <w:jc w:val="center"/>
      </w:trPr>
      <w:tc>
        <w:tcPr>
          <w:tcW w:w="3084" w:type="dxa"/>
          <w:vAlign w:val="center"/>
        </w:tcPr>
        <w:p w:rsidR="001A39E2" w:rsidRPr="00FE0134" w:rsidRDefault="001A39E2" w:rsidP="001A39E2">
          <w:pPr>
            <w:pStyle w:val="Header"/>
            <w:rPr>
              <w:rFonts w:asciiTheme="majorBidi" w:hAnsiTheme="majorBidi" w:cstheme="majorBidi"/>
              <w:b/>
              <w:bCs/>
              <w:sz w:val="18"/>
              <w:szCs w:val="18"/>
            </w:rPr>
          </w:pPr>
        </w:p>
      </w:tc>
      <w:tc>
        <w:tcPr>
          <w:tcW w:w="3192" w:type="dxa"/>
          <w:vAlign w:val="center"/>
        </w:tcPr>
        <w:p w:rsidR="001A39E2" w:rsidRPr="007147BB" w:rsidRDefault="001A39E2" w:rsidP="007A1FF6">
          <w:pPr>
            <w:pStyle w:val="Header"/>
            <w:jc w:val="center"/>
          </w:pPr>
        </w:p>
      </w:tc>
      <w:tc>
        <w:tcPr>
          <w:tcW w:w="3624" w:type="dxa"/>
          <w:vAlign w:val="center"/>
        </w:tcPr>
        <w:p w:rsidR="001A39E2" w:rsidRPr="007147BB" w:rsidRDefault="001A39E2" w:rsidP="007A1FF6">
          <w:pPr>
            <w:pStyle w:val="Header"/>
            <w:jc w:val="right"/>
          </w:pPr>
        </w:p>
      </w:tc>
    </w:tr>
  </w:tbl>
  <w:p w:rsidR="009316C4" w:rsidRPr="001A39E2" w:rsidRDefault="009316C4" w:rsidP="00E1761B">
    <w:pPr>
      <w:pStyle w:val="Header"/>
      <w:rPr>
        <w:sz w:val="8"/>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A29E8"/>
    <w:multiLevelType w:val="hybridMultilevel"/>
    <w:tmpl w:val="21AC1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77084"/>
    <w:multiLevelType w:val="hybridMultilevel"/>
    <w:tmpl w:val="8FAEB3F0"/>
    <w:lvl w:ilvl="0" w:tplc="5DA28462">
      <w:start w:val="1"/>
      <w:numFmt w:val="bullet"/>
      <w:pStyle w:val="ps1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750A5"/>
    <w:multiLevelType w:val="hybridMultilevel"/>
    <w:tmpl w:val="062E891A"/>
    <w:lvl w:ilvl="0" w:tplc="2D126B26">
      <w:start w:val="1"/>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D90A9B"/>
    <w:multiLevelType w:val="multilevel"/>
    <w:tmpl w:val="21BC943E"/>
    <w:lvl w:ilvl="0">
      <w:start w:val="1"/>
      <w:numFmt w:val="lowerLetter"/>
      <w:lvlText w:val="%1."/>
      <w:lvlJc w:val="left"/>
      <w:pPr>
        <w:ind w:left="65"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0D3268FE"/>
    <w:multiLevelType w:val="hybridMultilevel"/>
    <w:tmpl w:val="4338321A"/>
    <w:lvl w:ilvl="0" w:tplc="6CBE1446">
      <w:start w:val="1"/>
      <w:numFmt w:val="decimal"/>
      <w:lvlText w:val="%1."/>
      <w:lvlJc w:val="left"/>
      <w:pPr>
        <w:ind w:left="720"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9540EA"/>
    <w:multiLevelType w:val="hybridMultilevel"/>
    <w:tmpl w:val="0872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E65E3"/>
    <w:multiLevelType w:val="hybridMultilevel"/>
    <w:tmpl w:val="0180D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D7854"/>
    <w:multiLevelType w:val="hybridMultilevel"/>
    <w:tmpl w:val="67D24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3C3B45"/>
    <w:multiLevelType w:val="hybridMultilevel"/>
    <w:tmpl w:val="2C484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6944A4"/>
    <w:multiLevelType w:val="hybridMultilevel"/>
    <w:tmpl w:val="B2D63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97005D"/>
    <w:multiLevelType w:val="hybridMultilevel"/>
    <w:tmpl w:val="479C9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F57EBB"/>
    <w:multiLevelType w:val="hybridMultilevel"/>
    <w:tmpl w:val="6B087B80"/>
    <w:lvl w:ilvl="0" w:tplc="60924B3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2338C7"/>
    <w:multiLevelType w:val="hybridMultilevel"/>
    <w:tmpl w:val="B2D635F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187889"/>
    <w:multiLevelType w:val="hybridMultilevel"/>
    <w:tmpl w:val="C0729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1E23A7"/>
    <w:multiLevelType w:val="hybridMultilevel"/>
    <w:tmpl w:val="4A308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3D7F66"/>
    <w:multiLevelType w:val="hybridMultilevel"/>
    <w:tmpl w:val="C90EA972"/>
    <w:lvl w:ilvl="0" w:tplc="F56248A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82509A"/>
    <w:multiLevelType w:val="multilevel"/>
    <w:tmpl w:val="F52C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6D0135"/>
    <w:multiLevelType w:val="hybridMultilevel"/>
    <w:tmpl w:val="E7FC3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DC7ECB"/>
    <w:multiLevelType w:val="hybridMultilevel"/>
    <w:tmpl w:val="0C16203C"/>
    <w:lvl w:ilvl="0" w:tplc="87D2EB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FF4731"/>
    <w:multiLevelType w:val="hybridMultilevel"/>
    <w:tmpl w:val="AFE0B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3F52A3"/>
    <w:multiLevelType w:val="hybridMultilevel"/>
    <w:tmpl w:val="F26A9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9B235B"/>
    <w:multiLevelType w:val="hybridMultilevel"/>
    <w:tmpl w:val="2BF0E2B2"/>
    <w:lvl w:ilvl="0" w:tplc="78E0A5C6">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BB7E66"/>
    <w:multiLevelType w:val="hybridMultilevel"/>
    <w:tmpl w:val="DA6C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D23686"/>
    <w:multiLevelType w:val="hybridMultilevel"/>
    <w:tmpl w:val="92A8DBF2"/>
    <w:lvl w:ilvl="0" w:tplc="28AEFD28">
      <w:start w:val="1"/>
      <w:numFmt w:val="decimal"/>
      <w:lvlText w:val="%1."/>
      <w:lvlJc w:val="left"/>
      <w:pPr>
        <w:ind w:left="720" w:hanging="360"/>
      </w:pPr>
      <w:rPr>
        <w:rFonts w:ascii="Cambria" w:hAnsi="Cambria"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A5792A"/>
    <w:multiLevelType w:val="hybridMultilevel"/>
    <w:tmpl w:val="6FACB5F6"/>
    <w:lvl w:ilvl="0" w:tplc="0B40144C">
      <w:start w:val="1"/>
      <w:numFmt w:val="decimal"/>
      <w:pStyle w:val="ps1numbered"/>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24"/>
  </w:num>
  <w:num w:numId="2">
    <w:abstractNumId w:val="1"/>
  </w:num>
  <w:num w:numId="3">
    <w:abstractNumId w:val="2"/>
  </w:num>
  <w:num w:numId="4">
    <w:abstractNumId w:val="7"/>
  </w:num>
  <w:num w:numId="5">
    <w:abstractNumId w:val="14"/>
  </w:num>
  <w:num w:numId="6">
    <w:abstractNumId w:val="9"/>
  </w:num>
  <w:num w:numId="7">
    <w:abstractNumId w:val="23"/>
  </w:num>
  <w:num w:numId="8">
    <w:abstractNumId w:val="6"/>
  </w:num>
  <w:num w:numId="9">
    <w:abstractNumId w:val="10"/>
  </w:num>
  <w:num w:numId="10">
    <w:abstractNumId w:val="4"/>
  </w:num>
  <w:num w:numId="11">
    <w:abstractNumId w:val="0"/>
  </w:num>
  <w:num w:numId="12">
    <w:abstractNumId w:val="24"/>
  </w:num>
  <w:num w:numId="13">
    <w:abstractNumId w:val="13"/>
  </w:num>
  <w:num w:numId="14">
    <w:abstractNumId w:val="12"/>
  </w:num>
  <w:num w:numId="15">
    <w:abstractNumId w:val="17"/>
  </w:num>
  <w:num w:numId="16">
    <w:abstractNumId w:val="18"/>
  </w:num>
  <w:num w:numId="17">
    <w:abstractNumId w:val="11"/>
  </w:num>
  <w:num w:numId="18">
    <w:abstractNumId w:val="22"/>
  </w:num>
  <w:num w:numId="19">
    <w:abstractNumId w:val="5"/>
  </w:num>
  <w:num w:numId="20">
    <w:abstractNumId w:val="8"/>
  </w:num>
  <w:num w:numId="21">
    <w:abstractNumId w:val="15"/>
  </w:num>
  <w:num w:numId="22">
    <w:abstractNumId w:val="21"/>
  </w:num>
  <w:num w:numId="23">
    <w:abstractNumId w:val="20"/>
  </w:num>
  <w:num w:numId="24">
    <w:abstractNumId w:val="19"/>
  </w:num>
  <w:num w:numId="25">
    <w:abstractNumId w:val="16"/>
  </w:num>
  <w:num w:numId="2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6DA"/>
    <w:rsid w:val="00002735"/>
    <w:rsid w:val="00002C27"/>
    <w:rsid w:val="00003D98"/>
    <w:rsid w:val="00004C72"/>
    <w:rsid w:val="00005088"/>
    <w:rsid w:val="000165F1"/>
    <w:rsid w:val="00016899"/>
    <w:rsid w:val="0002388B"/>
    <w:rsid w:val="00024732"/>
    <w:rsid w:val="00035167"/>
    <w:rsid w:val="0004215D"/>
    <w:rsid w:val="00047D5D"/>
    <w:rsid w:val="000700F3"/>
    <w:rsid w:val="00070255"/>
    <w:rsid w:val="00084955"/>
    <w:rsid w:val="000A62F6"/>
    <w:rsid w:val="000C17DB"/>
    <w:rsid w:val="000C47AB"/>
    <w:rsid w:val="000E10C1"/>
    <w:rsid w:val="000F3831"/>
    <w:rsid w:val="000F6AE2"/>
    <w:rsid w:val="00100132"/>
    <w:rsid w:val="001128D9"/>
    <w:rsid w:val="001143B0"/>
    <w:rsid w:val="001144F8"/>
    <w:rsid w:val="00121183"/>
    <w:rsid w:val="0012294E"/>
    <w:rsid w:val="00150244"/>
    <w:rsid w:val="00150C7F"/>
    <w:rsid w:val="001711B8"/>
    <w:rsid w:val="00172634"/>
    <w:rsid w:val="001731B3"/>
    <w:rsid w:val="00177B53"/>
    <w:rsid w:val="00177FDB"/>
    <w:rsid w:val="001876F5"/>
    <w:rsid w:val="00192405"/>
    <w:rsid w:val="001A39E2"/>
    <w:rsid w:val="001B0E21"/>
    <w:rsid w:val="001C5385"/>
    <w:rsid w:val="001D1E9F"/>
    <w:rsid w:val="001D5714"/>
    <w:rsid w:val="001E1F32"/>
    <w:rsid w:val="001F2545"/>
    <w:rsid w:val="001F26BA"/>
    <w:rsid w:val="001F31EA"/>
    <w:rsid w:val="001F3CB5"/>
    <w:rsid w:val="00201381"/>
    <w:rsid w:val="002026E9"/>
    <w:rsid w:val="002226E7"/>
    <w:rsid w:val="002313CC"/>
    <w:rsid w:val="002346F7"/>
    <w:rsid w:val="002445EA"/>
    <w:rsid w:val="00266E80"/>
    <w:rsid w:val="00291693"/>
    <w:rsid w:val="002A092A"/>
    <w:rsid w:val="002A754A"/>
    <w:rsid w:val="002D1E63"/>
    <w:rsid w:val="002D698F"/>
    <w:rsid w:val="002E659B"/>
    <w:rsid w:val="00300918"/>
    <w:rsid w:val="0030145C"/>
    <w:rsid w:val="00307D57"/>
    <w:rsid w:val="00310A24"/>
    <w:rsid w:val="00314838"/>
    <w:rsid w:val="00320BFA"/>
    <w:rsid w:val="003259AF"/>
    <w:rsid w:val="00334B3E"/>
    <w:rsid w:val="0033559A"/>
    <w:rsid w:val="003411E7"/>
    <w:rsid w:val="003540DC"/>
    <w:rsid w:val="00373FBD"/>
    <w:rsid w:val="003745C2"/>
    <w:rsid w:val="003843EA"/>
    <w:rsid w:val="003A28C4"/>
    <w:rsid w:val="003A7A5F"/>
    <w:rsid w:val="003B64AF"/>
    <w:rsid w:val="003D172F"/>
    <w:rsid w:val="003E08E7"/>
    <w:rsid w:val="003E1014"/>
    <w:rsid w:val="003E64FB"/>
    <w:rsid w:val="003F3EDD"/>
    <w:rsid w:val="0040165E"/>
    <w:rsid w:val="004040F4"/>
    <w:rsid w:val="004202C0"/>
    <w:rsid w:val="0042205B"/>
    <w:rsid w:val="00426A22"/>
    <w:rsid w:val="00426C84"/>
    <w:rsid w:val="00431D8B"/>
    <w:rsid w:val="00437ECB"/>
    <w:rsid w:val="004434B1"/>
    <w:rsid w:val="0044748C"/>
    <w:rsid w:val="0045110D"/>
    <w:rsid w:val="00453BFA"/>
    <w:rsid w:val="00473D5B"/>
    <w:rsid w:val="004941F4"/>
    <w:rsid w:val="004A2839"/>
    <w:rsid w:val="004A4A90"/>
    <w:rsid w:val="004A707E"/>
    <w:rsid w:val="004B0563"/>
    <w:rsid w:val="004B08D7"/>
    <w:rsid w:val="004C39CD"/>
    <w:rsid w:val="004D2BE3"/>
    <w:rsid w:val="004F17F3"/>
    <w:rsid w:val="004F493F"/>
    <w:rsid w:val="005303D7"/>
    <w:rsid w:val="005472E9"/>
    <w:rsid w:val="00556B3F"/>
    <w:rsid w:val="005660EC"/>
    <w:rsid w:val="00572F9A"/>
    <w:rsid w:val="00583F44"/>
    <w:rsid w:val="00592640"/>
    <w:rsid w:val="00597EAF"/>
    <w:rsid w:val="005A44CA"/>
    <w:rsid w:val="005B05A9"/>
    <w:rsid w:val="005B1749"/>
    <w:rsid w:val="005B3B00"/>
    <w:rsid w:val="005B5414"/>
    <w:rsid w:val="005C3CE3"/>
    <w:rsid w:val="005E3811"/>
    <w:rsid w:val="00601FBD"/>
    <w:rsid w:val="006050B8"/>
    <w:rsid w:val="00612738"/>
    <w:rsid w:val="00616DF2"/>
    <w:rsid w:val="00620096"/>
    <w:rsid w:val="006259D2"/>
    <w:rsid w:val="00627DDC"/>
    <w:rsid w:val="006457F7"/>
    <w:rsid w:val="0064628C"/>
    <w:rsid w:val="006463FF"/>
    <w:rsid w:val="00650FA6"/>
    <w:rsid w:val="00666F28"/>
    <w:rsid w:val="00671D3D"/>
    <w:rsid w:val="006742A9"/>
    <w:rsid w:val="0067568D"/>
    <w:rsid w:val="00676685"/>
    <w:rsid w:val="00683A68"/>
    <w:rsid w:val="00693873"/>
    <w:rsid w:val="006A5EFA"/>
    <w:rsid w:val="006B022D"/>
    <w:rsid w:val="006B3455"/>
    <w:rsid w:val="006B4DA5"/>
    <w:rsid w:val="006C2C6F"/>
    <w:rsid w:val="006F70C6"/>
    <w:rsid w:val="00700C7B"/>
    <w:rsid w:val="007113E3"/>
    <w:rsid w:val="0071196D"/>
    <w:rsid w:val="00715328"/>
    <w:rsid w:val="0072246E"/>
    <w:rsid w:val="007425BD"/>
    <w:rsid w:val="007504DF"/>
    <w:rsid w:val="0075066C"/>
    <w:rsid w:val="00753DE0"/>
    <w:rsid w:val="0075627D"/>
    <w:rsid w:val="00761E80"/>
    <w:rsid w:val="007643B7"/>
    <w:rsid w:val="007652F9"/>
    <w:rsid w:val="00775228"/>
    <w:rsid w:val="007A2BC7"/>
    <w:rsid w:val="007B1D05"/>
    <w:rsid w:val="007B266D"/>
    <w:rsid w:val="007B31BF"/>
    <w:rsid w:val="007D32E3"/>
    <w:rsid w:val="007D5C4F"/>
    <w:rsid w:val="007D6082"/>
    <w:rsid w:val="007D744E"/>
    <w:rsid w:val="007D76F3"/>
    <w:rsid w:val="007E0741"/>
    <w:rsid w:val="007E4658"/>
    <w:rsid w:val="007F47B0"/>
    <w:rsid w:val="007F629D"/>
    <w:rsid w:val="007F72A0"/>
    <w:rsid w:val="00800C80"/>
    <w:rsid w:val="008016F7"/>
    <w:rsid w:val="00804135"/>
    <w:rsid w:val="00817346"/>
    <w:rsid w:val="00824627"/>
    <w:rsid w:val="00832EDA"/>
    <w:rsid w:val="00837576"/>
    <w:rsid w:val="00840524"/>
    <w:rsid w:val="00852826"/>
    <w:rsid w:val="00867DED"/>
    <w:rsid w:val="00877AE3"/>
    <w:rsid w:val="008833FE"/>
    <w:rsid w:val="008931AC"/>
    <w:rsid w:val="008A5694"/>
    <w:rsid w:val="008B05EA"/>
    <w:rsid w:val="008B5E97"/>
    <w:rsid w:val="008C2A1E"/>
    <w:rsid w:val="008D502E"/>
    <w:rsid w:val="008F2A28"/>
    <w:rsid w:val="008F32BC"/>
    <w:rsid w:val="008F7791"/>
    <w:rsid w:val="00905EDF"/>
    <w:rsid w:val="00920768"/>
    <w:rsid w:val="009310E1"/>
    <w:rsid w:val="009316C4"/>
    <w:rsid w:val="00934132"/>
    <w:rsid w:val="00955553"/>
    <w:rsid w:val="00956EC6"/>
    <w:rsid w:val="00965D7E"/>
    <w:rsid w:val="009777FC"/>
    <w:rsid w:val="00990C57"/>
    <w:rsid w:val="0099241C"/>
    <w:rsid w:val="00997FE9"/>
    <w:rsid w:val="009A550F"/>
    <w:rsid w:val="009A7C82"/>
    <w:rsid w:val="009B6777"/>
    <w:rsid w:val="009C6D3F"/>
    <w:rsid w:val="009E5872"/>
    <w:rsid w:val="009E6C5C"/>
    <w:rsid w:val="009F02E9"/>
    <w:rsid w:val="009F38DA"/>
    <w:rsid w:val="009F7B84"/>
    <w:rsid w:val="00A01E24"/>
    <w:rsid w:val="00A03973"/>
    <w:rsid w:val="00A1666C"/>
    <w:rsid w:val="00A171EF"/>
    <w:rsid w:val="00A2419F"/>
    <w:rsid w:val="00A41DD0"/>
    <w:rsid w:val="00A42EC1"/>
    <w:rsid w:val="00A43982"/>
    <w:rsid w:val="00A44F3D"/>
    <w:rsid w:val="00A45946"/>
    <w:rsid w:val="00A462FD"/>
    <w:rsid w:val="00A623BB"/>
    <w:rsid w:val="00A62B44"/>
    <w:rsid w:val="00A76B27"/>
    <w:rsid w:val="00A90D1D"/>
    <w:rsid w:val="00AD1543"/>
    <w:rsid w:val="00AD3ECF"/>
    <w:rsid w:val="00AF1F63"/>
    <w:rsid w:val="00AF4303"/>
    <w:rsid w:val="00B016DA"/>
    <w:rsid w:val="00B04B7D"/>
    <w:rsid w:val="00B10A55"/>
    <w:rsid w:val="00B143AC"/>
    <w:rsid w:val="00B20BF7"/>
    <w:rsid w:val="00B32278"/>
    <w:rsid w:val="00B45831"/>
    <w:rsid w:val="00B461DD"/>
    <w:rsid w:val="00B51B69"/>
    <w:rsid w:val="00B53C33"/>
    <w:rsid w:val="00B57157"/>
    <w:rsid w:val="00B702B5"/>
    <w:rsid w:val="00B73973"/>
    <w:rsid w:val="00B818EA"/>
    <w:rsid w:val="00B87030"/>
    <w:rsid w:val="00B91B1A"/>
    <w:rsid w:val="00BA0368"/>
    <w:rsid w:val="00BA34C9"/>
    <w:rsid w:val="00BF0CBC"/>
    <w:rsid w:val="00BF7BC2"/>
    <w:rsid w:val="00C06816"/>
    <w:rsid w:val="00C32ACE"/>
    <w:rsid w:val="00C40086"/>
    <w:rsid w:val="00C67D03"/>
    <w:rsid w:val="00C8024C"/>
    <w:rsid w:val="00C87B41"/>
    <w:rsid w:val="00CA5A23"/>
    <w:rsid w:val="00CC2AEF"/>
    <w:rsid w:val="00CC4F1F"/>
    <w:rsid w:val="00CC5A78"/>
    <w:rsid w:val="00CD0E7E"/>
    <w:rsid w:val="00CD6B52"/>
    <w:rsid w:val="00CF4B5C"/>
    <w:rsid w:val="00D012E8"/>
    <w:rsid w:val="00D04E27"/>
    <w:rsid w:val="00D05C7C"/>
    <w:rsid w:val="00D11748"/>
    <w:rsid w:val="00D15F67"/>
    <w:rsid w:val="00D206A9"/>
    <w:rsid w:val="00D22CDA"/>
    <w:rsid w:val="00D64E98"/>
    <w:rsid w:val="00D6536F"/>
    <w:rsid w:val="00D66E33"/>
    <w:rsid w:val="00D73DA5"/>
    <w:rsid w:val="00D75241"/>
    <w:rsid w:val="00D75D37"/>
    <w:rsid w:val="00D77409"/>
    <w:rsid w:val="00D806F9"/>
    <w:rsid w:val="00D928AB"/>
    <w:rsid w:val="00DA3927"/>
    <w:rsid w:val="00DA6135"/>
    <w:rsid w:val="00DB2064"/>
    <w:rsid w:val="00DB6081"/>
    <w:rsid w:val="00DD25CD"/>
    <w:rsid w:val="00DD2F3B"/>
    <w:rsid w:val="00DF1E20"/>
    <w:rsid w:val="00E03049"/>
    <w:rsid w:val="00E15C93"/>
    <w:rsid w:val="00E1761B"/>
    <w:rsid w:val="00E27632"/>
    <w:rsid w:val="00E37080"/>
    <w:rsid w:val="00E40BA7"/>
    <w:rsid w:val="00E546E1"/>
    <w:rsid w:val="00E55E19"/>
    <w:rsid w:val="00E60635"/>
    <w:rsid w:val="00E73622"/>
    <w:rsid w:val="00E77EE6"/>
    <w:rsid w:val="00E92F3E"/>
    <w:rsid w:val="00EA1DCB"/>
    <w:rsid w:val="00EA4756"/>
    <w:rsid w:val="00EC0C0B"/>
    <w:rsid w:val="00EC2745"/>
    <w:rsid w:val="00EC2E93"/>
    <w:rsid w:val="00EC794D"/>
    <w:rsid w:val="00ED2558"/>
    <w:rsid w:val="00ED41FD"/>
    <w:rsid w:val="00EE0CDE"/>
    <w:rsid w:val="00EE6BEC"/>
    <w:rsid w:val="00F06879"/>
    <w:rsid w:val="00F07062"/>
    <w:rsid w:val="00F159FF"/>
    <w:rsid w:val="00F248B9"/>
    <w:rsid w:val="00F24D05"/>
    <w:rsid w:val="00F318D9"/>
    <w:rsid w:val="00F438C1"/>
    <w:rsid w:val="00F50625"/>
    <w:rsid w:val="00F51120"/>
    <w:rsid w:val="00F514AB"/>
    <w:rsid w:val="00F57F5A"/>
    <w:rsid w:val="00F65973"/>
    <w:rsid w:val="00FA6305"/>
    <w:rsid w:val="00FC5969"/>
    <w:rsid w:val="00FE439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DEA9835-2BE2-45C5-B8E4-71AC6915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A03"/>
    <w:rPr>
      <w:rFonts w:ascii="Arial" w:hAnsi="Arial"/>
      <w:szCs w:val="24"/>
      <w:lang w:val="en-GB"/>
    </w:rPr>
  </w:style>
  <w:style w:type="paragraph" w:styleId="Heading1">
    <w:name w:val="heading 1"/>
    <w:basedOn w:val="Normal"/>
    <w:next w:val="Normal"/>
    <w:qFormat/>
    <w:rsid w:val="009777FC"/>
    <w:pPr>
      <w:keepNext/>
      <w:outlineLvl w:val="0"/>
    </w:pPr>
    <w:rPr>
      <w:sz w:val="32"/>
    </w:rPr>
  </w:style>
  <w:style w:type="paragraph" w:styleId="Heading2">
    <w:name w:val="heading 2"/>
    <w:basedOn w:val="Normal"/>
    <w:next w:val="Normal"/>
    <w:qFormat/>
    <w:rsid w:val="009777FC"/>
    <w:pPr>
      <w:keepNext/>
      <w:outlineLvl w:val="1"/>
    </w:pPr>
    <w:rPr>
      <w:sz w:val="24"/>
    </w:rPr>
  </w:style>
  <w:style w:type="paragraph" w:styleId="Heading3">
    <w:name w:val="heading 3"/>
    <w:basedOn w:val="Normal"/>
    <w:next w:val="Normal"/>
    <w:qFormat/>
    <w:rsid w:val="009777FC"/>
    <w:pPr>
      <w:keepNext/>
      <w:outlineLvl w:val="2"/>
    </w:pPr>
    <w:rPr>
      <w:sz w:val="22"/>
      <w:u w:val="single"/>
    </w:rPr>
  </w:style>
  <w:style w:type="paragraph" w:styleId="Heading4">
    <w:name w:val="heading 4"/>
    <w:basedOn w:val="Normal"/>
    <w:next w:val="Normal"/>
    <w:qFormat/>
    <w:rsid w:val="009777FC"/>
    <w:pPr>
      <w:keepNext/>
      <w:outlineLvl w:val="3"/>
    </w:pPr>
    <w:rPr>
      <w:b/>
      <w:sz w:val="24"/>
    </w:rPr>
  </w:style>
  <w:style w:type="paragraph" w:styleId="Heading5">
    <w:name w:val="heading 5"/>
    <w:basedOn w:val="Normal"/>
    <w:next w:val="Normal"/>
    <w:qFormat/>
    <w:rsid w:val="009777FC"/>
    <w:pPr>
      <w:keepNext/>
      <w:outlineLvl w:val="4"/>
    </w:pPr>
    <w:rPr>
      <w:b/>
    </w:rPr>
  </w:style>
  <w:style w:type="paragraph" w:styleId="Heading6">
    <w:name w:val="heading 6"/>
    <w:basedOn w:val="Normal"/>
    <w:next w:val="Normal"/>
    <w:qFormat/>
    <w:rsid w:val="009777FC"/>
    <w:pPr>
      <w:keepNext/>
      <w:outlineLvl w:val="5"/>
    </w:pPr>
    <w:rPr>
      <w:i/>
      <w:sz w:val="24"/>
    </w:rPr>
  </w:style>
  <w:style w:type="paragraph" w:styleId="Heading7">
    <w:name w:val="heading 7"/>
    <w:basedOn w:val="Normal"/>
    <w:next w:val="Normal"/>
    <w:qFormat/>
    <w:rsid w:val="009777FC"/>
    <w:pPr>
      <w:keepNext/>
      <w:outlineLvl w:val="6"/>
    </w:pPr>
    <w:rPr>
      <w:sz w:val="24"/>
      <w:u w:val="single"/>
    </w:rPr>
  </w:style>
  <w:style w:type="paragraph" w:styleId="Heading8">
    <w:name w:val="heading 8"/>
    <w:basedOn w:val="Normal"/>
    <w:next w:val="Normal"/>
    <w:qFormat/>
    <w:rsid w:val="009777FC"/>
    <w:pPr>
      <w:keepNext/>
      <w:outlineLvl w:val="7"/>
    </w:pPr>
    <w:rPr>
      <w:i/>
      <w:sz w:val="22"/>
    </w:rPr>
  </w:style>
  <w:style w:type="paragraph" w:styleId="Heading9">
    <w:name w:val="heading 9"/>
    <w:basedOn w:val="Normal"/>
    <w:next w:val="Normal"/>
    <w:qFormat/>
    <w:rsid w:val="009777FC"/>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7"/>
    <w:basedOn w:val="Normal"/>
    <w:link w:val="HeaderChar"/>
    <w:uiPriority w:val="99"/>
    <w:rsid w:val="009777FC"/>
    <w:pPr>
      <w:tabs>
        <w:tab w:val="center" w:pos="4153"/>
        <w:tab w:val="right" w:pos="8306"/>
      </w:tabs>
    </w:pPr>
  </w:style>
  <w:style w:type="paragraph" w:styleId="Footer">
    <w:name w:val="footer"/>
    <w:basedOn w:val="Normal"/>
    <w:link w:val="FooterChar"/>
    <w:uiPriority w:val="99"/>
    <w:rsid w:val="009777FC"/>
    <w:pPr>
      <w:tabs>
        <w:tab w:val="center" w:pos="4153"/>
        <w:tab w:val="right" w:pos="8306"/>
      </w:tabs>
    </w:pPr>
  </w:style>
  <w:style w:type="paragraph" w:styleId="BodyText2">
    <w:name w:val="Body Text 2"/>
    <w:basedOn w:val="Normal"/>
    <w:rsid w:val="009777FC"/>
    <w:rPr>
      <w:sz w:val="24"/>
    </w:rPr>
  </w:style>
  <w:style w:type="paragraph" w:styleId="BodyText3">
    <w:name w:val="Body Text 3"/>
    <w:basedOn w:val="Normal"/>
    <w:rsid w:val="009777FC"/>
    <w:rPr>
      <w:i/>
      <w:sz w:val="24"/>
    </w:rPr>
  </w:style>
  <w:style w:type="paragraph" w:styleId="List">
    <w:name w:val="List"/>
    <w:basedOn w:val="Normal"/>
    <w:rsid w:val="009777FC"/>
    <w:pPr>
      <w:ind w:left="283" w:hanging="283"/>
    </w:pPr>
  </w:style>
  <w:style w:type="paragraph" w:styleId="Caption">
    <w:name w:val="caption"/>
    <w:basedOn w:val="Normal"/>
    <w:next w:val="Normal"/>
    <w:qFormat/>
    <w:rsid w:val="009777FC"/>
    <w:pPr>
      <w:spacing w:before="120" w:after="120"/>
    </w:pPr>
    <w:rPr>
      <w:b/>
    </w:rPr>
  </w:style>
  <w:style w:type="paragraph" w:styleId="BodyText">
    <w:name w:val="Body Text"/>
    <w:basedOn w:val="Normal"/>
    <w:link w:val="BodyTextChar"/>
    <w:rsid w:val="009777FC"/>
    <w:pPr>
      <w:jc w:val="both"/>
    </w:pPr>
    <w:rPr>
      <w:sz w:val="24"/>
    </w:rPr>
  </w:style>
  <w:style w:type="paragraph" w:styleId="BodyTextIndent">
    <w:name w:val="Body Text Indent"/>
    <w:basedOn w:val="Normal"/>
    <w:rsid w:val="009777FC"/>
    <w:pPr>
      <w:spacing w:before="240"/>
      <w:ind w:left="360"/>
      <w:jc w:val="both"/>
    </w:pPr>
  </w:style>
  <w:style w:type="paragraph" w:customStyle="1" w:styleId="BodyText21">
    <w:name w:val="Body Text 21"/>
    <w:basedOn w:val="Normal"/>
    <w:rsid w:val="009777FC"/>
    <w:pPr>
      <w:widowControl w:val="0"/>
      <w:overflowPunct w:val="0"/>
      <w:autoSpaceDE w:val="0"/>
      <w:autoSpaceDN w:val="0"/>
      <w:adjustRightInd w:val="0"/>
      <w:spacing w:line="480" w:lineRule="auto"/>
      <w:ind w:left="720" w:hanging="720"/>
      <w:jc w:val="both"/>
      <w:textAlignment w:val="baseline"/>
    </w:pPr>
    <w:rPr>
      <w:sz w:val="24"/>
    </w:rPr>
  </w:style>
  <w:style w:type="paragraph" w:customStyle="1" w:styleId="degreetitle">
    <w:name w:val="degree title"/>
    <w:basedOn w:val="Normal"/>
    <w:rsid w:val="009777FC"/>
    <w:pPr>
      <w:keepNext/>
      <w:spacing w:before="240" w:after="120"/>
    </w:pPr>
    <w:rPr>
      <w:b/>
      <w:sz w:val="22"/>
    </w:rPr>
  </w:style>
  <w:style w:type="paragraph" w:customStyle="1" w:styleId="leveljust">
    <w:name w:val="leveljust"/>
    <w:basedOn w:val="level"/>
    <w:rsid w:val="009777FC"/>
    <w:pPr>
      <w:jc w:val="both"/>
    </w:pPr>
  </w:style>
  <w:style w:type="paragraph" w:customStyle="1" w:styleId="level">
    <w:name w:val="level"/>
    <w:basedOn w:val="Normal"/>
    <w:rsid w:val="009777FC"/>
    <w:pPr>
      <w:keepNext/>
      <w:tabs>
        <w:tab w:val="left" w:pos="360"/>
      </w:tabs>
      <w:spacing w:before="120" w:after="120"/>
    </w:pPr>
    <w:rPr>
      <w:b/>
      <w:sz w:val="18"/>
    </w:rPr>
  </w:style>
  <w:style w:type="paragraph" w:customStyle="1" w:styleId="Normal-spaceabove">
    <w:name w:val="Normal - space above"/>
    <w:rsid w:val="009777FC"/>
    <w:pPr>
      <w:keepLines/>
      <w:spacing w:before="60"/>
      <w:jc w:val="both"/>
    </w:pPr>
    <w:rPr>
      <w:sz w:val="16"/>
      <w:lang w:val="en-GB"/>
    </w:rPr>
  </w:style>
  <w:style w:type="character" w:styleId="FootnoteReference">
    <w:name w:val="footnote reference"/>
    <w:semiHidden/>
    <w:rsid w:val="009777FC"/>
    <w:rPr>
      <w:vertAlign w:val="superscript"/>
    </w:rPr>
  </w:style>
  <w:style w:type="character" w:styleId="Hyperlink">
    <w:name w:val="Hyperlink"/>
    <w:rsid w:val="009777FC"/>
    <w:rPr>
      <w:rFonts w:ascii="Arial" w:hAnsi="Arial" w:cs="Arial" w:hint="default"/>
      <w:color w:val="0000FF"/>
      <w:u w:val="single"/>
    </w:rPr>
  </w:style>
  <w:style w:type="paragraph" w:styleId="NormalWeb">
    <w:name w:val="Normal (Web)"/>
    <w:basedOn w:val="Normal"/>
    <w:rsid w:val="009777FC"/>
    <w:pPr>
      <w:spacing w:before="100" w:beforeAutospacing="1" w:after="100" w:afterAutospacing="1"/>
    </w:pPr>
    <w:rPr>
      <w:rFonts w:cs="Arial"/>
      <w:color w:val="000000"/>
      <w:sz w:val="24"/>
    </w:rPr>
  </w:style>
  <w:style w:type="character" w:styleId="FollowedHyperlink">
    <w:name w:val="FollowedHyperlink"/>
    <w:rsid w:val="009777FC"/>
    <w:rPr>
      <w:color w:val="800080"/>
      <w:u w:val="single"/>
    </w:rPr>
  </w:style>
  <w:style w:type="character" w:styleId="PageNumber">
    <w:name w:val="page number"/>
    <w:basedOn w:val="DefaultParagraphFont"/>
    <w:rsid w:val="009777FC"/>
  </w:style>
  <w:style w:type="paragraph" w:styleId="BalloonText">
    <w:name w:val="Balloon Text"/>
    <w:basedOn w:val="Normal"/>
    <w:semiHidden/>
    <w:rsid w:val="009777FC"/>
    <w:rPr>
      <w:rFonts w:ascii="Tahoma" w:hAnsi="Tahoma" w:cs="Tahoma"/>
      <w:sz w:val="16"/>
      <w:szCs w:val="16"/>
    </w:rPr>
  </w:style>
  <w:style w:type="paragraph" w:customStyle="1" w:styleId="ps2">
    <w:name w:val="ps2"/>
    <w:basedOn w:val="Normal"/>
    <w:rsid w:val="00756A03"/>
    <w:pPr>
      <w:keepNext/>
      <w:tabs>
        <w:tab w:val="left" w:pos="576"/>
        <w:tab w:val="left" w:pos="1152"/>
        <w:tab w:val="left" w:pos="1728"/>
        <w:tab w:val="left" w:pos="2304"/>
      </w:tabs>
      <w:spacing w:before="60" w:after="60" w:line="220" w:lineRule="atLeast"/>
    </w:pPr>
    <w:rPr>
      <w:rFonts w:cs="Arial"/>
      <w:b/>
      <w:bCs/>
    </w:rPr>
  </w:style>
  <w:style w:type="paragraph" w:customStyle="1" w:styleId="Style1">
    <w:name w:val="Style1"/>
    <w:basedOn w:val="Normal"/>
    <w:rsid w:val="00756A03"/>
    <w:pPr>
      <w:spacing w:before="60" w:after="60"/>
    </w:pPr>
    <w:rPr>
      <w:szCs w:val="20"/>
    </w:rPr>
  </w:style>
  <w:style w:type="paragraph" w:customStyle="1" w:styleId="ps1Char">
    <w:name w:val="ps1 Char"/>
    <w:basedOn w:val="Normal"/>
    <w:link w:val="ps1CharChar"/>
    <w:autoRedefine/>
    <w:rsid w:val="008A5694"/>
    <w:pPr>
      <w:tabs>
        <w:tab w:val="left" w:pos="1440"/>
      </w:tabs>
      <w:spacing w:line="276" w:lineRule="auto"/>
      <w:jc w:val="both"/>
    </w:pPr>
    <w:rPr>
      <w:rFonts w:ascii="Times New Roman" w:hAnsi="Times New Roman"/>
      <w:sz w:val="22"/>
      <w:szCs w:val="22"/>
      <w:lang w:val="en-US"/>
    </w:rPr>
  </w:style>
  <w:style w:type="paragraph" w:customStyle="1" w:styleId="ps1numbered">
    <w:name w:val="ps1 numbered"/>
    <w:basedOn w:val="ps1Char"/>
    <w:rsid w:val="00756A03"/>
    <w:pPr>
      <w:numPr>
        <w:numId w:val="1"/>
      </w:numPr>
    </w:pPr>
  </w:style>
  <w:style w:type="character" w:customStyle="1" w:styleId="ps1CharChar">
    <w:name w:val="ps1 Char Char"/>
    <w:link w:val="ps1Char"/>
    <w:rsid w:val="008A5694"/>
    <w:rPr>
      <w:sz w:val="22"/>
      <w:szCs w:val="22"/>
    </w:rPr>
  </w:style>
  <w:style w:type="paragraph" w:customStyle="1" w:styleId="ps1bullet">
    <w:name w:val="ps1 bullet"/>
    <w:basedOn w:val="Normal"/>
    <w:rsid w:val="009B5F9E"/>
    <w:pPr>
      <w:numPr>
        <w:numId w:val="2"/>
      </w:numPr>
    </w:pPr>
  </w:style>
  <w:style w:type="paragraph" w:customStyle="1" w:styleId="Default">
    <w:name w:val="Default"/>
    <w:rsid w:val="00627DDC"/>
    <w:pPr>
      <w:autoSpaceDE w:val="0"/>
      <w:autoSpaceDN w:val="0"/>
      <w:adjustRightInd w:val="0"/>
    </w:pPr>
    <w:rPr>
      <w:rFonts w:ascii="Arial" w:hAnsi="Arial" w:cs="Arial"/>
      <w:color w:val="000000"/>
      <w:sz w:val="24"/>
      <w:szCs w:val="24"/>
    </w:rPr>
  </w:style>
  <w:style w:type="table" w:styleId="TableGrid">
    <w:name w:val="Table Grid"/>
    <w:basedOn w:val="TableNormal"/>
    <w:rsid w:val="00931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150244"/>
  </w:style>
  <w:style w:type="character" w:customStyle="1" w:styleId="shorttext">
    <w:name w:val="short_text"/>
    <w:rsid w:val="00B20BF7"/>
  </w:style>
  <w:style w:type="character" w:customStyle="1" w:styleId="HeaderChar">
    <w:name w:val="Header Char"/>
    <w:aliases w:val="Heading7 Char"/>
    <w:link w:val="Header"/>
    <w:uiPriority w:val="99"/>
    <w:rsid w:val="00F51120"/>
    <w:rPr>
      <w:rFonts w:ascii="Arial" w:hAnsi="Arial"/>
      <w:szCs w:val="24"/>
      <w:lang w:val="en-GB"/>
    </w:rPr>
  </w:style>
  <w:style w:type="character" w:customStyle="1" w:styleId="FooterChar">
    <w:name w:val="Footer Char"/>
    <w:link w:val="Footer"/>
    <w:uiPriority w:val="99"/>
    <w:rsid w:val="00F51120"/>
    <w:rPr>
      <w:rFonts w:ascii="Arial" w:hAnsi="Arial"/>
      <w:szCs w:val="24"/>
      <w:lang w:val="en-GB"/>
    </w:rPr>
  </w:style>
  <w:style w:type="character" w:customStyle="1" w:styleId="apple-converted-space">
    <w:name w:val="apple-converted-space"/>
    <w:rsid w:val="00F438C1"/>
  </w:style>
  <w:style w:type="character" w:customStyle="1" w:styleId="a-size-extra-large">
    <w:name w:val="a-size-extra-large"/>
    <w:rsid w:val="008931AC"/>
  </w:style>
  <w:style w:type="character" w:customStyle="1" w:styleId="a-size-large">
    <w:name w:val="a-size-large"/>
    <w:rsid w:val="008931AC"/>
  </w:style>
  <w:style w:type="character" w:customStyle="1" w:styleId="author">
    <w:name w:val="author"/>
    <w:rsid w:val="008931AC"/>
  </w:style>
  <w:style w:type="character" w:customStyle="1" w:styleId="a-declarative">
    <w:name w:val="a-declarative"/>
    <w:rsid w:val="008931AC"/>
  </w:style>
  <w:style w:type="character" w:customStyle="1" w:styleId="a-color-secondary">
    <w:name w:val="a-color-secondary"/>
    <w:rsid w:val="008931AC"/>
  </w:style>
  <w:style w:type="character" w:customStyle="1" w:styleId="BodyTextChar">
    <w:name w:val="Body Text Char"/>
    <w:link w:val="BodyText"/>
    <w:rsid w:val="00612738"/>
    <w:rPr>
      <w:rFonts w:ascii="Arial" w:hAnsi="Arial"/>
      <w:sz w:val="24"/>
      <w:szCs w:val="24"/>
      <w:lang w:val="en-GB"/>
    </w:rPr>
  </w:style>
  <w:style w:type="paragraph" w:styleId="ListParagraph">
    <w:name w:val="List Paragraph"/>
    <w:basedOn w:val="Normal"/>
    <w:uiPriority w:val="34"/>
    <w:qFormat/>
    <w:rsid w:val="00AF4303"/>
    <w:pPr>
      <w:ind w:left="720"/>
      <w:contextualSpacing/>
    </w:pPr>
    <w:rPr>
      <w:rFonts w:ascii="Times New Roman" w:hAnsi="Times New Roman"/>
      <w:sz w:val="24"/>
      <w:lang w:val="en-US"/>
    </w:rPr>
  </w:style>
  <w:style w:type="paragraph" w:customStyle="1" w:styleId="Husam1">
    <w:name w:val="Husam_1"/>
    <w:basedOn w:val="Normal"/>
    <w:link w:val="Husam1Char"/>
    <w:qFormat/>
    <w:rsid w:val="009F38DA"/>
    <w:pPr>
      <w:keepNext/>
      <w:spacing w:after="60"/>
    </w:pPr>
    <w:rPr>
      <w:rFonts w:ascii="Times New Roman" w:hAnsi="Times New Roman"/>
      <w:b/>
      <w:bCs/>
      <w:sz w:val="26"/>
      <w:szCs w:val="26"/>
      <w:lang w:eastAsia="zh-CN"/>
    </w:rPr>
  </w:style>
  <w:style w:type="character" w:customStyle="1" w:styleId="Husam1Char">
    <w:name w:val="Husam_1 Char"/>
    <w:link w:val="Husam1"/>
    <w:rsid w:val="009F38DA"/>
    <w:rPr>
      <w:rFonts w:eastAsia="SimSun"/>
      <w:b/>
      <w:bCs/>
      <w:sz w:val="26"/>
      <w:szCs w:val="26"/>
      <w:lang w:eastAsia="zh-CN"/>
    </w:rPr>
  </w:style>
  <w:style w:type="paragraph" w:customStyle="1" w:styleId="Bullets">
    <w:name w:val="Bullets"/>
    <w:basedOn w:val="ListParagraph"/>
    <w:link w:val="BulletsChar"/>
    <w:qFormat/>
    <w:rsid w:val="00473D5B"/>
    <w:pPr>
      <w:numPr>
        <w:numId w:val="22"/>
      </w:numPr>
      <w:pBdr>
        <w:top w:val="single" w:sz="4" w:space="1" w:color="auto"/>
        <w:left w:val="single" w:sz="4" w:space="4" w:color="auto"/>
        <w:bottom w:val="single" w:sz="4" w:space="1" w:color="auto"/>
        <w:right w:val="single" w:sz="4" w:space="4" w:color="auto"/>
      </w:pBdr>
      <w:spacing w:before="60" w:after="60" w:line="264" w:lineRule="auto"/>
    </w:pPr>
    <w:rPr>
      <w:sz w:val="18"/>
      <w:szCs w:val="18"/>
      <w:lang w:eastAsia="zh-CN"/>
    </w:rPr>
  </w:style>
  <w:style w:type="character" w:customStyle="1" w:styleId="BulletsChar">
    <w:name w:val="Bullets Char"/>
    <w:link w:val="Bullets"/>
    <w:rsid w:val="00473D5B"/>
    <w:rPr>
      <w:rFonts w:eastAsia="SimSun"/>
      <w:sz w:val="18"/>
      <w:szCs w:val="18"/>
      <w:lang w:eastAsia="zh-CN"/>
    </w:rPr>
  </w:style>
  <w:style w:type="character" w:customStyle="1" w:styleId="UnresolvedMention">
    <w:name w:val="Unresolved Mention"/>
    <w:basedOn w:val="DefaultParagraphFont"/>
    <w:uiPriority w:val="99"/>
    <w:semiHidden/>
    <w:unhideWhenUsed/>
    <w:rsid w:val="002A0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022647">
      <w:bodyDiv w:val="1"/>
      <w:marLeft w:val="0"/>
      <w:marRight w:val="0"/>
      <w:marTop w:val="0"/>
      <w:marBottom w:val="0"/>
      <w:divBdr>
        <w:top w:val="none" w:sz="0" w:space="0" w:color="auto"/>
        <w:left w:val="none" w:sz="0" w:space="0" w:color="auto"/>
        <w:bottom w:val="none" w:sz="0" w:space="0" w:color="auto"/>
        <w:right w:val="none" w:sz="0" w:space="0" w:color="auto"/>
      </w:divBdr>
      <w:divsChild>
        <w:div w:id="151918482">
          <w:marLeft w:val="547"/>
          <w:marRight w:val="0"/>
          <w:marTop w:val="151"/>
          <w:marBottom w:val="0"/>
          <w:divBdr>
            <w:top w:val="none" w:sz="0" w:space="0" w:color="auto"/>
            <w:left w:val="none" w:sz="0" w:space="0" w:color="auto"/>
            <w:bottom w:val="none" w:sz="0" w:space="0" w:color="auto"/>
            <w:right w:val="none" w:sz="0" w:space="0" w:color="auto"/>
          </w:divBdr>
        </w:div>
        <w:div w:id="1770007005">
          <w:marLeft w:val="547"/>
          <w:marRight w:val="0"/>
          <w:marTop w:val="151"/>
          <w:marBottom w:val="0"/>
          <w:divBdr>
            <w:top w:val="none" w:sz="0" w:space="0" w:color="auto"/>
            <w:left w:val="none" w:sz="0" w:space="0" w:color="auto"/>
            <w:bottom w:val="none" w:sz="0" w:space="0" w:color="auto"/>
            <w:right w:val="none" w:sz="0" w:space="0" w:color="auto"/>
          </w:divBdr>
        </w:div>
      </w:divsChild>
    </w:div>
    <w:div w:id="337343214">
      <w:bodyDiv w:val="1"/>
      <w:marLeft w:val="0"/>
      <w:marRight w:val="0"/>
      <w:marTop w:val="0"/>
      <w:marBottom w:val="0"/>
      <w:divBdr>
        <w:top w:val="none" w:sz="0" w:space="0" w:color="auto"/>
        <w:left w:val="none" w:sz="0" w:space="0" w:color="auto"/>
        <w:bottom w:val="none" w:sz="0" w:space="0" w:color="auto"/>
        <w:right w:val="none" w:sz="0" w:space="0" w:color="auto"/>
      </w:divBdr>
      <w:divsChild>
        <w:div w:id="110128676">
          <w:marLeft w:val="0"/>
          <w:marRight w:val="0"/>
          <w:marTop w:val="0"/>
          <w:marBottom w:val="330"/>
          <w:divBdr>
            <w:top w:val="none" w:sz="0" w:space="0" w:color="auto"/>
            <w:left w:val="none" w:sz="0" w:space="0" w:color="auto"/>
            <w:bottom w:val="none" w:sz="0" w:space="0" w:color="auto"/>
            <w:right w:val="none" w:sz="0" w:space="0" w:color="auto"/>
          </w:divBdr>
        </w:div>
        <w:div w:id="2081128384">
          <w:marLeft w:val="0"/>
          <w:marRight w:val="0"/>
          <w:marTop w:val="0"/>
          <w:marBottom w:val="0"/>
          <w:divBdr>
            <w:top w:val="none" w:sz="0" w:space="0" w:color="auto"/>
            <w:left w:val="none" w:sz="0" w:space="0" w:color="auto"/>
            <w:bottom w:val="none" w:sz="0" w:space="0" w:color="auto"/>
            <w:right w:val="none" w:sz="0" w:space="0" w:color="auto"/>
          </w:divBdr>
        </w:div>
      </w:divsChild>
    </w:div>
    <w:div w:id="490567229">
      <w:bodyDiv w:val="1"/>
      <w:marLeft w:val="0"/>
      <w:marRight w:val="0"/>
      <w:marTop w:val="0"/>
      <w:marBottom w:val="0"/>
      <w:divBdr>
        <w:top w:val="none" w:sz="0" w:space="0" w:color="auto"/>
        <w:left w:val="none" w:sz="0" w:space="0" w:color="auto"/>
        <w:bottom w:val="none" w:sz="0" w:space="0" w:color="auto"/>
        <w:right w:val="none" w:sz="0" w:space="0" w:color="auto"/>
      </w:divBdr>
      <w:divsChild>
        <w:div w:id="1347563434">
          <w:marLeft w:val="0"/>
          <w:marRight w:val="0"/>
          <w:marTop w:val="0"/>
          <w:marBottom w:val="0"/>
          <w:divBdr>
            <w:top w:val="none" w:sz="0" w:space="0" w:color="auto"/>
            <w:left w:val="none" w:sz="0" w:space="0" w:color="auto"/>
            <w:bottom w:val="none" w:sz="0" w:space="0" w:color="auto"/>
            <w:right w:val="none" w:sz="0" w:space="0" w:color="auto"/>
          </w:divBdr>
          <w:divsChild>
            <w:div w:id="752431753">
              <w:marLeft w:val="0"/>
              <w:marRight w:val="0"/>
              <w:marTop w:val="0"/>
              <w:marBottom w:val="0"/>
              <w:divBdr>
                <w:top w:val="none" w:sz="0" w:space="0" w:color="auto"/>
                <w:left w:val="none" w:sz="0" w:space="0" w:color="auto"/>
                <w:bottom w:val="none" w:sz="0" w:space="0" w:color="auto"/>
                <w:right w:val="none" w:sz="0" w:space="0" w:color="auto"/>
              </w:divBdr>
              <w:divsChild>
                <w:div w:id="1033455652">
                  <w:marLeft w:val="0"/>
                  <w:marRight w:val="0"/>
                  <w:marTop w:val="0"/>
                  <w:marBottom w:val="0"/>
                  <w:divBdr>
                    <w:top w:val="none" w:sz="0" w:space="0" w:color="auto"/>
                    <w:left w:val="none" w:sz="0" w:space="0" w:color="auto"/>
                    <w:bottom w:val="none" w:sz="0" w:space="0" w:color="auto"/>
                    <w:right w:val="none" w:sz="0" w:space="0" w:color="auto"/>
                  </w:divBdr>
                  <w:divsChild>
                    <w:div w:id="2007323866">
                      <w:marLeft w:val="0"/>
                      <w:marRight w:val="0"/>
                      <w:marTop w:val="0"/>
                      <w:marBottom w:val="0"/>
                      <w:divBdr>
                        <w:top w:val="none" w:sz="0" w:space="0" w:color="auto"/>
                        <w:left w:val="none" w:sz="0" w:space="0" w:color="auto"/>
                        <w:bottom w:val="none" w:sz="0" w:space="0" w:color="auto"/>
                        <w:right w:val="none" w:sz="0" w:space="0" w:color="auto"/>
                      </w:divBdr>
                      <w:divsChild>
                        <w:div w:id="247421881">
                          <w:marLeft w:val="0"/>
                          <w:marRight w:val="0"/>
                          <w:marTop w:val="0"/>
                          <w:marBottom w:val="0"/>
                          <w:divBdr>
                            <w:top w:val="none" w:sz="0" w:space="0" w:color="auto"/>
                            <w:left w:val="none" w:sz="0" w:space="0" w:color="auto"/>
                            <w:bottom w:val="none" w:sz="0" w:space="0" w:color="auto"/>
                            <w:right w:val="none" w:sz="0" w:space="0" w:color="auto"/>
                          </w:divBdr>
                          <w:divsChild>
                            <w:div w:id="7182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470585">
      <w:bodyDiv w:val="1"/>
      <w:marLeft w:val="0"/>
      <w:marRight w:val="0"/>
      <w:marTop w:val="0"/>
      <w:marBottom w:val="0"/>
      <w:divBdr>
        <w:top w:val="none" w:sz="0" w:space="0" w:color="auto"/>
        <w:left w:val="none" w:sz="0" w:space="0" w:color="auto"/>
        <w:bottom w:val="none" w:sz="0" w:space="0" w:color="auto"/>
        <w:right w:val="none" w:sz="0" w:space="0" w:color="auto"/>
      </w:divBdr>
    </w:div>
    <w:div w:id="746267306">
      <w:bodyDiv w:val="1"/>
      <w:marLeft w:val="0"/>
      <w:marRight w:val="0"/>
      <w:marTop w:val="0"/>
      <w:marBottom w:val="0"/>
      <w:divBdr>
        <w:top w:val="none" w:sz="0" w:space="0" w:color="auto"/>
        <w:left w:val="none" w:sz="0" w:space="0" w:color="auto"/>
        <w:bottom w:val="none" w:sz="0" w:space="0" w:color="auto"/>
        <w:right w:val="none" w:sz="0" w:space="0" w:color="auto"/>
      </w:divBdr>
      <w:divsChild>
        <w:div w:id="207573709">
          <w:marLeft w:val="547"/>
          <w:marRight w:val="0"/>
          <w:marTop w:val="151"/>
          <w:marBottom w:val="0"/>
          <w:divBdr>
            <w:top w:val="none" w:sz="0" w:space="0" w:color="auto"/>
            <w:left w:val="none" w:sz="0" w:space="0" w:color="auto"/>
            <w:bottom w:val="none" w:sz="0" w:space="0" w:color="auto"/>
            <w:right w:val="none" w:sz="0" w:space="0" w:color="auto"/>
          </w:divBdr>
        </w:div>
        <w:div w:id="611059023">
          <w:marLeft w:val="547"/>
          <w:marRight w:val="0"/>
          <w:marTop w:val="151"/>
          <w:marBottom w:val="0"/>
          <w:divBdr>
            <w:top w:val="none" w:sz="0" w:space="0" w:color="auto"/>
            <w:left w:val="none" w:sz="0" w:space="0" w:color="auto"/>
            <w:bottom w:val="none" w:sz="0" w:space="0" w:color="auto"/>
            <w:right w:val="none" w:sz="0" w:space="0" w:color="auto"/>
          </w:divBdr>
        </w:div>
        <w:div w:id="680663917">
          <w:marLeft w:val="547"/>
          <w:marRight w:val="0"/>
          <w:marTop w:val="151"/>
          <w:marBottom w:val="0"/>
          <w:divBdr>
            <w:top w:val="none" w:sz="0" w:space="0" w:color="auto"/>
            <w:left w:val="none" w:sz="0" w:space="0" w:color="auto"/>
            <w:bottom w:val="none" w:sz="0" w:space="0" w:color="auto"/>
            <w:right w:val="none" w:sz="0" w:space="0" w:color="auto"/>
          </w:divBdr>
        </w:div>
        <w:div w:id="882059412">
          <w:marLeft w:val="547"/>
          <w:marRight w:val="0"/>
          <w:marTop w:val="151"/>
          <w:marBottom w:val="0"/>
          <w:divBdr>
            <w:top w:val="none" w:sz="0" w:space="0" w:color="auto"/>
            <w:left w:val="none" w:sz="0" w:space="0" w:color="auto"/>
            <w:bottom w:val="none" w:sz="0" w:space="0" w:color="auto"/>
            <w:right w:val="none" w:sz="0" w:space="0" w:color="auto"/>
          </w:divBdr>
        </w:div>
        <w:div w:id="920136742">
          <w:marLeft w:val="547"/>
          <w:marRight w:val="0"/>
          <w:marTop w:val="151"/>
          <w:marBottom w:val="0"/>
          <w:divBdr>
            <w:top w:val="none" w:sz="0" w:space="0" w:color="auto"/>
            <w:left w:val="none" w:sz="0" w:space="0" w:color="auto"/>
            <w:bottom w:val="none" w:sz="0" w:space="0" w:color="auto"/>
            <w:right w:val="none" w:sz="0" w:space="0" w:color="auto"/>
          </w:divBdr>
        </w:div>
        <w:div w:id="921648513">
          <w:marLeft w:val="547"/>
          <w:marRight w:val="0"/>
          <w:marTop w:val="151"/>
          <w:marBottom w:val="0"/>
          <w:divBdr>
            <w:top w:val="none" w:sz="0" w:space="0" w:color="auto"/>
            <w:left w:val="none" w:sz="0" w:space="0" w:color="auto"/>
            <w:bottom w:val="none" w:sz="0" w:space="0" w:color="auto"/>
            <w:right w:val="none" w:sz="0" w:space="0" w:color="auto"/>
          </w:divBdr>
        </w:div>
        <w:div w:id="1292402650">
          <w:marLeft w:val="547"/>
          <w:marRight w:val="0"/>
          <w:marTop w:val="151"/>
          <w:marBottom w:val="0"/>
          <w:divBdr>
            <w:top w:val="none" w:sz="0" w:space="0" w:color="auto"/>
            <w:left w:val="none" w:sz="0" w:space="0" w:color="auto"/>
            <w:bottom w:val="none" w:sz="0" w:space="0" w:color="auto"/>
            <w:right w:val="none" w:sz="0" w:space="0" w:color="auto"/>
          </w:divBdr>
        </w:div>
        <w:div w:id="1817262909">
          <w:marLeft w:val="547"/>
          <w:marRight w:val="0"/>
          <w:marTop w:val="151"/>
          <w:marBottom w:val="0"/>
          <w:divBdr>
            <w:top w:val="none" w:sz="0" w:space="0" w:color="auto"/>
            <w:left w:val="none" w:sz="0" w:space="0" w:color="auto"/>
            <w:bottom w:val="none" w:sz="0" w:space="0" w:color="auto"/>
            <w:right w:val="none" w:sz="0" w:space="0" w:color="auto"/>
          </w:divBdr>
        </w:div>
        <w:div w:id="1922180309">
          <w:marLeft w:val="547"/>
          <w:marRight w:val="0"/>
          <w:marTop w:val="151"/>
          <w:marBottom w:val="0"/>
          <w:divBdr>
            <w:top w:val="none" w:sz="0" w:space="0" w:color="auto"/>
            <w:left w:val="none" w:sz="0" w:space="0" w:color="auto"/>
            <w:bottom w:val="none" w:sz="0" w:space="0" w:color="auto"/>
            <w:right w:val="none" w:sz="0" w:space="0" w:color="auto"/>
          </w:divBdr>
        </w:div>
        <w:div w:id="1923948745">
          <w:marLeft w:val="547"/>
          <w:marRight w:val="0"/>
          <w:marTop w:val="151"/>
          <w:marBottom w:val="0"/>
          <w:divBdr>
            <w:top w:val="none" w:sz="0" w:space="0" w:color="auto"/>
            <w:left w:val="none" w:sz="0" w:space="0" w:color="auto"/>
            <w:bottom w:val="none" w:sz="0" w:space="0" w:color="auto"/>
            <w:right w:val="none" w:sz="0" w:space="0" w:color="auto"/>
          </w:divBdr>
        </w:div>
      </w:divsChild>
    </w:div>
    <w:div w:id="1126049236">
      <w:bodyDiv w:val="1"/>
      <w:marLeft w:val="0"/>
      <w:marRight w:val="0"/>
      <w:marTop w:val="0"/>
      <w:marBottom w:val="0"/>
      <w:divBdr>
        <w:top w:val="none" w:sz="0" w:space="0" w:color="auto"/>
        <w:left w:val="none" w:sz="0" w:space="0" w:color="auto"/>
        <w:bottom w:val="none" w:sz="0" w:space="0" w:color="auto"/>
        <w:right w:val="none" w:sz="0" w:space="0" w:color="auto"/>
      </w:divBdr>
    </w:div>
    <w:div w:id="1254822041">
      <w:bodyDiv w:val="1"/>
      <w:marLeft w:val="0"/>
      <w:marRight w:val="0"/>
      <w:marTop w:val="0"/>
      <w:marBottom w:val="0"/>
      <w:divBdr>
        <w:top w:val="none" w:sz="0" w:space="0" w:color="auto"/>
        <w:left w:val="none" w:sz="0" w:space="0" w:color="auto"/>
        <w:bottom w:val="none" w:sz="0" w:space="0" w:color="auto"/>
        <w:right w:val="none" w:sz="0" w:space="0" w:color="auto"/>
      </w:divBdr>
    </w:div>
    <w:div w:id="1411191836">
      <w:bodyDiv w:val="1"/>
      <w:marLeft w:val="0"/>
      <w:marRight w:val="0"/>
      <w:marTop w:val="0"/>
      <w:marBottom w:val="0"/>
      <w:divBdr>
        <w:top w:val="none" w:sz="0" w:space="0" w:color="auto"/>
        <w:left w:val="none" w:sz="0" w:space="0" w:color="auto"/>
        <w:bottom w:val="none" w:sz="0" w:space="0" w:color="auto"/>
        <w:right w:val="none" w:sz="0" w:space="0" w:color="auto"/>
      </w:divBdr>
      <w:divsChild>
        <w:div w:id="682513686">
          <w:marLeft w:val="533"/>
          <w:marRight w:val="0"/>
          <w:marTop w:val="151"/>
          <w:marBottom w:val="0"/>
          <w:divBdr>
            <w:top w:val="none" w:sz="0" w:space="0" w:color="auto"/>
            <w:left w:val="none" w:sz="0" w:space="0" w:color="auto"/>
            <w:bottom w:val="none" w:sz="0" w:space="0" w:color="auto"/>
            <w:right w:val="none" w:sz="0" w:space="0" w:color="auto"/>
          </w:divBdr>
        </w:div>
        <w:div w:id="898398842">
          <w:marLeft w:val="533"/>
          <w:marRight w:val="0"/>
          <w:marTop w:val="151"/>
          <w:marBottom w:val="0"/>
          <w:divBdr>
            <w:top w:val="none" w:sz="0" w:space="0" w:color="auto"/>
            <w:left w:val="none" w:sz="0" w:space="0" w:color="auto"/>
            <w:bottom w:val="none" w:sz="0" w:space="0" w:color="auto"/>
            <w:right w:val="none" w:sz="0" w:space="0" w:color="auto"/>
          </w:divBdr>
        </w:div>
        <w:div w:id="1104306010">
          <w:marLeft w:val="533"/>
          <w:marRight w:val="0"/>
          <w:marTop w:val="151"/>
          <w:marBottom w:val="0"/>
          <w:divBdr>
            <w:top w:val="none" w:sz="0" w:space="0" w:color="auto"/>
            <w:left w:val="none" w:sz="0" w:space="0" w:color="auto"/>
            <w:bottom w:val="none" w:sz="0" w:space="0" w:color="auto"/>
            <w:right w:val="none" w:sz="0" w:space="0" w:color="auto"/>
          </w:divBdr>
        </w:div>
        <w:div w:id="1260262853">
          <w:marLeft w:val="533"/>
          <w:marRight w:val="0"/>
          <w:marTop w:val="151"/>
          <w:marBottom w:val="0"/>
          <w:divBdr>
            <w:top w:val="none" w:sz="0" w:space="0" w:color="auto"/>
            <w:left w:val="none" w:sz="0" w:space="0" w:color="auto"/>
            <w:bottom w:val="none" w:sz="0" w:space="0" w:color="auto"/>
            <w:right w:val="none" w:sz="0" w:space="0" w:color="auto"/>
          </w:divBdr>
        </w:div>
        <w:div w:id="1260482398">
          <w:marLeft w:val="533"/>
          <w:marRight w:val="0"/>
          <w:marTop w:val="151"/>
          <w:marBottom w:val="0"/>
          <w:divBdr>
            <w:top w:val="none" w:sz="0" w:space="0" w:color="auto"/>
            <w:left w:val="none" w:sz="0" w:space="0" w:color="auto"/>
            <w:bottom w:val="none" w:sz="0" w:space="0" w:color="auto"/>
            <w:right w:val="none" w:sz="0" w:space="0" w:color="auto"/>
          </w:divBdr>
        </w:div>
        <w:div w:id="1358694223">
          <w:marLeft w:val="533"/>
          <w:marRight w:val="0"/>
          <w:marTop w:val="151"/>
          <w:marBottom w:val="0"/>
          <w:divBdr>
            <w:top w:val="none" w:sz="0" w:space="0" w:color="auto"/>
            <w:left w:val="none" w:sz="0" w:space="0" w:color="auto"/>
            <w:bottom w:val="none" w:sz="0" w:space="0" w:color="auto"/>
            <w:right w:val="none" w:sz="0" w:space="0" w:color="auto"/>
          </w:divBdr>
        </w:div>
        <w:div w:id="1434017111">
          <w:marLeft w:val="533"/>
          <w:marRight w:val="0"/>
          <w:marTop w:val="151"/>
          <w:marBottom w:val="0"/>
          <w:divBdr>
            <w:top w:val="none" w:sz="0" w:space="0" w:color="auto"/>
            <w:left w:val="none" w:sz="0" w:space="0" w:color="auto"/>
            <w:bottom w:val="none" w:sz="0" w:space="0" w:color="auto"/>
            <w:right w:val="none" w:sz="0" w:space="0" w:color="auto"/>
          </w:divBdr>
        </w:div>
        <w:div w:id="1821535232">
          <w:marLeft w:val="533"/>
          <w:marRight w:val="0"/>
          <w:marTop w:val="151"/>
          <w:marBottom w:val="0"/>
          <w:divBdr>
            <w:top w:val="none" w:sz="0" w:space="0" w:color="auto"/>
            <w:left w:val="none" w:sz="0" w:space="0" w:color="auto"/>
            <w:bottom w:val="none" w:sz="0" w:space="0" w:color="auto"/>
            <w:right w:val="none" w:sz="0" w:space="0" w:color="auto"/>
          </w:divBdr>
        </w:div>
      </w:divsChild>
    </w:div>
    <w:div w:id="1546256395">
      <w:bodyDiv w:val="1"/>
      <w:marLeft w:val="0"/>
      <w:marRight w:val="0"/>
      <w:marTop w:val="0"/>
      <w:marBottom w:val="0"/>
      <w:divBdr>
        <w:top w:val="none" w:sz="0" w:space="0" w:color="auto"/>
        <w:left w:val="none" w:sz="0" w:space="0" w:color="auto"/>
        <w:bottom w:val="none" w:sz="0" w:space="0" w:color="auto"/>
        <w:right w:val="none" w:sz="0" w:space="0" w:color="auto"/>
      </w:divBdr>
      <w:divsChild>
        <w:div w:id="744645014">
          <w:marLeft w:val="0"/>
          <w:marRight w:val="0"/>
          <w:marTop w:val="0"/>
          <w:marBottom w:val="0"/>
          <w:divBdr>
            <w:top w:val="none" w:sz="0" w:space="0" w:color="auto"/>
            <w:left w:val="none" w:sz="0" w:space="0" w:color="auto"/>
            <w:bottom w:val="none" w:sz="0" w:space="0" w:color="auto"/>
            <w:right w:val="none" w:sz="0" w:space="0" w:color="auto"/>
          </w:divBdr>
          <w:divsChild>
            <w:div w:id="276134134">
              <w:marLeft w:val="0"/>
              <w:marRight w:val="0"/>
              <w:marTop w:val="0"/>
              <w:marBottom w:val="0"/>
              <w:divBdr>
                <w:top w:val="none" w:sz="0" w:space="0" w:color="auto"/>
                <w:left w:val="none" w:sz="0" w:space="0" w:color="auto"/>
                <w:bottom w:val="none" w:sz="0" w:space="0" w:color="auto"/>
                <w:right w:val="none" w:sz="0" w:space="0" w:color="auto"/>
              </w:divBdr>
              <w:divsChild>
                <w:div w:id="2086611651">
                  <w:marLeft w:val="0"/>
                  <w:marRight w:val="0"/>
                  <w:marTop w:val="0"/>
                  <w:marBottom w:val="0"/>
                  <w:divBdr>
                    <w:top w:val="none" w:sz="0" w:space="0" w:color="auto"/>
                    <w:left w:val="none" w:sz="0" w:space="0" w:color="auto"/>
                    <w:bottom w:val="none" w:sz="0" w:space="0" w:color="auto"/>
                    <w:right w:val="none" w:sz="0" w:space="0" w:color="auto"/>
                  </w:divBdr>
                  <w:divsChild>
                    <w:div w:id="986402187">
                      <w:marLeft w:val="0"/>
                      <w:marRight w:val="0"/>
                      <w:marTop w:val="0"/>
                      <w:marBottom w:val="0"/>
                      <w:divBdr>
                        <w:top w:val="none" w:sz="0" w:space="0" w:color="auto"/>
                        <w:left w:val="none" w:sz="0" w:space="0" w:color="auto"/>
                        <w:bottom w:val="none" w:sz="0" w:space="0" w:color="auto"/>
                        <w:right w:val="none" w:sz="0" w:space="0" w:color="auto"/>
                      </w:divBdr>
                      <w:divsChild>
                        <w:div w:id="1067537415">
                          <w:marLeft w:val="0"/>
                          <w:marRight w:val="0"/>
                          <w:marTop w:val="0"/>
                          <w:marBottom w:val="0"/>
                          <w:divBdr>
                            <w:top w:val="none" w:sz="0" w:space="0" w:color="auto"/>
                            <w:left w:val="none" w:sz="0" w:space="0" w:color="auto"/>
                            <w:bottom w:val="none" w:sz="0" w:space="0" w:color="auto"/>
                            <w:right w:val="none" w:sz="0" w:space="0" w:color="auto"/>
                          </w:divBdr>
                          <w:divsChild>
                            <w:div w:id="15067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484735">
      <w:bodyDiv w:val="1"/>
      <w:marLeft w:val="0"/>
      <w:marRight w:val="0"/>
      <w:marTop w:val="0"/>
      <w:marBottom w:val="0"/>
      <w:divBdr>
        <w:top w:val="none" w:sz="0" w:space="0" w:color="auto"/>
        <w:left w:val="none" w:sz="0" w:space="0" w:color="auto"/>
        <w:bottom w:val="none" w:sz="0" w:space="0" w:color="auto"/>
        <w:right w:val="none" w:sz="0" w:space="0" w:color="auto"/>
      </w:divBdr>
      <w:divsChild>
        <w:div w:id="169179560">
          <w:marLeft w:val="547"/>
          <w:marRight w:val="0"/>
          <w:marTop w:val="151"/>
          <w:marBottom w:val="0"/>
          <w:divBdr>
            <w:top w:val="none" w:sz="0" w:space="0" w:color="auto"/>
            <w:left w:val="none" w:sz="0" w:space="0" w:color="auto"/>
            <w:bottom w:val="none" w:sz="0" w:space="0" w:color="auto"/>
            <w:right w:val="none" w:sz="0" w:space="0" w:color="auto"/>
          </w:divBdr>
        </w:div>
        <w:div w:id="181284713">
          <w:marLeft w:val="547"/>
          <w:marRight w:val="0"/>
          <w:marTop w:val="151"/>
          <w:marBottom w:val="0"/>
          <w:divBdr>
            <w:top w:val="none" w:sz="0" w:space="0" w:color="auto"/>
            <w:left w:val="none" w:sz="0" w:space="0" w:color="auto"/>
            <w:bottom w:val="none" w:sz="0" w:space="0" w:color="auto"/>
            <w:right w:val="none" w:sz="0" w:space="0" w:color="auto"/>
          </w:divBdr>
        </w:div>
        <w:div w:id="452134275">
          <w:marLeft w:val="547"/>
          <w:marRight w:val="0"/>
          <w:marTop w:val="151"/>
          <w:marBottom w:val="0"/>
          <w:divBdr>
            <w:top w:val="none" w:sz="0" w:space="0" w:color="auto"/>
            <w:left w:val="none" w:sz="0" w:space="0" w:color="auto"/>
            <w:bottom w:val="none" w:sz="0" w:space="0" w:color="auto"/>
            <w:right w:val="none" w:sz="0" w:space="0" w:color="auto"/>
          </w:divBdr>
        </w:div>
        <w:div w:id="466969504">
          <w:marLeft w:val="547"/>
          <w:marRight w:val="0"/>
          <w:marTop w:val="151"/>
          <w:marBottom w:val="0"/>
          <w:divBdr>
            <w:top w:val="none" w:sz="0" w:space="0" w:color="auto"/>
            <w:left w:val="none" w:sz="0" w:space="0" w:color="auto"/>
            <w:bottom w:val="none" w:sz="0" w:space="0" w:color="auto"/>
            <w:right w:val="none" w:sz="0" w:space="0" w:color="auto"/>
          </w:divBdr>
        </w:div>
        <w:div w:id="719747818">
          <w:marLeft w:val="547"/>
          <w:marRight w:val="0"/>
          <w:marTop w:val="151"/>
          <w:marBottom w:val="0"/>
          <w:divBdr>
            <w:top w:val="none" w:sz="0" w:space="0" w:color="auto"/>
            <w:left w:val="none" w:sz="0" w:space="0" w:color="auto"/>
            <w:bottom w:val="none" w:sz="0" w:space="0" w:color="auto"/>
            <w:right w:val="none" w:sz="0" w:space="0" w:color="auto"/>
          </w:divBdr>
        </w:div>
        <w:div w:id="764573466">
          <w:marLeft w:val="547"/>
          <w:marRight w:val="0"/>
          <w:marTop w:val="151"/>
          <w:marBottom w:val="0"/>
          <w:divBdr>
            <w:top w:val="none" w:sz="0" w:space="0" w:color="auto"/>
            <w:left w:val="none" w:sz="0" w:space="0" w:color="auto"/>
            <w:bottom w:val="none" w:sz="0" w:space="0" w:color="auto"/>
            <w:right w:val="none" w:sz="0" w:space="0" w:color="auto"/>
          </w:divBdr>
        </w:div>
        <w:div w:id="920866383">
          <w:marLeft w:val="547"/>
          <w:marRight w:val="0"/>
          <w:marTop w:val="151"/>
          <w:marBottom w:val="0"/>
          <w:divBdr>
            <w:top w:val="none" w:sz="0" w:space="0" w:color="auto"/>
            <w:left w:val="none" w:sz="0" w:space="0" w:color="auto"/>
            <w:bottom w:val="none" w:sz="0" w:space="0" w:color="auto"/>
            <w:right w:val="none" w:sz="0" w:space="0" w:color="auto"/>
          </w:divBdr>
        </w:div>
        <w:div w:id="1124301569">
          <w:marLeft w:val="547"/>
          <w:marRight w:val="0"/>
          <w:marTop w:val="151"/>
          <w:marBottom w:val="0"/>
          <w:divBdr>
            <w:top w:val="none" w:sz="0" w:space="0" w:color="auto"/>
            <w:left w:val="none" w:sz="0" w:space="0" w:color="auto"/>
            <w:bottom w:val="none" w:sz="0" w:space="0" w:color="auto"/>
            <w:right w:val="none" w:sz="0" w:space="0" w:color="auto"/>
          </w:divBdr>
        </w:div>
        <w:div w:id="1304970303">
          <w:marLeft w:val="547"/>
          <w:marRight w:val="0"/>
          <w:marTop w:val="151"/>
          <w:marBottom w:val="0"/>
          <w:divBdr>
            <w:top w:val="none" w:sz="0" w:space="0" w:color="auto"/>
            <w:left w:val="none" w:sz="0" w:space="0" w:color="auto"/>
            <w:bottom w:val="none" w:sz="0" w:space="0" w:color="auto"/>
            <w:right w:val="none" w:sz="0" w:space="0" w:color="auto"/>
          </w:divBdr>
        </w:div>
        <w:div w:id="1349984034">
          <w:marLeft w:val="547"/>
          <w:marRight w:val="0"/>
          <w:marTop w:val="151"/>
          <w:marBottom w:val="0"/>
          <w:divBdr>
            <w:top w:val="none" w:sz="0" w:space="0" w:color="auto"/>
            <w:left w:val="none" w:sz="0" w:space="0" w:color="auto"/>
            <w:bottom w:val="none" w:sz="0" w:space="0" w:color="auto"/>
            <w:right w:val="none" w:sz="0" w:space="0" w:color="auto"/>
          </w:divBdr>
        </w:div>
        <w:div w:id="1500387295">
          <w:marLeft w:val="547"/>
          <w:marRight w:val="0"/>
          <w:marTop w:val="151"/>
          <w:marBottom w:val="0"/>
          <w:divBdr>
            <w:top w:val="none" w:sz="0" w:space="0" w:color="auto"/>
            <w:left w:val="none" w:sz="0" w:space="0" w:color="auto"/>
            <w:bottom w:val="none" w:sz="0" w:space="0" w:color="auto"/>
            <w:right w:val="none" w:sz="0" w:space="0" w:color="auto"/>
          </w:divBdr>
        </w:div>
        <w:div w:id="1839037354">
          <w:marLeft w:val="547"/>
          <w:marRight w:val="0"/>
          <w:marTop w:val="151"/>
          <w:marBottom w:val="0"/>
          <w:divBdr>
            <w:top w:val="none" w:sz="0" w:space="0" w:color="auto"/>
            <w:left w:val="none" w:sz="0" w:space="0" w:color="auto"/>
            <w:bottom w:val="none" w:sz="0" w:space="0" w:color="auto"/>
            <w:right w:val="none" w:sz="0" w:space="0" w:color="auto"/>
          </w:divBdr>
        </w:div>
      </w:divsChild>
    </w:div>
    <w:div w:id="1691297702">
      <w:bodyDiv w:val="1"/>
      <w:marLeft w:val="0"/>
      <w:marRight w:val="0"/>
      <w:marTop w:val="0"/>
      <w:marBottom w:val="0"/>
      <w:divBdr>
        <w:top w:val="none" w:sz="0" w:space="0" w:color="auto"/>
        <w:left w:val="none" w:sz="0" w:space="0" w:color="auto"/>
        <w:bottom w:val="none" w:sz="0" w:space="0" w:color="auto"/>
        <w:right w:val="none" w:sz="0" w:space="0" w:color="auto"/>
      </w:divBdr>
      <w:divsChild>
        <w:div w:id="124154646">
          <w:marLeft w:val="547"/>
          <w:marRight w:val="0"/>
          <w:marTop w:val="151"/>
          <w:marBottom w:val="0"/>
          <w:divBdr>
            <w:top w:val="none" w:sz="0" w:space="0" w:color="auto"/>
            <w:left w:val="none" w:sz="0" w:space="0" w:color="auto"/>
            <w:bottom w:val="none" w:sz="0" w:space="0" w:color="auto"/>
            <w:right w:val="none" w:sz="0" w:space="0" w:color="auto"/>
          </w:divBdr>
        </w:div>
        <w:div w:id="689183397">
          <w:marLeft w:val="547"/>
          <w:marRight w:val="0"/>
          <w:marTop w:val="151"/>
          <w:marBottom w:val="0"/>
          <w:divBdr>
            <w:top w:val="none" w:sz="0" w:space="0" w:color="auto"/>
            <w:left w:val="none" w:sz="0" w:space="0" w:color="auto"/>
            <w:bottom w:val="none" w:sz="0" w:space="0" w:color="auto"/>
            <w:right w:val="none" w:sz="0" w:space="0" w:color="auto"/>
          </w:divBdr>
        </w:div>
        <w:div w:id="841433677">
          <w:marLeft w:val="547"/>
          <w:marRight w:val="0"/>
          <w:marTop w:val="151"/>
          <w:marBottom w:val="0"/>
          <w:divBdr>
            <w:top w:val="none" w:sz="0" w:space="0" w:color="auto"/>
            <w:left w:val="none" w:sz="0" w:space="0" w:color="auto"/>
            <w:bottom w:val="none" w:sz="0" w:space="0" w:color="auto"/>
            <w:right w:val="none" w:sz="0" w:space="0" w:color="auto"/>
          </w:divBdr>
        </w:div>
        <w:div w:id="1080057078">
          <w:marLeft w:val="547"/>
          <w:marRight w:val="0"/>
          <w:marTop w:val="151"/>
          <w:marBottom w:val="0"/>
          <w:divBdr>
            <w:top w:val="none" w:sz="0" w:space="0" w:color="auto"/>
            <w:left w:val="none" w:sz="0" w:space="0" w:color="auto"/>
            <w:bottom w:val="none" w:sz="0" w:space="0" w:color="auto"/>
            <w:right w:val="none" w:sz="0" w:space="0" w:color="auto"/>
          </w:divBdr>
        </w:div>
        <w:div w:id="2086681870">
          <w:marLeft w:val="547"/>
          <w:marRight w:val="0"/>
          <w:marTop w:val="151"/>
          <w:marBottom w:val="0"/>
          <w:divBdr>
            <w:top w:val="none" w:sz="0" w:space="0" w:color="auto"/>
            <w:left w:val="none" w:sz="0" w:space="0" w:color="auto"/>
            <w:bottom w:val="none" w:sz="0" w:space="0" w:color="auto"/>
            <w:right w:val="none" w:sz="0" w:space="0" w:color="auto"/>
          </w:divBdr>
        </w:div>
        <w:div w:id="2097241727">
          <w:marLeft w:val="547"/>
          <w:marRight w:val="0"/>
          <w:marTop w:val="151"/>
          <w:marBottom w:val="0"/>
          <w:divBdr>
            <w:top w:val="none" w:sz="0" w:space="0" w:color="auto"/>
            <w:left w:val="none" w:sz="0" w:space="0" w:color="auto"/>
            <w:bottom w:val="none" w:sz="0" w:space="0" w:color="auto"/>
            <w:right w:val="none" w:sz="0" w:space="0" w:color="auto"/>
          </w:divBdr>
        </w:div>
      </w:divsChild>
    </w:div>
    <w:div w:id="1892570314">
      <w:bodyDiv w:val="1"/>
      <w:marLeft w:val="0"/>
      <w:marRight w:val="0"/>
      <w:marTop w:val="0"/>
      <w:marBottom w:val="0"/>
      <w:divBdr>
        <w:top w:val="none" w:sz="0" w:space="0" w:color="auto"/>
        <w:left w:val="none" w:sz="0" w:space="0" w:color="auto"/>
        <w:bottom w:val="none" w:sz="0" w:space="0" w:color="auto"/>
        <w:right w:val="none" w:sz="0" w:space="0" w:color="auto"/>
      </w:divBdr>
    </w:div>
    <w:div w:id="1981880525">
      <w:bodyDiv w:val="1"/>
      <w:marLeft w:val="0"/>
      <w:marRight w:val="0"/>
      <w:marTop w:val="0"/>
      <w:marBottom w:val="0"/>
      <w:divBdr>
        <w:top w:val="none" w:sz="0" w:space="0" w:color="auto"/>
        <w:left w:val="none" w:sz="0" w:space="0" w:color="auto"/>
        <w:bottom w:val="none" w:sz="0" w:space="0" w:color="auto"/>
        <w:right w:val="none" w:sz="0" w:space="0" w:color="auto"/>
      </w:divBdr>
      <w:divsChild>
        <w:div w:id="37441318">
          <w:marLeft w:val="533"/>
          <w:marRight w:val="0"/>
          <w:marTop w:val="151"/>
          <w:marBottom w:val="0"/>
          <w:divBdr>
            <w:top w:val="none" w:sz="0" w:space="0" w:color="auto"/>
            <w:left w:val="none" w:sz="0" w:space="0" w:color="auto"/>
            <w:bottom w:val="none" w:sz="0" w:space="0" w:color="auto"/>
            <w:right w:val="none" w:sz="0" w:space="0" w:color="auto"/>
          </w:divBdr>
        </w:div>
        <w:div w:id="141040944">
          <w:marLeft w:val="533"/>
          <w:marRight w:val="0"/>
          <w:marTop w:val="151"/>
          <w:marBottom w:val="0"/>
          <w:divBdr>
            <w:top w:val="none" w:sz="0" w:space="0" w:color="auto"/>
            <w:left w:val="none" w:sz="0" w:space="0" w:color="auto"/>
            <w:bottom w:val="none" w:sz="0" w:space="0" w:color="auto"/>
            <w:right w:val="none" w:sz="0" w:space="0" w:color="auto"/>
          </w:divBdr>
        </w:div>
        <w:div w:id="199316964">
          <w:marLeft w:val="533"/>
          <w:marRight w:val="0"/>
          <w:marTop w:val="151"/>
          <w:marBottom w:val="0"/>
          <w:divBdr>
            <w:top w:val="none" w:sz="0" w:space="0" w:color="auto"/>
            <w:left w:val="none" w:sz="0" w:space="0" w:color="auto"/>
            <w:bottom w:val="none" w:sz="0" w:space="0" w:color="auto"/>
            <w:right w:val="none" w:sz="0" w:space="0" w:color="auto"/>
          </w:divBdr>
        </w:div>
        <w:div w:id="722338623">
          <w:marLeft w:val="533"/>
          <w:marRight w:val="0"/>
          <w:marTop w:val="151"/>
          <w:marBottom w:val="0"/>
          <w:divBdr>
            <w:top w:val="none" w:sz="0" w:space="0" w:color="auto"/>
            <w:left w:val="none" w:sz="0" w:space="0" w:color="auto"/>
            <w:bottom w:val="none" w:sz="0" w:space="0" w:color="auto"/>
            <w:right w:val="none" w:sz="0" w:space="0" w:color="auto"/>
          </w:divBdr>
        </w:div>
        <w:div w:id="1366755889">
          <w:marLeft w:val="533"/>
          <w:marRight w:val="0"/>
          <w:marTop w:val="151"/>
          <w:marBottom w:val="0"/>
          <w:divBdr>
            <w:top w:val="none" w:sz="0" w:space="0" w:color="auto"/>
            <w:left w:val="none" w:sz="0" w:space="0" w:color="auto"/>
            <w:bottom w:val="none" w:sz="0" w:space="0" w:color="auto"/>
            <w:right w:val="none" w:sz="0" w:space="0" w:color="auto"/>
          </w:divBdr>
        </w:div>
        <w:div w:id="1444883481">
          <w:marLeft w:val="533"/>
          <w:marRight w:val="0"/>
          <w:marTop w:val="151"/>
          <w:marBottom w:val="0"/>
          <w:divBdr>
            <w:top w:val="none" w:sz="0" w:space="0" w:color="auto"/>
            <w:left w:val="none" w:sz="0" w:space="0" w:color="auto"/>
            <w:bottom w:val="none" w:sz="0" w:space="0" w:color="auto"/>
            <w:right w:val="none" w:sz="0" w:space="0" w:color="auto"/>
          </w:divBdr>
        </w:div>
        <w:div w:id="1679114272">
          <w:marLeft w:val="533"/>
          <w:marRight w:val="0"/>
          <w:marTop w:val="151"/>
          <w:marBottom w:val="0"/>
          <w:divBdr>
            <w:top w:val="none" w:sz="0" w:space="0" w:color="auto"/>
            <w:left w:val="none" w:sz="0" w:space="0" w:color="auto"/>
            <w:bottom w:val="none" w:sz="0" w:space="0" w:color="auto"/>
            <w:right w:val="none" w:sz="0" w:space="0" w:color="auto"/>
          </w:divBdr>
        </w:div>
        <w:div w:id="1980188965">
          <w:marLeft w:val="533"/>
          <w:marRight w:val="0"/>
          <w:marTop w:val="151"/>
          <w:marBottom w:val="0"/>
          <w:divBdr>
            <w:top w:val="none" w:sz="0" w:space="0" w:color="auto"/>
            <w:left w:val="none" w:sz="0" w:space="0" w:color="auto"/>
            <w:bottom w:val="none" w:sz="0" w:space="0" w:color="auto"/>
            <w:right w:val="none" w:sz="0" w:space="0" w:color="auto"/>
          </w:divBdr>
        </w:div>
        <w:div w:id="2091609867">
          <w:marLeft w:val="533"/>
          <w:marRight w:val="0"/>
          <w:marTop w:val="151"/>
          <w:marBottom w:val="0"/>
          <w:divBdr>
            <w:top w:val="none" w:sz="0" w:space="0" w:color="auto"/>
            <w:left w:val="none" w:sz="0" w:space="0" w:color="auto"/>
            <w:bottom w:val="none" w:sz="0" w:space="0" w:color="auto"/>
            <w:right w:val="none" w:sz="0" w:space="0" w:color="auto"/>
          </w:divBdr>
        </w:div>
        <w:div w:id="2097088421">
          <w:marLeft w:val="533"/>
          <w:marRight w:val="0"/>
          <w:marTop w:val="151"/>
          <w:marBottom w:val="0"/>
          <w:divBdr>
            <w:top w:val="none" w:sz="0" w:space="0" w:color="auto"/>
            <w:left w:val="none" w:sz="0" w:space="0" w:color="auto"/>
            <w:bottom w:val="none" w:sz="0" w:space="0" w:color="auto"/>
            <w:right w:val="none" w:sz="0" w:space="0" w:color="auto"/>
          </w:divBdr>
        </w:div>
      </w:divsChild>
    </w:div>
    <w:div w:id="2129618432">
      <w:bodyDiv w:val="1"/>
      <w:marLeft w:val="0"/>
      <w:marRight w:val="0"/>
      <w:marTop w:val="0"/>
      <w:marBottom w:val="0"/>
      <w:divBdr>
        <w:top w:val="none" w:sz="0" w:space="0" w:color="auto"/>
        <w:left w:val="none" w:sz="0" w:space="0" w:color="auto"/>
        <w:bottom w:val="none" w:sz="0" w:space="0" w:color="auto"/>
        <w:right w:val="none" w:sz="0" w:space="0" w:color="auto"/>
      </w:divBdr>
      <w:divsChild>
        <w:div w:id="7217377">
          <w:marLeft w:val="0"/>
          <w:marRight w:val="0"/>
          <w:marTop w:val="0"/>
          <w:marBottom w:val="0"/>
          <w:divBdr>
            <w:top w:val="none" w:sz="0" w:space="0" w:color="auto"/>
            <w:left w:val="none" w:sz="0" w:space="0" w:color="auto"/>
            <w:bottom w:val="none" w:sz="0" w:space="0" w:color="auto"/>
            <w:right w:val="none" w:sz="0" w:space="0" w:color="auto"/>
          </w:divBdr>
          <w:divsChild>
            <w:div w:id="215432530">
              <w:marLeft w:val="0"/>
              <w:marRight w:val="0"/>
              <w:marTop w:val="0"/>
              <w:marBottom w:val="0"/>
              <w:divBdr>
                <w:top w:val="none" w:sz="0" w:space="0" w:color="auto"/>
                <w:left w:val="none" w:sz="0" w:space="0" w:color="auto"/>
                <w:bottom w:val="none" w:sz="0" w:space="0" w:color="auto"/>
                <w:right w:val="none" w:sz="0" w:space="0" w:color="auto"/>
              </w:divBdr>
              <w:divsChild>
                <w:div w:id="1474062981">
                  <w:marLeft w:val="0"/>
                  <w:marRight w:val="0"/>
                  <w:marTop w:val="0"/>
                  <w:marBottom w:val="0"/>
                  <w:divBdr>
                    <w:top w:val="none" w:sz="0" w:space="0" w:color="auto"/>
                    <w:left w:val="none" w:sz="0" w:space="0" w:color="auto"/>
                    <w:bottom w:val="none" w:sz="0" w:space="0" w:color="auto"/>
                    <w:right w:val="none" w:sz="0" w:space="0" w:color="auto"/>
                  </w:divBdr>
                  <w:divsChild>
                    <w:div w:id="1596091672">
                      <w:marLeft w:val="0"/>
                      <w:marRight w:val="0"/>
                      <w:marTop w:val="0"/>
                      <w:marBottom w:val="0"/>
                      <w:divBdr>
                        <w:top w:val="none" w:sz="0" w:space="0" w:color="auto"/>
                        <w:left w:val="none" w:sz="0" w:space="0" w:color="auto"/>
                        <w:bottom w:val="none" w:sz="0" w:space="0" w:color="auto"/>
                        <w:right w:val="none" w:sz="0" w:space="0" w:color="auto"/>
                      </w:divBdr>
                      <w:divsChild>
                        <w:div w:id="672345497">
                          <w:marLeft w:val="0"/>
                          <w:marRight w:val="0"/>
                          <w:marTop w:val="0"/>
                          <w:marBottom w:val="0"/>
                          <w:divBdr>
                            <w:top w:val="none" w:sz="0" w:space="0" w:color="auto"/>
                            <w:left w:val="none" w:sz="0" w:space="0" w:color="auto"/>
                            <w:bottom w:val="none" w:sz="0" w:space="0" w:color="auto"/>
                            <w:right w:val="none" w:sz="0" w:space="0" w:color="auto"/>
                          </w:divBdr>
                          <w:divsChild>
                            <w:div w:id="1319722819">
                              <w:marLeft w:val="0"/>
                              <w:marRight w:val="0"/>
                              <w:marTop w:val="0"/>
                              <w:marBottom w:val="0"/>
                              <w:divBdr>
                                <w:top w:val="none" w:sz="0" w:space="0" w:color="auto"/>
                                <w:left w:val="none" w:sz="0" w:space="0" w:color="auto"/>
                                <w:bottom w:val="none" w:sz="0" w:space="0" w:color="auto"/>
                                <w:right w:val="none" w:sz="0" w:space="0" w:color="auto"/>
                              </w:divBdr>
                              <w:divsChild>
                                <w:div w:id="204571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226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templates\Programme%20Specifications%20Pro-form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4" ma:contentTypeDescription="Create a new document." ma:contentTypeScope="" ma:versionID="c7f8b63fe311a8ecd7a05a6851cb0f2e">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c20938131427297ac38e96fe49725fff"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ILOs" ma:format="Dropdown" ma:internalName="FormType">
      <xsd:simpleType>
        <xsd:restriction base="dms:Choice">
          <xsd:enumeration value="ILOs"/>
          <xsd:enumeration value="Accreditation"/>
          <xsd:enumeration value="Evaluation and Development"/>
          <xsd:enumeration value="developing program/accreditation of a study plan"/>
          <xsd:enumeration value="Course Syllabus"/>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ormType xmlns="45804768-7f68-44ad-8493-733ff8c0415e">Course Syllabus</FormType>
  </documentManagement>
</p:properti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2E550-425B-4944-B8EE-41368FC95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CB7D18-C090-4EA5-9AC3-B8A46E00F73B}">
  <ds:schemaRefs>
    <ds:schemaRef ds:uri="http://schemas.microsoft.com/sharepoint/v3/contenttype/forms"/>
  </ds:schemaRefs>
</ds:datastoreItem>
</file>

<file path=customXml/itemProps3.xml><?xml version="1.0" encoding="utf-8"?>
<ds:datastoreItem xmlns:ds="http://schemas.openxmlformats.org/officeDocument/2006/customXml" ds:itemID="{D092DEA7-DCDF-4858-8592-3A4726EB8C61}">
  <ds:schemaRefs>
    <ds:schemaRef ds:uri="http://schemas.microsoft.com/office/2006/metadata/properties"/>
    <ds:schemaRef ds:uri="45804768-7f68-44ad-8493-733ff8c0415e"/>
  </ds:schemaRefs>
</ds:datastoreItem>
</file>

<file path=customXml/itemProps4.xml><?xml version="1.0" encoding="utf-8"?>
<ds:datastoreItem xmlns:ds="http://schemas.openxmlformats.org/officeDocument/2006/customXml" ds:itemID="{C68F88D2-FF90-4FDC-BE97-67AE1440AFF6}">
  <ds:schemaRefs>
    <ds:schemaRef ds:uri="http://schemas.microsoft.com/office/2006/metadata/longProperties"/>
  </ds:schemaRefs>
</ds:datastoreItem>
</file>

<file path=customXml/itemProps5.xml><?xml version="1.0" encoding="utf-8"?>
<ds:datastoreItem xmlns:ds="http://schemas.openxmlformats.org/officeDocument/2006/customXml" ds:itemID="{DBF9598C-324D-4081-9C5F-CCBD2FFF9584}">
  <ds:schemaRefs>
    <ds:schemaRef ds:uri="http://schemas.microsoft.com/sharepoint/events"/>
  </ds:schemaRefs>
</ds:datastoreItem>
</file>

<file path=customXml/itemProps6.xml><?xml version="1.0" encoding="utf-8"?>
<ds:datastoreItem xmlns:ds="http://schemas.openxmlformats.org/officeDocument/2006/customXml" ds:itemID="{CEB13255-34FF-493F-9A26-19BCD1CD0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Programme Specifications Pro-forma.dot</Template>
  <TotalTime>5</TotalTime>
  <Pages>5</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The University of Sheffield</Company>
  <LinksUpToDate>false</LinksUpToDate>
  <CharactersWithSpaces>6230</CharactersWithSpaces>
  <SharedDoc>false</SharedDoc>
  <HLinks>
    <vt:vector size="12" baseType="variant">
      <vt:variant>
        <vt:i4>786444</vt:i4>
      </vt:variant>
      <vt:variant>
        <vt:i4>3</vt:i4>
      </vt:variant>
      <vt:variant>
        <vt:i4>0</vt:i4>
      </vt:variant>
      <vt:variant>
        <vt:i4>5</vt:i4>
      </vt:variant>
      <vt:variant>
        <vt:lpwstr>https://www.amazon.com/s/ref=dp_byline_sr_book_3?ie=UTF8&amp;text=Peter+B.+Galvin&amp;search-alias=books&amp;field-author=Peter+B.+Galvin&amp;sort=relevancerank</vt:lpwstr>
      </vt:variant>
      <vt:variant>
        <vt:lpwstr/>
      </vt:variant>
      <vt:variant>
        <vt:i4>3014703</vt:i4>
      </vt:variant>
      <vt:variant>
        <vt:i4>0</vt:i4>
      </vt:variant>
      <vt:variant>
        <vt:i4>0</vt:i4>
      </vt:variant>
      <vt:variant>
        <vt:i4>5</vt:i4>
      </vt:variant>
      <vt:variant>
        <vt:lpwstr>https://www.amazon.com/s/ref=dp_byline_sr_book_2?ie=UTF8&amp;text=Greg+Gagne&amp;search-alias=books&amp;field-author=Greg+Gagne&amp;sort=relevancerank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Jeannette Downing</dc:creator>
  <cp:lastModifiedBy>Lenovo</cp:lastModifiedBy>
  <cp:revision>7</cp:revision>
  <cp:lastPrinted>2019-09-23T05:50:00Z</cp:lastPrinted>
  <dcterms:created xsi:type="dcterms:W3CDTF">2019-10-14T10:45:00Z</dcterms:created>
  <dcterms:modified xsi:type="dcterms:W3CDTF">2019-10-15T11:08:00Z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KEWWX7CN5SVZ-3-567</vt:lpwstr>
  </property>
  <property fmtid="{D5CDD505-2E9C-101B-9397-08002B2CF9AE}" pid="3" name="_dlc_DocIdItemGuid">
    <vt:lpwstr>b670b8e8-1354-4819-842b-2db1cc039ef2</vt:lpwstr>
  </property>
  <property fmtid="{D5CDD505-2E9C-101B-9397-08002B2CF9AE}" pid="4" name="_dlc_DocIdUrl">
    <vt:lpwstr>http://sites.ju.edu.jo/en/Pqmc/_layouts/DocIdRedir.aspx?ID=KEWWX7CN5SVZ-3-567, KEWWX7CN5SVZ-3-567</vt:lpwstr>
  </property>
</Properties>
</file>