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 w:bidi="ar-JO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1B3D71" w:rsidP="005460AF">
      <w:pPr>
        <w:rPr>
          <w:rFonts w:cs="Khalid Art bold"/>
        </w:rPr>
      </w:pPr>
      <w:r w:rsidRPr="001B3D71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1B3D71" w:rsidP="005460AF">
      <w:pPr>
        <w:rPr>
          <w:rFonts w:cs="Khalid Art bold"/>
        </w:rPr>
      </w:pPr>
      <w:r w:rsidRPr="001B3D71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A438CE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اللغة العربية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1B3D71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A1666C" w:rsidRDefault="005460AF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A438CE">
                    <w:rPr>
                      <w:rFonts w:ascii="Cambria" w:hAnsi="Cambria" w:cs="Andalus" w:hint="cs"/>
                      <w:b/>
                      <w:bCs/>
                      <w:sz w:val="44"/>
                      <w:szCs w:val="44"/>
                      <w:rtl/>
                    </w:rPr>
                    <w:t>01101111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B7276B" w:rsidRDefault="00A438C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7276B" w:rsidRDefault="00193D2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01101111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B7276B" w:rsidRDefault="00193D2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 ساعات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B7276B" w:rsidRDefault="00193D2E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من 12,30 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2 الإثنين والأربعاء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493344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لغة عربية استدراكية</w:t>
            </w:r>
            <w:r w:rsidR="00210711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ورقمها 01100011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B7276B" w:rsidRDefault="0021071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B7276B" w:rsidRDefault="0021071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B7276B" w:rsidRDefault="008303E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الإسراء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B7276B" w:rsidRDefault="008303E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B7276B" w:rsidRDefault="00210711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المساقات الخدمية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8303E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سنة أولى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8303E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2019/2020  الفصل الأول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B7276B" w:rsidRDefault="008303E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B7276B" w:rsidRDefault="008303E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أقسام الجامعة جميعها</w:t>
            </w: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B7276B" w:rsidRDefault="008303E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8303ED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15/10/2019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8433DA" w:rsidRDefault="008433DA" w:rsidP="008433DA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hint="cs"/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اسم</w:t>
            </w:r>
            <w:r>
              <w:rPr>
                <w:color w:val="000000"/>
                <w:sz w:val="22"/>
                <w:szCs w:val="22"/>
                <w:u w:val="single"/>
                <w:lang w:bidi="ar-JO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منسق</w:t>
            </w:r>
            <w:r>
              <w:rPr>
                <w:color w:val="000000"/>
                <w:sz w:val="22"/>
                <w:szCs w:val="22"/>
                <w:u w:val="single"/>
                <w:lang w:bidi="ar-JO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المادة</w:t>
            </w:r>
            <w:r>
              <w:rPr>
                <w:color w:val="000000"/>
                <w:sz w:val="22"/>
                <w:szCs w:val="22"/>
                <w:lang w:bidi="ar-JO"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ar-JO"/>
              </w:rPr>
              <w:t>د</w:t>
            </w:r>
            <w:r>
              <w:rPr>
                <w:color w:val="000000"/>
                <w:sz w:val="22"/>
                <w:szCs w:val="22"/>
                <w:lang w:bidi="ar-JO"/>
              </w:rPr>
              <w:t xml:space="preserve">. </w:t>
            </w:r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 xml:space="preserve">باسل فيصل </w:t>
            </w:r>
            <w:proofErr w:type="spellStart"/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الزعبي</w:t>
            </w:r>
            <w:proofErr w:type="spellEnd"/>
          </w:p>
          <w:p w:rsidR="008433DA" w:rsidRDefault="008433DA" w:rsidP="00917C7E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 2</w:t>
            </w:r>
            <w:r w:rsidR="00917C7E"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>313</w:t>
            </w:r>
          </w:p>
          <w:p w:rsidR="008433DA" w:rsidRDefault="008433DA" w:rsidP="00917C7E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="00917C7E"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>2442</w:t>
            </w:r>
          </w:p>
          <w:p w:rsidR="008433DA" w:rsidRDefault="008433DA" w:rsidP="00917C7E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الساعات المكتبية: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 xml:space="preserve"> الأحد( </w:t>
            </w:r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12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-</w:t>
            </w:r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 xml:space="preserve">)، الاثنين ( </w:t>
            </w:r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2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-</w:t>
            </w:r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30: 3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)، الثلاثاء (1</w:t>
            </w:r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0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-</w:t>
            </w:r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1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 xml:space="preserve">1)، الأربعاء( </w:t>
            </w:r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11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-1</w:t>
            </w:r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2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 xml:space="preserve">:30)، الخميس </w:t>
            </w:r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(9- 10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).</w:t>
            </w:r>
          </w:p>
          <w:p w:rsidR="005460AF" w:rsidRPr="00917C7E" w:rsidRDefault="008433DA" w:rsidP="00917C7E">
            <w:pPr>
              <w:pStyle w:val="ps1Char"/>
              <w:spacing w:after="0"/>
              <w:rPr>
                <w:rFonts w:cstheme="minorBidi" w:hint="cs"/>
                <w:rtl/>
                <w:lang w:bidi="ar-JO"/>
              </w:rPr>
            </w:pPr>
            <w:proofErr w:type="spellStart"/>
            <w:r>
              <w:rPr>
                <w:color w:val="000000"/>
                <w:u w:val="single"/>
                <w:rtl/>
              </w:rPr>
              <w:t>الايميل</w:t>
            </w:r>
            <w:proofErr w:type="spellEnd"/>
            <w:r w:rsidR="00917C7E" w:rsidRPr="00750974">
              <w:t xml:space="preserve"> basil.al-</w:t>
            </w:r>
            <w:proofErr w:type="spellStart"/>
            <w:r w:rsidR="00917C7E" w:rsidRPr="00750974">
              <w:t>zubi</w:t>
            </w:r>
            <w:proofErr w:type="spellEnd"/>
            <w:r w:rsidR="00917C7E">
              <w:rPr>
                <w:shd w:val="clear" w:color="auto" w:fill="F4F4F4"/>
              </w:rPr>
              <w:t xml:space="preserve"> </w:t>
            </w:r>
            <w:r>
              <w:rPr>
                <w:shd w:val="clear" w:color="auto" w:fill="F4F4F4"/>
              </w:rPr>
              <w:t>@</w:t>
            </w:r>
            <w:proofErr w:type="spellStart"/>
            <w:r>
              <w:rPr>
                <w:shd w:val="clear" w:color="auto" w:fill="F4F4F4"/>
              </w:rPr>
              <w:t>iu.edu.jo</w:t>
            </w:r>
            <w:proofErr w:type="spellEnd"/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DA" w:rsidRPr="00917C7E" w:rsidRDefault="008433DA" w:rsidP="008433DA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hint="cs"/>
                <w:color w:val="000000"/>
                <w:sz w:val="22"/>
                <w:u w:val="single"/>
                <w:rtl/>
                <w:lang w:val="en-US"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اسم</w:t>
            </w:r>
            <w:r>
              <w:rPr>
                <w:color w:val="000000"/>
                <w:sz w:val="22"/>
                <w:szCs w:val="22"/>
                <w:u w:val="single"/>
                <w:lang w:bidi="ar-JO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منسق</w:t>
            </w:r>
            <w:r>
              <w:rPr>
                <w:color w:val="000000"/>
                <w:sz w:val="22"/>
                <w:szCs w:val="22"/>
                <w:u w:val="single"/>
                <w:lang w:bidi="ar-JO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المادة</w:t>
            </w:r>
            <w:r>
              <w:rPr>
                <w:color w:val="000000"/>
                <w:sz w:val="22"/>
                <w:szCs w:val="22"/>
                <w:lang w:bidi="ar-JO"/>
              </w:rPr>
              <w:t xml:space="preserve">: </w:t>
            </w:r>
            <w:r w:rsidR="00917C7E">
              <w:rPr>
                <w:color w:val="000000"/>
                <w:sz w:val="22"/>
                <w:szCs w:val="22"/>
                <w:rtl/>
                <w:lang w:bidi="ar-JO"/>
              </w:rPr>
              <w:t>د</w:t>
            </w:r>
            <w:r w:rsidR="00917C7E">
              <w:rPr>
                <w:color w:val="000000"/>
                <w:sz w:val="22"/>
                <w:szCs w:val="22"/>
                <w:lang w:bidi="ar-JO"/>
              </w:rPr>
              <w:t xml:space="preserve">. </w:t>
            </w:r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 xml:space="preserve">باسل فيصل </w:t>
            </w:r>
            <w:proofErr w:type="spellStart"/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الزعبي</w:t>
            </w:r>
            <w:proofErr w:type="spellEnd"/>
          </w:p>
          <w:p w:rsidR="008433DA" w:rsidRDefault="008433DA" w:rsidP="00917C7E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="00917C7E"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>2313</w:t>
            </w:r>
          </w:p>
          <w:p w:rsidR="008433DA" w:rsidRDefault="008433DA" w:rsidP="00917C7E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="00917C7E"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>2442</w:t>
            </w:r>
          </w:p>
          <w:p w:rsidR="008433DA" w:rsidRDefault="008433DA" w:rsidP="00917C7E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الساعات المكتبية: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917C7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الأحد( 12-1)، الاثنين ( 2-30: 3)، الثلاثاء (10-11)، الأربعاء( 11-12:30)، الخميس (9- 10).</w:t>
            </w:r>
          </w:p>
          <w:p w:rsidR="005460AF" w:rsidRPr="007425B7" w:rsidRDefault="008433DA" w:rsidP="00917C7E">
            <w:pPr>
              <w:pStyle w:val="ps1Char"/>
              <w:spacing w:after="0"/>
              <w:rPr>
                <w:rtl/>
              </w:rPr>
            </w:pPr>
            <w:proofErr w:type="spellStart"/>
            <w:r>
              <w:rPr>
                <w:color w:val="000000"/>
                <w:u w:val="single"/>
                <w:rtl/>
              </w:rPr>
              <w:t>الايميل</w:t>
            </w:r>
            <w:proofErr w:type="spellEnd"/>
            <w:r>
              <w:rPr>
                <w:color w:val="000000"/>
                <w:u w:val="single"/>
                <w:rtl/>
              </w:rPr>
              <w:t>:</w:t>
            </w:r>
            <w:r>
              <w:rPr>
                <w:shd w:val="clear" w:color="auto" w:fill="F4F4F4"/>
              </w:rPr>
              <w:t xml:space="preserve"> </w:t>
            </w:r>
            <w:r w:rsidR="007425B7" w:rsidRPr="00750974">
              <w:t>basil.al-</w:t>
            </w:r>
            <w:proofErr w:type="spellStart"/>
            <w:r w:rsidR="007425B7" w:rsidRPr="00750974">
              <w:t>zubi</w:t>
            </w:r>
            <w:proofErr w:type="spellEnd"/>
            <w:r w:rsidR="007425B7">
              <w:rPr>
                <w:shd w:val="clear" w:color="auto" w:fill="F4F4F4"/>
              </w:rPr>
              <w:t xml:space="preserve"> @</w:t>
            </w:r>
            <w:proofErr w:type="spellStart"/>
            <w:r w:rsidR="007425B7">
              <w:rPr>
                <w:shd w:val="clear" w:color="auto" w:fill="F4F4F4"/>
              </w:rPr>
              <w:t>iu.edu.jo</w:t>
            </w:r>
            <w:proofErr w:type="spellEnd"/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7276B" w:rsidRDefault="005460AF" w:rsidP="00B67641">
            <w:pPr>
              <w:jc w:val="right"/>
              <w:rPr>
                <w:rFonts w:cs="Khalid Art bold"/>
              </w:rPr>
            </w:pPr>
          </w:p>
          <w:p w:rsidR="00B67641" w:rsidRDefault="00B67641" w:rsidP="00B67641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E34D7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المعاجم اللغوية: المعاجم القديمة, المعاجم الحديثة, وطريقة استخراج معاني الكلمات منها.</w:t>
            </w:r>
          </w:p>
          <w:p w:rsidR="00B67641" w:rsidRDefault="00B67641" w:rsidP="00B67641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المهارات النحوية: الحال, الاستثناء, المفعولات, التمييز, الإضافة.</w:t>
            </w:r>
          </w:p>
          <w:p w:rsidR="00B67641" w:rsidRDefault="00B67641" w:rsidP="00B67641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lastRenderedPageBreak/>
              <w:t>- المهارات الصرفية: اسم الفاعل, اسم المفعول, المصدر.</w:t>
            </w:r>
          </w:p>
          <w:p w:rsidR="00B67641" w:rsidRDefault="00B67641" w:rsidP="00B67641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المهارات البلاغية: الاستعارة, الكناية.</w:t>
            </w:r>
          </w:p>
          <w:p w:rsidR="00B67641" w:rsidRDefault="00B67641" w:rsidP="00B67641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المهارات الإملائية: علامات الترقيم, همزتا الوصل والقطع.</w:t>
            </w:r>
          </w:p>
          <w:p w:rsidR="00B67641" w:rsidRDefault="00B67641" w:rsidP="00B67641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معالجة النصوص: الفهم, الاستيعاب, تطبيقات على الموضوعات المدروسة.</w:t>
            </w:r>
          </w:p>
          <w:p w:rsidR="005460AF" w:rsidRPr="00B7276B" w:rsidRDefault="005460AF" w:rsidP="00B67641">
            <w:pPr>
              <w:jc w:val="right"/>
              <w:rPr>
                <w:rFonts w:ascii="Times New Roman" w:hAnsi="Times New Roman" w:cs="Khalid Art bold"/>
                <w:lang w:val="en-US" w:bidi="ar-JO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B7276B" w:rsidRDefault="00101A26" w:rsidP="00541769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اللغة العربية. كنوز المعرفة الطبعة الأولى. 2015م. </w:t>
            </w:r>
            <w:r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  <w:lang w:val="en-US"/>
              </w:rPr>
              <w:t>www.darkonoz.com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5460AF" w:rsidRDefault="00FF113B" w:rsidP="00FF113B">
            <w:pPr>
              <w:pStyle w:val="ps2"/>
              <w:numPr>
                <w:ilvl w:val="0"/>
                <w:numId w:val="19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المرجع السهل في قواعد النحو العربي، تأليف د.سميح أبو مغلي. دار الفكر للنشر والتوزيع، عمَّان، الطبعة السابعة، 1987.</w:t>
            </w:r>
          </w:p>
          <w:p w:rsidR="00FF113B" w:rsidRPr="00B7276B" w:rsidRDefault="00FF113B" w:rsidP="00FF113B">
            <w:pPr>
              <w:pStyle w:val="ps2"/>
              <w:numPr>
                <w:ilvl w:val="0"/>
                <w:numId w:val="19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دليل الإعراب والإملاء، تأليف أحمد أبو سعد، دار العلم للملايين، بيروت، 1977م.</w:t>
            </w:r>
          </w:p>
          <w:p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B7276B" w:rsidRDefault="00866C7B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استخدام المعاجم اللغوية.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B7276B" w:rsidRDefault="00384834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الكتابة بلغة صحيحة والتحدث بلغة سليمة.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72EB9" w:rsidRPr="00B7276B" w:rsidRDefault="000A09EB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الكتابة الصحيحة بتوظيف المنصوبات.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B7276B" w:rsidRDefault="00BF4A01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استخراج المهارات البلاغية وتطبيقها.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72EB9" w:rsidRPr="00B7276B" w:rsidRDefault="007D673F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القدرة على التمكن اللغوي لدى الطالب في مجالات الحياة.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730563" w:rsidP="00FF113B">
            <w:pPr>
              <w:pStyle w:val="ps1Char"/>
              <w:spacing w:after="0"/>
              <w:jc w:val="center"/>
            </w:pPr>
            <w:r>
              <w:t>.a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FF113B" w:rsidP="00FF113B">
            <w:pPr>
              <w:pStyle w:val="ps1Char"/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D70826" w:rsidP="00E1356A">
            <w:pPr>
              <w:pStyle w:val="ps1Char"/>
              <w:rPr>
                <w:lang w:bidi="ar-JO"/>
              </w:rPr>
            </w:pPr>
            <w:r w:rsidRPr="00EC3F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القدرة على استخدام المعاجم اللغوية.</w:t>
            </w: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730563" w:rsidP="00FF113B">
            <w:pPr>
              <w:pStyle w:val="ps1Char"/>
              <w:jc w:val="center"/>
            </w:pPr>
            <w:r>
              <w:lastRenderedPageBreak/>
              <w:t>.a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FF113B" w:rsidP="00FF113B">
            <w:pPr>
              <w:pStyle w:val="ps1Char"/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B3346E" w:rsidP="00E1356A">
            <w:pPr>
              <w:pStyle w:val="ps1Char"/>
              <w:rPr>
                <w:lang w:bidi="ar-JO"/>
              </w:rPr>
            </w:pPr>
            <w:r w:rsidRPr="00EC3F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القدرة على الكتابة بلغة صحيحة، والتحدث بلغة سليمة.</w:t>
            </w: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FF113B">
            <w:pPr>
              <w:pStyle w:val="ps1Char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FF113B">
            <w:pPr>
              <w:pStyle w:val="ps1Char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30563" w:rsidP="00FF113B">
            <w:pPr>
              <w:pStyle w:val="ps1Char"/>
              <w:spacing w:after="0"/>
              <w:jc w:val="center"/>
            </w:pPr>
            <w:r>
              <w:t>.a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FF113B" w:rsidP="00FF113B">
            <w:pPr>
              <w:pStyle w:val="ps1Char"/>
              <w:spacing w:after="0"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5C4358" w:rsidP="008E2A33">
            <w:pPr>
              <w:pStyle w:val="ps1Char"/>
              <w:spacing w:after="0"/>
              <w:rPr>
                <w:lang w:bidi="ar-JO"/>
              </w:rPr>
            </w:pPr>
            <w:r w:rsidRPr="00EC3F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القدرة على التمكن اللغوي لدى الطالب في مجالات الحياة.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FF113B">
            <w:pPr>
              <w:pStyle w:val="ps1Char"/>
              <w:spacing w:after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FF113B">
            <w:pPr>
              <w:pStyle w:val="ps1Char"/>
              <w:spacing w:after="0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FF113B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FF113B">
            <w:pPr>
              <w:pStyle w:val="ps1Char"/>
              <w:spacing w:after="0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30563" w:rsidP="00FF113B">
            <w:pPr>
              <w:pStyle w:val="ps1Char"/>
              <w:spacing w:after="0"/>
              <w:jc w:val="center"/>
            </w:pPr>
            <w:r>
              <w:t>.a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FF113B" w:rsidP="00FF113B">
            <w:pPr>
              <w:pStyle w:val="ps1Char"/>
              <w:spacing w:after="0"/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5C4358" w:rsidP="008E2A33">
            <w:pPr>
              <w:pStyle w:val="ps1Char"/>
              <w:spacing w:after="0"/>
              <w:rPr>
                <w:lang w:bidi="ar-JO"/>
              </w:rPr>
            </w:pPr>
            <w:r w:rsidRPr="00EC3F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القدرة على الكتابة الصحيحة بتوظيف المنصوبات.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FF113B">
            <w:pPr>
              <w:pStyle w:val="ps1Char"/>
              <w:spacing w:after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FF113B">
            <w:pPr>
              <w:pStyle w:val="ps1Char"/>
              <w:spacing w:after="0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FF113B">
            <w:pPr>
              <w:pStyle w:val="ps1Char"/>
              <w:spacing w:after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FF113B">
            <w:pPr>
              <w:pStyle w:val="ps1Char"/>
              <w:spacing w:after="0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730563" w:rsidP="00FF113B">
            <w:pPr>
              <w:pStyle w:val="ps1Char"/>
              <w:spacing w:after="0"/>
              <w:jc w:val="center"/>
            </w:pPr>
            <w:r>
              <w:t>.a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FF113B" w:rsidP="00FF113B">
            <w:pPr>
              <w:pStyle w:val="ps1Char"/>
              <w:spacing w:after="0"/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1C2066" w:rsidP="008E2A33">
            <w:pPr>
              <w:pStyle w:val="ps1Char"/>
              <w:spacing w:after="0"/>
              <w:rPr>
                <w:lang w:bidi="ar-JO"/>
              </w:rPr>
            </w:pPr>
            <w:r w:rsidRPr="00EC3F6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القدرة على استخراج المهارات البلاغية وتطبيقها.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FF113B">
            <w:pPr>
              <w:pStyle w:val="ps1Char"/>
              <w:spacing w:after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FF113B">
            <w:pPr>
              <w:pStyle w:val="ps1Char"/>
              <w:spacing w:after="0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FF113B">
            <w:pPr>
              <w:pStyle w:val="ps1Char"/>
              <w:spacing w:after="0"/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FF113B">
            <w:pPr>
              <w:pStyle w:val="ps1Char"/>
              <w:spacing w:after="0"/>
              <w:jc w:val="cente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5460AF" w:rsidRPr="00B7276B" w:rsidRDefault="00095AA1" w:rsidP="00095AA1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A2,B1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4D485E" w:rsidRDefault="004D485E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تمهيد لأساسيات اللغة العربية</w:t>
            </w:r>
          </w:p>
        </w:tc>
      </w:tr>
      <w:tr w:rsidR="004D485E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sz w:val="24"/>
                <w:lang w:val="en-US"/>
              </w:rPr>
              <w:t>A2,C1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Default="004D485E" w:rsidP="009111D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أهم القضايا الإملائية</w:t>
            </w:r>
          </w:p>
        </w:tc>
      </w:tr>
      <w:tr w:rsidR="004D485E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  <w:t>A1,B1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B7276B" w:rsidRDefault="005F30F3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دراسة استخدام المعاجم العربية</w:t>
            </w:r>
          </w:p>
        </w:tc>
      </w:tr>
      <w:tr w:rsidR="004D485E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B7276B" w:rsidRDefault="005F30F3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دراسية المنصوبات</w:t>
            </w:r>
          </w:p>
        </w:tc>
      </w:tr>
      <w:tr w:rsidR="004D485E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/>
                <w:color w:val="000000" w:themeColor="text1"/>
                <w:sz w:val="24"/>
              </w:rPr>
              <w:t>A2,B1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8E2A33" w:rsidRDefault="007A33E3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الممنوع من الصرف</w:t>
            </w:r>
          </w:p>
        </w:tc>
      </w:tr>
      <w:tr w:rsidR="004D485E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A2,B1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156B5D" w:rsidRDefault="007A33E3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المصادر واسم الفاعل واسم المفعول(قضايا صرفية</w:t>
            </w:r>
            <w:r w:rsidR="00E23479"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)</w:t>
            </w:r>
          </w:p>
        </w:tc>
      </w:tr>
      <w:tr w:rsidR="004D485E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B7276B" w:rsidRDefault="00156B5D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البلاغة</w:t>
            </w:r>
          </w:p>
        </w:tc>
      </w:tr>
      <w:tr w:rsidR="004D485E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A2,B1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B7276B" w:rsidRDefault="00106173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أحاديث نبوية شريفة</w:t>
            </w:r>
          </w:p>
        </w:tc>
      </w:tr>
      <w:tr w:rsidR="004D485E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B7276B" w:rsidRDefault="00106173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أهمية اللغة العربية</w:t>
            </w:r>
          </w:p>
        </w:tc>
      </w:tr>
      <w:tr w:rsidR="004D485E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bidi="ar-JO"/>
              </w:rPr>
              <w:t>A1,B1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8E0B7B" w:rsidRDefault="008E0B7B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bidi="ar-JO"/>
              </w:rPr>
              <w:t>المسرحية</w:t>
            </w:r>
          </w:p>
        </w:tc>
      </w:tr>
      <w:tr w:rsidR="004D485E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t>D1,B1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8E0B7B" w:rsidRDefault="008E0B7B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من قصيدة المتنبي في </w:t>
            </w: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lastRenderedPageBreak/>
              <w:t>معاتبة سيف الدولة الحمداني</w:t>
            </w:r>
          </w:p>
        </w:tc>
      </w:tr>
      <w:tr w:rsidR="004D485E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</w:rPr>
              <w:lastRenderedPageBreak/>
              <w:t>A2,B1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8E0B7B" w:rsidRDefault="008E0B7B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رسالة عبد الحميد الكاتب إلى أهله</w:t>
            </w:r>
          </w:p>
        </w:tc>
      </w:tr>
      <w:tr w:rsidR="004D485E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bidi="ar-JO"/>
              </w:rPr>
              <w:t>A1,B1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8E0B7B" w:rsidRDefault="00FF113B" w:rsidP="00FF113B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مراجعة للقضايا الإملائية </w:t>
            </w:r>
          </w:p>
        </w:tc>
      </w:tr>
      <w:tr w:rsidR="004D485E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val="en-US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8E0B7B" w:rsidRDefault="00FF113B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مراجعة للمنصوبات</w:t>
            </w:r>
          </w:p>
        </w:tc>
      </w:tr>
      <w:tr w:rsidR="004D485E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4D485E" w:rsidRPr="00B7276B" w:rsidRDefault="00095AA1" w:rsidP="00095AA1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/>
                <w:color w:val="000000" w:themeColor="text1"/>
                <w:lang w:bidi="ar-JO"/>
              </w:rPr>
              <w:t>A1,B1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8E0B7B" w:rsidRDefault="008E0B7B" w:rsidP="00FF113B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theme="minorBidi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 xml:space="preserve">مراجعة </w:t>
            </w:r>
            <w:r w:rsidR="00FF113B">
              <w:rPr>
                <w:rFonts w:ascii="Times New Roman" w:hAnsi="Times New Roman" w:cstheme="minorBidi" w:hint="cs"/>
                <w:sz w:val="24"/>
                <w:rtl/>
                <w:lang w:val="en-US" w:bidi="ar-JO"/>
              </w:rPr>
              <w:t>للمعاجم</w:t>
            </w:r>
          </w:p>
        </w:tc>
      </w:tr>
      <w:tr w:rsidR="004D485E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4D485E" w:rsidRPr="00B7276B" w:rsidRDefault="004D485E" w:rsidP="00095AA1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4D485E" w:rsidRPr="00B7276B" w:rsidRDefault="004D485E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4D485E" w:rsidRPr="00B7276B" w:rsidRDefault="004D485E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  <w:p w:rsidR="00514778" w:rsidRPr="00D47007" w:rsidRDefault="00D47007" w:rsidP="00E1356A">
            <w:pPr>
              <w:pStyle w:val="ps1Char"/>
              <w:rPr>
                <w:rFonts w:cstheme="minorBidi"/>
                <w:rtl/>
                <w:lang w:bidi="ar-JO"/>
              </w:rPr>
            </w:pPr>
            <w:r>
              <w:rPr>
                <w:rFonts w:cstheme="minorBidi" w:hint="cs"/>
                <w:rtl/>
                <w:lang w:bidi="ar-JO"/>
              </w:rPr>
              <w:t>الحوار والمناقشة</w:t>
            </w:r>
          </w:p>
          <w:p w:rsidR="005460AF" w:rsidRPr="00B7276B" w:rsidRDefault="005460AF" w:rsidP="00D47007">
            <w:pPr>
              <w:pStyle w:val="ps1Char"/>
              <w:rPr>
                <w:lang w:bidi="ar-JO"/>
              </w:rPr>
            </w:pPr>
            <w:bookmarkStart w:id="0" w:name="_GoBack"/>
            <w:bookmarkEnd w:id="0"/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5460AF" w:rsidRDefault="005460AF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  <w:p w:rsidR="00A61239" w:rsidRPr="005D0361" w:rsidRDefault="005D0361" w:rsidP="005D036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توافر المراجع اللازمة للمساق في مكتبة الجامعة.</w:t>
            </w:r>
          </w:p>
          <w:p w:rsidR="00A61239" w:rsidRPr="00B7276B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lastRenderedPageBreak/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  <w:rtl/>
                <w:lang w:bidi="ar-JO"/>
              </w:rPr>
            </w:pP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7425B7" w:rsidRDefault="005D7D52" w:rsidP="007425B7">
            <w:pPr>
              <w:bidi/>
              <w:spacing w:after="200" w:line="276" w:lineRule="auto"/>
              <w:ind w:left="360"/>
              <w:jc w:val="both"/>
              <w:rPr>
                <w:rFonts w:ascii="Simplified Arabic" w:hAnsi="Simplified Arabic" w:cs="Khalid Art bold"/>
                <w:sz w:val="24"/>
                <w:lang w:val="en-US" w:bidi="ar-JO"/>
              </w:rPr>
            </w:pP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الإلمام بالمهارات الأساسية للاتصال والتواصل اللغوي (مهارات الاستماع، والمحادثة والقراءة والكتابة) باللغتين العربية والإنجليزية.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243987" w:rsidRPr="007425B7" w:rsidRDefault="005D7D52" w:rsidP="007425B7">
            <w:pPr>
              <w:bidi/>
              <w:spacing w:after="200" w:line="276" w:lineRule="auto"/>
              <w:ind w:left="360"/>
              <w:jc w:val="both"/>
              <w:rPr>
                <w:rFonts w:ascii="Simplified Arabic" w:hAnsi="Simplified Arabic" w:cs="Khalid Art bold"/>
                <w:sz w:val="24"/>
                <w:lang w:val="en-US" w:bidi="ar-JO"/>
              </w:rPr>
            </w:pP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الإلمام بمهارات الحاسوب والإنترنت.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7425B7" w:rsidRDefault="005D7D52" w:rsidP="007425B7">
            <w:pPr>
              <w:bidi/>
              <w:spacing w:after="200" w:line="276" w:lineRule="auto"/>
              <w:ind w:left="360"/>
              <w:jc w:val="both"/>
              <w:rPr>
                <w:rFonts w:ascii="Simplified Arabic" w:hAnsi="Simplified Arabic" w:cs="Khalid Art bold"/>
                <w:sz w:val="24"/>
                <w:lang w:val="en-US" w:bidi="ar-JO"/>
              </w:rPr>
            </w:pP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معرفة القوانين والحقوق الواجبة في التعاملات.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243987" w:rsidRPr="007425B7" w:rsidRDefault="005D7D52" w:rsidP="007425B7">
            <w:pPr>
              <w:bidi/>
              <w:spacing w:after="200" w:line="276" w:lineRule="auto"/>
              <w:ind w:left="360"/>
              <w:jc w:val="both"/>
              <w:rPr>
                <w:rFonts w:ascii="Simplified Arabic" w:hAnsi="Simplified Arabic" w:cs="Khalid Art bold"/>
                <w:sz w:val="24"/>
                <w:lang w:val="en-US" w:bidi="ar-JO"/>
              </w:rPr>
            </w:pP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 xml:space="preserve">الإلمام بمهارات التفكير الناقد والإبداعي والابتكاري وأسلوب حل المشكلات. 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7425B7" w:rsidRDefault="005D7D52" w:rsidP="007425B7">
            <w:pPr>
              <w:bidi/>
              <w:spacing w:after="200" w:line="276" w:lineRule="auto"/>
              <w:ind w:left="360"/>
              <w:jc w:val="both"/>
              <w:rPr>
                <w:rFonts w:ascii="Simplified Arabic" w:hAnsi="Simplified Arabic" w:cs="Khalid Art bold"/>
                <w:sz w:val="24"/>
                <w:lang w:val="en-US" w:bidi="ar-JO"/>
              </w:rPr>
            </w:pP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معرفة الاتجاهات الأخلاقية والإنسانية والاجتماعية والقيم الدينية ومبادئ الانتماء والمواطنة والحس الوطني.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243987" w:rsidRPr="007425B7" w:rsidRDefault="005D7D52" w:rsidP="007425B7">
            <w:pPr>
              <w:bidi/>
              <w:spacing w:after="200" w:line="276" w:lineRule="auto"/>
              <w:ind w:left="360"/>
              <w:jc w:val="both"/>
              <w:rPr>
                <w:rFonts w:ascii="Simplified Arabic" w:hAnsi="Simplified Arabic" w:cs="Khalid Art bold"/>
                <w:sz w:val="24"/>
                <w:lang w:val="en-US" w:bidi="ar-JO"/>
              </w:rPr>
            </w:pP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المعرفة بأحداث التاريخ العربي والإسلامي والمعاصر.</w:t>
            </w: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243987" w:rsidRPr="00415294" w:rsidRDefault="00243987" w:rsidP="005F4178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243987" w:rsidRPr="0011437E" w:rsidRDefault="00243987" w:rsidP="005F4178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243987" w:rsidRPr="00B7276B" w:rsidRDefault="00243987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132EBA" w:rsidRDefault="00132EBA" w:rsidP="00415294">
            <w:pPr>
              <w:spacing w:after="0"/>
              <w:ind w:left="-113"/>
              <w:jc w:val="right"/>
              <w:rPr>
                <w:rFonts w:ascii="Times New Roman" w:hAnsi="Times New Roman" w:cstheme="minorBidi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د.غازي العطنة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Default="00132EBA" w:rsidP="0017603F">
            <w:pPr>
              <w:spacing w:after="0"/>
              <w:ind w:left="-113"/>
              <w:jc w:val="right"/>
              <w:rPr>
                <w:rFonts w:ascii="Times New Roman" w:hAnsi="Times New Roman" w:cstheme="minorBidi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د.</w:t>
            </w:r>
            <w:r w:rsidR="007425B7"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 xml:space="preserve">باسل </w:t>
            </w:r>
            <w:proofErr w:type="spellStart"/>
            <w:r w:rsidR="007425B7">
              <w:rPr>
                <w:rFonts w:ascii="Times New Roman" w:hAnsi="Times New Roman" w:cstheme="minorBidi" w:hint="cs"/>
                <w:b/>
                <w:bCs/>
                <w:rtl/>
                <w:lang w:val="en-US" w:bidi="ar-JO"/>
              </w:rPr>
              <w:t>الزعبي</w:t>
            </w:r>
            <w:proofErr w:type="spellEnd"/>
          </w:p>
          <w:p w:rsidR="000C4943" w:rsidRDefault="000C4943" w:rsidP="00F87699">
            <w:pPr>
              <w:spacing w:after="0"/>
              <w:ind w:left="-113"/>
              <w:jc w:val="center"/>
              <w:rPr>
                <w:rFonts w:ascii="Times New Roman" w:hAnsi="Times New Roman" w:cstheme="minorBidi"/>
                <w:b/>
                <w:bCs/>
                <w:lang w:val="en-US" w:bidi="ar-JO"/>
              </w:rPr>
            </w:pPr>
          </w:p>
          <w:p w:rsidR="00F87699" w:rsidRPr="00132EBA" w:rsidRDefault="00F87699" w:rsidP="00F87699">
            <w:pPr>
              <w:spacing w:after="0"/>
              <w:ind w:left="-113"/>
              <w:jc w:val="center"/>
              <w:rPr>
                <w:rFonts w:ascii="Times New Roman" w:hAnsi="Times New Roman" w:cstheme="minorBidi"/>
                <w:b/>
                <w:bCs/>
                <w:rtl/>
                <w:lang w:val="en-US" w:bidi="ar-JO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5A0" w:rsidRDefault="002B25A0">
      <w:pPr>
        <w:spacing w:after="0" w:line="240" w:lineRule="auto"/>
      </w:pPr>
      <w:r>
        <w:separator/>
      </w:r>
    </w:p>
  </w:endnote>
  <w:endnote w:type="continuationSeparator" w:id="1">
    <w:p w:rsidR="002B25A0" w:rsidRDefault="002B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1B3D71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1B3D71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7425B7" w:rsidRPr="007425B7">
      <w:rPr>
        <w:rFonts w:ascii="Courier" w:eastAsia="Calibri" w:hAnsi="Courier" w:cs="Traditional Arabic"/>
        <w:b/>
        <w:bCs/>
        <w:noProof/>
        <w:sz w:val="16"/>
        <w:szCs w:val="16"/>
      </w:rPr>
      <w:t>5</w:t>
    </w:r>
    <w:r w:rsidR="001B3D71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7425B7" w:rsidRPr="007425B7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7425B7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1B3D71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1B3D71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1B3D71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F87699" w:rsidRPr="00F87699">
        <w:rPr>
          <w:rFonts w:ascii="Courier" w:eastAsia="Calibri" w:hAnsi="Courier" w:cs="Traditional Arabic"/>
          <w:b/>
          <w:bCs/>
          <w:noProof/>
          <w:sz w:val="16"/>
          <w:szCs w:val="16"/>
        </w:rPr>
        <w:t>7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7425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5A0" w:rsidRDefault="002B25A0">
      <w:pPr>
        <w:spacing w:after="0" w:line="240" w:lineRule="auto"/>
      </w:pPr>
      <w:r>
        <w:separator/>
      </w:r>
    </w:p>
  </w:footnote>
  <w:footnote w:type="continuationSeparator" w:id="1">
    <w:p w:rsidR="002B25A0" w:rsidRDefault="002B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1B3D71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6386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1B3D71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6385" type="#_x0000_t202" style="position:absolute;margin-left:191pt;margin-top:-27pt;width:112.4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<v:path arrowok="t"/>
                <v:textbox>
                  <w:txbxContent>
                    <w:p w:rsidR="00E1761B" w:rsidRDefault="007425B7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7425B7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7425B7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7425B7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7425B7" w:rsidP="007A1FF6">
          <w:pPr>
            <w:pStyle w:val="Header"/>
            <w:jc w:val="right"/>
          </w:pPr>
        </w:p>
      </w:tc>
    </w:tr>
  </w:tbl>
  <w:p w:rsidR="009316C4" w:rsidRPr="001A39E2" w:rsidRDefault="007425B7" w:rsidP="00E1761B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70FE0"/>
    <w:multiLevelType w:val="hybridMultilevel"/>
    <w:tmpl w:val="89E20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2782A"/>
    <w:multiLevelType w:val="hybridMultilevel"/>
    <w:tmpl w:val="D7183D46"/>
    <w:lvl w:ilvl="0" w:tplc="1CE61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2"/>
  </w:num>
  <w:num w:numId="5">
    <w:abstractNumId w:val="17"/>
  </w:num>
  <w:num w:numId="6">
    <w:abstractNumId w:val="0"/>
  </w:num>
  <w:num w:numId="7">
    <w:abstractNumId w:val="8"/>
  </w:num>
  <w:num w:numId="8">
    <w:abstractNumId w:val="15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  <w:num w:numId="15">
    <w:abstractNumId w:val="14"/>
  </w:num>
  <w:num w:numId="16">
    <w:abstractNumId w:val="10"/>
  </w:num>
  <w:num w:numId="17">
    <w:abstractNumId w:val="16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6389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/>
  <w:rsids>
    <w:rsidRoot w:val="005460AF"/>
    <w:rsid w:val="000312A5"/>
    <w:rsid w:val="000430A6"/>
    <w:rsid w:val="00044DE1"/>
    <w:rsid w:val="00072EB9"/>
    <w:rsid w:val="00086F28"/>
    <w:rsid w:val="00095AA1"/>
    <w:rsid w:val="0009745A"/>
    <w:rsid w:val="000A09EB"/>
    <w:rsid w:val="000C4943"/>
    <w:rsid w:val="00101A26"/>
    <w:rsid w:val="00106173"/>
    <w:rsid w:val="0011437E"/>
    <w:rsid w:val="00132A96"/>
    <w:rsid w:val="00132EBA"/>
    <w:rsid w:val="00156B5D"/>
    <w:rsid w:val="0017603F"/>
    <w:rsid w:val="00193D2E"/>
    <w:rsid w:val="001B3D71"/>
    <w:rsid w:val="001C2066"/>
    <w:rsid w:val="00210711"/>
    <w:rsid w:val="00243987"/>
    <w:rsid w:val="002B25A0"/>
    <w:rsid w:val="0032424D"/>
    <w:rsid w:val="00384834"/>
    <w:rsid w:val="003A29D1"/>
    <w:rsid w:val="00407DFB"/>
    <w:rsid w:val="00415294"/>
    <w:rsid w:val="004638AE"/>
    <w:rsid w:val="00493344"/>
    <w:rsid w:val="004D485E"/>
    <w:rsid w:val="004D7824"/>
    <w:rsid w:val="00501DB8"/>
    <w:rsid w:val="00514778"/>
    <w:rsid w:val="00523935"/>
    <w:rsid w:val="00533639"/>
    <w:rsid w:val="00541769"/>
    <w:rsid w:val="005450F0"/>
    <w:rsid w:val="005460AF"/>
    <w:rsid w:val="005C4358"/>
    <w:rsid w:val="005D0361"/>
    <w:rsid w:val="005D7D52"/>
    <w:rsid w:val="005F30F3"/>
    <w:rsid w:val="00636547"/>
    <w:rsid w:val="00655430"/>
    <w:rsid w:val="00664156"/>
    <w:rsid w:val="0066557D"/>
    <w:rsid w:val="007006C4"/>
    <w:rsid w:val="00722C25"/>
    <w:rsid w:val="00724807"/>
    <w:rsid w:val="00730563"/>
    <w:rsid w:val="007425B7"/>
    <w:rsid w:val="007A33E3"/>
    <w:rsid w:val="007D673F"/>
    <w:rsid w:val="00803C3D"/>
    <w:rsid w:val="00811EBB"/>
    <w:rsid w:val="00814125"/>
    <w:rsid w:val="0082545E"/>
    <w:rsid w:val="008303ED"/>
    <w:rsid w:val="008433DA"/>
    <w:rsid w:val="00866C7B"/>
    <w:rsid w:val="008705CF"/>
    <w:rsid w:val="00874713"/>
    <w:rsid w:val="00875E98"/>
    <w:rsid w:val="008E0B7B"/>
    <w:rsid w:val="008E2A33"/>
    <w:rsid w:val="008F5A40"/>
    <w:rsid w:val="00917C7E"/>
    <w:rsid w:val="00A438CE"/>
    <w:rsid w:val="00A61239"/>
    <w:rsid w:val="00AC716F"/>
    <w:rsid w:val="00B3346E"/>
    <w:rsid w:val="00B36DE6"/>
    <w:rsid w:val="00B61F36"/>
    <w:rsid w:val="00B67641"/>
    <w:rsid w:val="00B7276B"/>
    <w:rsid w:val="00B739CD"/>
    <w:rsid w:val="00B86A5C"/>
    <w:rsid w:val="00BE155C"/>
    <w:rsid w:val="00BE17F8"/>
    <w:rsid w:val="00BF284F"/>
    <w:rsid w:val="00BF4A01"/>
    <w:rsid w:val="00C1708B"/>
    <w:rsid w:val="00CC75B2"/>
    <w:rsid w:val="00D435B8"/>
    <w:rsid w:val="00D47007"/>
    <w:rsid w:val="00D70826"/>
    <w:rsid w:val="00DB254A"/>
    <w:rsid w:val="00E1356A"/>
    <w:rsid w:val="00E23479"/>
    <w:rsid w:val="00E44FCF"/>
    <w:rsid w:val="00F63BF8"/>
    <w:rsid w:val="00F74F81"/>
    <w:rsid w:val="00F87699"/>
    <w:rsid w:val="00F9377D"/>
    <w:rsid w:val="00FF1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32079-A0EA-4CFA-9253-F08E2F707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6</cp:revision>
  <cp:lastPrinted>2019-10-16T06:31:00Z</cp:lastPrinted>
  <dcterms:created xsi:type="dcterms:W3CDTF">2019-10-17T05:06:00Z</dcterms:created>
  <dcterms:modified xsi:type="dcterms:W3CDTF">2019-10-17T06:09:00Z</dcterms:modified>
</cp:coreProperties>
</file>