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AE" w:rsidRPr="006913A9" w:rsidRDefault="00E506AE">
      <w:pPr>
        <w:jc w:val="center"/>
        <w:rPr>
          <w:rFonts w:asciiTheme="majorBidi" w:eastAsia="Cambria" w:hAnsiTheme="majorBidi" w:cstheme="majorBidi"/>
          <w:b/>
          <w:color w:val="000000"/>
          <w:sz w:val="22"/>
          <w:szCs w:val="22"/>
        </w:rPr>
      </w:pPr>
      <w:bookmarkStart w:id="0" w:name="_GoBack"/>
      <w:bookmarkEnd w:id="0"/>
    </w:p>
    <w:p w:rsidR="00E506AE" w:rsidRPr="006913A9" w:rsidRDefault="00E506AE">
      <w:pPr>
        <w:jc w:val="center"/>
        <w:rPr>
          <w:rFonts w:asciiTheme="majorBidi" w:eastAsia="Cambria" w:hAnsiTheme="majorBidi" w:cstheme="majorBidi"/>
          <w:b/>
          <w:color w:val="000000"/>
          <w:sz w:val="22"/>
          <w:szCs w:val="22"/>
        </w:rPr>
      </w:pPr>
    </w:p>
    <w:p w:rsidR="00E506AE" w:rsidRPr="006913A9" w:rsidRDefault="00E506AE">
      <w:pPr>
        <w:jc w:val="center"/>
        <w:rPr>
          <w:rFonts w:asciiTheme="majorBidi" w:eastAsia="Cambria" w:hAnsiTheme="majorBidi" w:cstheme="majorBidi"/>
          <w:b/>
          <w:color w:val="000000"/>
          <w:sz w:val="22"/>
          <w:szCs w:val="22"/>
        </w:rPr>
      </w:pPr>
    </w:p>
    <w:p w:rsidR="00E506AE" w:rsidRPr="006913A9" w:rsidRDefault="00E506AE">
      <w:pPr>
        <w:jc w:val="center"/>
        <w:rPr>
          <w:rFonts w:asciiTheme="majorBidi" w:eastAsia="Cambria" w:hAnsiTheme="majorBidi" w:cstheme="majorBidi"/>
          <w:b/>
          <w:color w:val="000000"/>
          <w:sz w:val="22"/>
          <w:szCs w:val="22"/>
        </w:rPr>
      </w:pPr>
    </w:p>
    <w:p w:rsidR="00E506AE" w:rsidRPr="006913A9" w:rsidRDefault="00E506AE">
      <w:pPr>
        <w:jc w:val="center"/>
        <w:rPr>
          <w:rFonts w:asciiTheme="majorBidi" w:eastAsia="Cambria" w:hAnsiTheme="majorBidi" w:cstheme="majorBidi"/>
          <w:b/>
          <w:color w:val="000000"/>
          <w:sz w:val="22"/>
          <w:szCs w:val="22"/>
        </w:rPr>
      </w:pPr>
    </w:p>
    <w:p w:rsidR="00E506AE" w:rsidRPr="006913A9" w:rsidRDefault="00E506AE">
      <w:pPr>
        <w:jc w:val="center"/>
        <w:rPr>
          <w:rFonts w:asciiTheme="majorBidi" w:eastAsia="Cambria" w:hAnsiTheme="majorBidi" w:cstheme="majorBidi"/>
          <w:b/>
          <w:color w:val="000000"/>
          <w:sz w:val="22"/>
          <w:szCs w:val="22"/>
        </w:rPr>
      </w:pPr>
    </w:p>
    <w:p w:rsidR="00E506AE" w:rsidRPr="006913A9" w:rsidRDefault="00E506AE">
      <w:pPr>
        <w:jc w:val="center"/>
        <w:rPr>
          <w:rFonts w:asciiTheme="majorBidi" w:eastAsia="Cambria" w:hAnsiTheme="majorBidi" w:cstheme="majorBidi"/>
          <w:b/>
          <w:color w:val="000000"/>
          <w:sz w:val="22"/>
          <w:szCs w:val="22"/>
        </w:rPr>
      </w:pPr>
    </w:p>
    <w:p w:rsidR="00E506AE" w:rsidRPr="006913A9" w:rsidRDefault="00E506AE">
      <w:pPr>
        <w:spacing w:line="276" w:lineRule="auto"/>
        <w:rPr>
          <w:rFonts w:asciiTheme="majorBidi" w:eastAsia="Times New Roman" w:hAnsiTheme="majorBidi" w:cstheme="majorBidi"/>
          <w:b/>
          <w:color w:val="000000"/>
          <w:sz w:val="32"/>
          <w:szCs w:val="32"/>
        </w:rPr>
      </w:pPr>
    </w:p>
    <w:p w:rsidR="00E506AE" w:rsidRPr="006913A9" w:rsidRDefault="00D0068F">
      <w:pPr>
        <w:keepNext/>
        <w:pBdr>
          <w:top w:val="nil"/>
          <w:left w:val="nil"/>
          <w:bottom w:val="nil"/>
          <w:right w:val="nil"/>
          <w:between w:val="nil"/>
        </w:pBdr>
        <w:tabs>
          <w:tab w:val="left" w:pos="0"/>
        </w:tabs>
        <w:spacing w:before="120" w:after="120"/>
        <w:jc w:val="center"/>
        <w:rPr>
          <w:rFonts w:asciiTheme="majorBidi" w:eastAsia="Cambria" w:hAnsiTheme="majorBidi" w:cstheme="majorBidi"/>
          <w:color w:val="000000"/>
          <w:sz w:val="32"/>
          <w:szCs w:val="32"/>
        </w:rPr>
      </w:pPr>
      <w:r w:rsidRPr="006913A9">
        <w:rPr>
          <w:rFonts w:asciiTheme="majorBidi" w:eastAsia="Cambria" w:hAnsiTheme="majorBidi" w:cstheme="majorBidi"/>
          <w:noProof/>
          <w:color w:val="000000"/>
          <w:sz w:val="32"/>
          <w:szCs w:val="32"/>
          <w:lang w:val="en-US"/>
        </w:rPr>
        <w:drawing>
          <wp:inline distT="0" distB="0" distL="0" distR="0">
            <wp:extent cx="2885784" cy="2885784"/>
            <wp:effectExtent l="0" t="0" r="0" b="0"/>
            <wp:docPr id="12" name="image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10;&#10;Description automatically generated"/>
                    <pic:cNvPicPr preferRelativeResize="0"/>
                  </pic:nvPicPr>
                  <pic:blipFill>
                    <a:blip r:embed="rId7"/>
                    <a:srcRect/>
                    <a:stretch>
                      <a:fillRect/>
                    </a:stretch>
                  </pic:blipFill>
                  <pic:spPr>
                    <a:xfrm>
                      <a:off x="0" y="0"/>
                      <a:ext cx="2885784" cy="2885784"/>
                    </a:xfrm>
                    <a:prstGeom prst="rect">
                      <a:avLst/>
                    </a:prstGeom>
                    <a:ln/>
                  </pic:spPr>
                </pic:pic>
              </a:graphicData>
            </a:graphic>
          </wp:inline>
        </w:drawing>
      </w:r>
    </w:p>
    <w:p w:rsidR="00E506AE" w:rsidRPr="006913A9" w:rsidRDefault="00CF0CCF">
      <w:pPr>
        <w:keepNext/>
        <w:pBdr>
          <w:top w:val="nil"/>
          <w:left w:val="nil"/>
          <w:bottom w:val="nil"/>
          <w:right w:val="nil"/>
          <w:between w:val="nil"/>
        </w:pBdr>
        <w:tabs>
          <w:tab w:val="left" w:pos="0"/>
        </w:tabs>
        <w:spacing w:before="120" w:after="120"/>
        <w:rPr>
          <w:rFonts w:asciiTheme="majorBidi" w:eastAsia="Cambria" w:hAnsiTheme="majorBidi" w:cstheme="majorBidi"/>
          <w:color w:val="000000"/>
          <w:sz w:val="32"/>
          <w:szCs w:val="32"/>
        </w:rPr>
      </w:pPr>
      <w:r>
        <w:rPr>
          <w:rFonts w:asciiTheme="majorBidi" w:hAnsiTheme="majorBidi" w:cstheme="majorBidi"/>
          <w:noProof/>
          <w:lang w:val="en-US"/>
        </w:rPr>
        <mc:AlternateContent>
          <mc:Choice Requires="wps">
            <w:drawing>
              <wp:anchor distT="0" distB="0" distL="114300" distR="114300" simplePos="0" relativeHeight="251658240" behindDoc="0" locked="0" layoutInCell="1" allowOverlap="1">
                <wp:simplePos x="0" y="0"/>
                <wp:positionH relativeFrom="margin">
                  <wp:posOffset>306705</wp:posOffset>
                </wp:positionH>
                <wp:positionV relativeFrom="paragraph">
                  <wp:posOffset>165100</wp:posOffset>
                </wp:positionV>
                <wp:extent cx="5676265" cy="1257300"/>
                <wp:effectExtent l="0" t="0" r="19685" b="381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125730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D0068F" w:rsidRPr="000D4C52" w:rsidRDefault="00D0068F" w:rsidP="00D0068F">
                            <w:pPr>
                              <w:spacing w:line="276" w:lineRule="auto"/>
                              <w:jc w:val="center"/>
                              <w:rPr>
                                <w:rFonts w:ascii="Cambria" w:hAnsi="Cambria" w:cs="Andalus"/>
                                <w:b/>
                                <w:bCs/>
                                <w:sz w:val="48"/>
                                <w:szCs w:val="48"/>
                                <w:u w:val="single"/>
                                <w:lang w:val="fr-FR"/>
                              </w:rPr>
                            </w:pPr>
                            <w:r w:rsidRPr="000D4C52">
                              <w:rPr>
                                <w:rFonts w:ascii="Cambria" w:hAnsi="Cambria" w:cs="Andalus"/>
                                <w:b/>
                                <w:bCs/>
                                <w:sz w:val="48"/>
                                <w:szCs w:val="48"/>
                                <w:u w:val="single"/>
                                <w:lang w:val="fr-FR"/>
                              </w:rPr>
                              <w:t>Cour</w:t>
                            </w:r>
                            <w:r w:rsidRPr="000D4C52">
                              <w:rPr>
                                <w:rFonts w:ascii="Cambria" w:hAnsi="Cambria" w:cs="Andalus"/>
                                <w:b/>
                                <w:bCs/>
                                <w:spacing w:val="1"/>
                                <w:sz w:val="48"/>
                                <w:szCs w:val="48"/>
                                <w:u w:val="single"/>
                                <w:lang w:val="fr-FR"/>
                              </w:rPr>
                              <w:t>s</w:t>
                            </w:r>
                            <w:r w:rsidRPr="000D4C52">
                              <w:rPr>
                                <w:rFonts w:ascii="Cambria" w:hAnsi="Cambria" w:cs="Andalus"/>
                                <w:b/>
                                <w:bCs/>
                                <w:sz w:val="48"/>
                                <w:szCs w:val="48"/>
                                <w:u w:val="single"/>
                                <w:lang w:val="fr-FR"/>
                              </w:rPr>
                              <w:t xml:space="preserve">e Syllabus </w:t>
                            </w:r>
                          </w:p>
                          <w:p w:rsidR="00D0068F" w:rsidRPr="000D4C52" w:rsidRDefault="00D0068F" w:rsidP="00D0068F">
                            <w:pPr>
                              <w:spacing w:line="276" w:lineRule="auto"/>
                              <w:jc w:val="center"/>
                              <w:rPr>
                                <w:rFonts w:ascii="Cambria" w:hAnsi="Cambria" w:cs="Andalus"/>
                                <w:b/>
                                <w:bCs/>
                                <w:sz w:val="36"/>
                                <w:szCs w:val="36"/>
                                <w:u w:val="single"/>
                              </w:rPr>
                            </w:pPr>
                            <w:r w:rsidRPr="000D4C52">
                              <w:rPr>
                                <w:rFonts w:ascii="Cambria" w:hAnsi="Cambria" w:cs="Andalus"/>
                                <w:b/>
                                <w:bCs/>
                                <w:i/>
                                <w:iCs/>
                                <w:sz w:val="36"/>
                                <w:szCs w:val="36"/>
                                <w:u w:val="single"/>
                              </w:rPr>
                              <w:t>According to JORDAN National Qualification Framework (JNQF)</w:t>
                            </w: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4.15pt;margin-top:13pt;width:446.95pt;height: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" strokecolor="white" strokeweight="1pt">
                <v:fill color2="#999" focus="100%" type="gradient"/>
                <v:shadow on="t" color="#7f7f7f" opacity=".5" offset="1pt"/>
                <v:textbox>
                  <w:txbxContent>
                    <w:p w:rsidR="00D0068F" w:rsidRPr="000D4C52" w:rsidRDefault="00D0068F" w:rsidP="00D0068F">
                      <w:pPr>
                        <w:spacing w:line="276" w:lineRule="auto"/>
                        <w:jc w:val="center"/>
                        <w:rPr>
                          <w:rFonts w:ascii="Cambria" w:hAnsi="Cambria" w:cs="Andalus"/>
                          <w:b/>
                          <w:bCs/>
                          <w:sz w:val="48"/>
                          <w:szCs w:val="48"/>
                          <w:u w:val="single"/>
                          <w:lang w:val="fr-FR"/>
                        </w:rPr>
                      </w:pPr>
                      <w:r w:rsidRPr="000D4C52">
                        <w:rPr>
                          <w:rFonts w:ascii="Cambria" w:hAnsi="Cambria" w:cs="Andalus"/>
                          <w:b/>
                          <w:bCs/>
                          <w:sz w:val="48"/>
                          <w:szCs w:val="48"/>
                          <w:u w:val="single"/>
                          <w:lang w:val="fr-FR"/>
                        </w:rPr>
                        <w:t>Cour</w:t>
                      </w:r>
                      <w:r w:rsidRPr="000D4C52">
                        <w:rPr>
                          <w:rFonts w:ascii="Cambria" w:hAnsi="Cambria" w:cs="Andalus"/>
                          <w:b/>
                          <w:bCs/>
                          <w:spacing w:val="1"/>
                          <w:sz w:val="48"/>
                          <w:szCs w:val="48"/>
                          <w:u w:val="single"/>
                          <w:lang w:val="fr-FR"/>
                        </w:rPr>
                        <w:t>s</w:t>
                      </w:r>
                      <w:r w:rsidRPr="000D4C52">
                        <w:rPr>
                          <w:rFonts w:ascii="Cambria" w:hAnsi="Cambria" w:cs="Andalus"/>
                          <w:b/>
                          <w:bCs/>
                          <w:sz w:val="48"/>
                          <w:szCs w:val="48"/>
                          <w:u w:val="single"/>
                          <w:lang w:val="fr-FR"/>
                        </w:rPr>
                        <w:t xml:space="preserve">e Syllabus </w:t>
                      </w:r>
                    </w:p>
                    <w:p w:rsidR="00D0068F" w:rsidRPr="000D4C52" w:rsidRDefault="00D0068F" w:rsidP="00D0068F">
                      <w:pPr>
                        <w:spacing w:line="276" w:lineRule="auto"/>
                        <w:jc w:val="center"/>
                        <w:rPr>
                          <w:rFonts w:ascii="Cambria" w:hAnsi="Cambria" w:cs="Andalus"/>
                          <w:b/>
                          <w:bCs/>
                          <w:sz w:val="36"/>
                          <w:szCs w:val="36"/>
                          <w:u w:val="single"/>
                        </w:rPr>
                      </w:pPr>
                      <w:r w:rsidRPr="000D4C52">
                        <w:rPr>
                          <w:rFonts w:ascii="Cambria" w:hAnsi="Cambria" w:cs="Andalus"/>
                          <w:b/>
                          <w:bCs/>
                          <w:i/>
                          <w:iCs/>
                          <w:sz w:val="36"/>
                          <w:szCs w:val="36"/>
                          <w:u w:val="single"/>
                        </w:rPr>
                        <w:t>According to JORDAN National Qualification Framework (JNQF)</w:t>
                      </w: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p w:rsidR="00D0068F" w:rsidRPr="000D4C52" w:rsidRDefault="00D0068F" w:rsidP="004C790B">
                      <w:pPr>
                        <w:pStyle w:val="ps1Char"/>
                      </w:pPr>
                    </w:p>
                  </w:txbxContent>
                </v:textbox>
                <w10:wrap anchorx="margin"/>
              </v:shape>
            </w:pict>
          </mc:Fallback>
        </mc:AlternateContent>
      </w:r>
    </w:p>
    <w:p w:rsidR="00E506AE" w:rsidRPr="006913A9" w:rsidRDefault="00E506AE">
      <w:pPr>
        <w:keepNext/>
        <w:pBdr>
          <w:top w:val="nil"/>
          <w:left w:val="nil"/>
          <w:bottom w:val="nil"/>
          <w:right w:val="nil"/>
          <w:between w:val="nil"/>
        </w:pBdr>
        <w:tabs>
          <w:tab w:val="left" w:pos="0"/>
        </w:tabs>
        <w:spacing w:before="120" w:after="120"/>
        <w:rPr>
          <w:rFonts w:asciiTheme="majorBidi" w:hAnsiTheme="majorBidi" w:cstheme="majorBidi"/>
          <w:b/>
          <w:color w:val="000000"/>
          <w:szCs w:val="20"/>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CF0CCF">
      <w:pPr>
        <w:rPr>
          <w:rFonts w:asciiTheme="majorBidi" w:hAnsiTheme="majorBidi" w:cstheme="majorBidi"/>
        </w:rPr>
      </w:pPr>
      <w:r>
        <w:rPr>
          <w:rFonts w:asciiTheme="majorBidi" w:hAnsiTheme="majorBidi" w:cstheme="majorBidi"/>
          <w:noProof/>
          <w:lang w:val="en-US"/>
        </w:rPr>
        <mc:AlternateContent>
          <mc:Choice Requires="wps">
            <w:drawing>
              <wp:anchor distT="0" distB="0" distL="114300" distR="114300" simplePos="0" relativeHeight="251659264" behindDoc="0" locked="0" layoutInCell="1" allowOverlap="1">
                <wp:simplePos x="0" y="0"/>
                <wp:positionH relativeFrom="margin">
                  <wp:posOffset>59055</wp:posOffset>
                </wp:positionH>
                <wp:positionV relativeFrom="paragraph">
                  <wp:posOffset>4445</wp:posOffset>
                </wp:positionV>
                <wp:extent cx="6254115" cy="704850"/>
                <wp:effectExtent l="0" t="0" r="13335" b="381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0485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D0068F" w:rsidRPr="00A64B99" w:rsidRDefault="00D0068F" w:rsidP="00D0068F">
                            <w:pPr>
                              <w:rPr>
                                <w:rFonts w:ascii="Cambria" w:hAnsi="Cambria" w:cs="Andalus"/>
                                <w:b/>
                                <w:bCs/>
                                <w:sz w:val="56"/>
                                <w:szCs w:val="56"/>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Pr>
                                <w:rFonts w:ascii="Cambria" w:hAnsi="Cambria" w:cs="Andalus"/>
                                <w:b/>
                                <w:bCs/>
                                <w:sz w:val="56"/>
                                <w:szCs w:val="56"/>
                              </w:rPr>
                              <w:t>Remedial English</w:t>
                            </w:r>
                          </w:p>
                          <w:p w:rsidR="00D0068F" w:rsidRPr="00915D61"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65pt;margin-top:.35pt;width:492.4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" strokecolor="white" strokeweight="1pt">
                <v:fill color2="#999" focus="100%" type="gradient"/>
                <v:shadow on="t" color="#7f7f7f" opacity=".5" offset="1pt"/>
                <v:textbox>
                  <w:txbxContent>
                    <w:p w:rsidR="00D0068F" w:rsidRPr="00A64B99" w:rsidRDefault="00D0068F" w:rsidP="00D0068F">
                      <w:pPr>
                        <w:rPr>
                          <w:rFonts w:ascii="Cambria" w:hAnsi="Cambria" w:cs="Andalus"/>
                          <w:b/>
                          <w:bCs/>
                          <w:sz w:val="56"/>
                          <w:szCs w:val="56"/>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Pr>
                          <w:rFonts w:ascii="Cambria" w:hAnsi="Cambria" w:cs="Andalus"/>
                          <w:b/>
                          <w:bCs/>
                          <w:sz w:val="56"/>
                          <w:szCs w:val="56"/>
                        </w:rPr>
                        <w:t>Remedial English</w:t>
                      </w:r>
                    </w:p>
                    <w:p w:rsidR="00D0068F" w:rsidRPr="00915D61"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txbxContent>
                </v:textbox>
                <w10:wrap anchorx="margin"/>
              </v:shape>
            </w:pict>
          </mc:Fallback>
        </mc:AlternateContent>
      </w: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CF0CCF">
      <w:pPr>
        <w:rPr>
          <w:rFonts w:asciiTheme="majorBidi" w:hAnsiTheme="majorBidi" w:cstheme="majorBidi"/>
        </w:rPr>
      </w:pPr>
      <w:r>
        <w:rPr>
          <w:rFonts w:asciiTheme="majorBidi" w:hAnsiTheme="majorBidi" w:cstheme="majorBidi"/>
          <w:noProof/>
          <w:lang w:val="en-US"/>
        </w:rPr>
        <mc:AlternateContent>
          <mc:Choice Requires="wps">
            <w:drawing>
              <wp:anchor distT="0" distB="0" distL="114300" distR="114300" simplePos="0" relativeHeight="251660288" behindDoc="0" locked="0" layoutInCell="1" allowOverlap="1">
                <wp:simplePos x="0" y="0"/>
                <wp:positionH relativeFrom="margin">
                  <wp:posOffset>94615</wp:posOffset>
                </wp:positionH>
                <wp:positionV relativeFrom="paragraph">
                  <wp:posOffset>76835</wp:posOffset>
                </wp:positionV>
                <wp:extent cx="6224270" cy="657225"/>
                <wp:effectExtent l="0" t="0" r="24130" b="476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65722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D0068F" w:rsidRPr="00065DAF" w:rsidRDefault="00D0068F" w:rsidP="00D0068F">
                            <w:pPr>
                              <w:rPr>
                                <w:rFonts w:ascii="Cambria" w:hAnsi="Cambria" w:cs="Andalus"/>
                                <w:b/>
                                <w:bCs/>
                                <w:sz w:val="56"/>
                                <w:szCs w:val="56"/>
                                <w:lang w:val="en-US"/>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Pr>
                                <w:rFonts w:ascii="Cambria" w:hAnsi="Cambria" w:cs="Andalus"/>
                                <w:b/>
                                <w:bCs/>
                                <w:sz w:val="56"/>
                                <w:szCs w:val="56"/>
                              </w:rPr>
                              <w:t>1100012</w:t>
                            </w: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7.45pt;margin-top:6.05pt;width:490.1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" strokecolor="white" strokeweight="1pt">
                <v:fill color2="#999" focus="100%" type="gradient"/>
                <v:shadow on="t" color="#7f7f7f" opacity=".5" offset="1pt"/>
                <v:textbox>
                  <w:txbxContent>
                    <w:p w:rsidR="00D0068F" w:rsidRPr="00065DAF" w:rsidRDefault="00D0068F" w:rsidP="00D0068F">
                      <w:pPr>
                        <w:rPr>
                          <w:rFonts w:ascii="Cambria" w:hAnsi="Cambria" w:cs="Andalus"/>
                          <w:b/>
                          <w:bCs/>
                          <w:sz w:val="56"/>
                          <w:szCs w:val="56"/>
                          <w:lang w:val="en-US"/>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Pr>
                          <w:rFonts w:ascii="Cambria" w:hAnsi="Cambria" w:cs="Andalus"/>
                          <w:b/>
                          <w:bCs/>
                          <w:sz w:val="56"/>
                          <w:szCs w:val="56"/>
                        </w:rPr>
                        <w:t>1100012</w:t>
                      </w: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p w:rsidR="00D0068F" w:rsidRPr="0002388B" w:rsidRDefault="00D0068F" w:rsidP="004C790B">
                      <w:pPr>
                        <w:pStyle w:val="ps1Char"/>
                      </w:pPr>
                    </w:p>
                  </w:txbxContent>
                </v:textbox>
                <w10:wrap anchorx="margin"/>
              </v:shape>
            </w:pict>
          </mc:Fallback>
        </mc:AlternateContent>
      </w: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rPr>
          <w:rFonts w:asciiTheme="majorBidi" w:hAnsiTheme="majorBidi" w:cstheme="majorBidi"/>
        </w:rPr>
      </w:pPr>
    </w:p>
    <w:p w:rsidR="00E506AE" w:rsidRPr="006913A9" w:rsidRDefault="00E506AE">
      <w:pPr>
        <w:keepNext/>
        <w:pBdr>
          <w:top w:val="nil"/>
          <w:left w:val="nil"/>
          <w:bottom w:val="nil"/>
          <w:right w:val="nil"/>
          <w:between w:val="nil"/>
        </w:pBdr>
        <w:tabs>
          <w:tab w:val="left" w:pos="0"/>
          <w:tab w:val="left" w:pos="4092"/>
        </w:tabs>
        <w:spacing w:before="120" w:after="120"/>
        <w:rPr>
          <w:rFonts w:asciiTheme="majorBidi" w:hAnsiTheme="majorBidi" w:cstheme="majorBidi"/>
          <w:b/>
          <w:color w:val="000000"/>
          <w:szCs w:val="20"/>
        </w:rPr>
      </w:pPr>
    </w:p>
    <w:p w:rsidR="00E506AE" w:rsidRPr="006913A9" w:rsidRDefault="00D0068F">
      <w:pPr>
        <w:keepNext/>
        <w:pBdr>
          <w:top w:val="nil"/>
          <w:left w:val="nil"/>
          <w:bottom w:val="nil"/>
          <w:right w:val="nil"/>
          <w:between w:val="nil"/>
        </w:pBdr>
        <w:tabs>
          <w:tab w:val="left" w:pos="0"/>
        </w:tabs>
        <w:spacing w:before="120" w:after="120"/>
        <w:rPr>
          <w:rFonts w:asciiTheme="majorBidi" w:eastAsia="Times New Roman" w:hAnsiTheme="majorBidi" w:cstheme="majorBidi"/>
          <w:b/>
          <w:color w:val="000000"/>
          <w:sz w:val="4"/>
          <w:szCs w:val="4"/>
        </w:rPr>
      </w:pPr>
      <w:r w:rsidRPr="006913A9">
        <w:rPr>
          <w:rFonts w:asciiTheme="majorBidi" w:hAnsiTheme="majorBidi" w:cstheme="majorBidi"/>
        </w:rPr>
        <w:br w:type="page"/>
      </w:r>
    </w:p>
    <w:p w:rsidR="00E506AE" w:rsidRPr="006913A9" w:rsidRDefault="00E506AE">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
          <w:szCs w:val="2"/>
        </w:rPr>
      </w:pPr>
    </w:p>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General Course Information:</w:t>
      </w:r>
    </w:p>
    <w:tbl>
      <w:tblPr>
        <w:tblStyle w:val="a"/>
        <w:tblW w:w="98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24"/>
        <w:gridCol w:w="5950"/>
      </w:tblGrid>
      <w:tr w:rsidR="004C790B" w:rsidRPr="006913A9">
        <w:trPr>
          <w:trHeight w:val="300"/>
        </w:trPr>
        <w:tc>
          <w:tcPr>
            <w:tcW w:w="3924" w:type="dxa"/>
            <w:shd w:val="clear" w:color="auto" w:fill="D9D9D9"/>
            <w:vAlign w:val="center"/>
          </w:tcPr>
          <w:p w:rsidR="004C790B" w:rsidRPr="006913A9" w:rsidRDefault="004C790B">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Course title</w:t>
            </w:r>
          </w:p>
        </w:tc>
        <w:tc>
          <w:tcPr>
            <w:tcW w:w="5950" w:type="dxa"/>
          </w:tcPr>
          <w:p w:rsidR="004C790B" w:rsidRPr="006913A9" w:rsidRDefault="004C790B" w:rsidP="004C790B">
            <w:pPr>
              <w:pStyle w:val="ps1Char"/>
            </w:pPr>
            <w:r w:rsidRPr="006913A9">
              <w:t>Remedial English</w:t>
            </w:r>
          </w:p>
        </w:tc>
      </w:tr>
      <w:tr w:rsidR="004C790B" w:rsidRPr="006913A9">
        <w:trPr>
          <w:trHeight w:val="300"/>
        </w:trPr>
        <w:tc>
          <w:tcPr>
            <w:tcW w:w="3924" w:type="dxa"/>
            <w:shd w:val="clear" w:color="auto" w:fill="D9D9D9"/>
            <w:vAlign w:val="center"/>
          </w:tcPr>
          <w:p w:rsidR="004C790B" w:rsidRPr="006913A9" w:rsidRDefault="004C790B">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Course number</w:t>
            </w:r>
          </w:p>
        </w:tc>
        <w:tc>
          <w:tcPr>
            <w:tcW w:w="5950" w:type="dxa"/>
          </w:tcPr>
          <w:p w:rsidR="004C790B" w:rsidRPr="006913A9" w:rsidRDefault="004C790B" w:rsidP="004C790B">
            <w:pPr>
              <w:pStyle w:val="ps1Char"/>
            </w:pPr>
            <w:r w:rsidRPr="006913A9">
              <w:t>1100012</w:t>
            </w:r>
          </w:p>
        </w:tc>
      </w:tr>
      <w:tr w:rsidR="004C790B" w:rsidRPr="006913A9">
        <w:trPr>
          <w:trHeight w:val="300"/>
        </w:trPr>
        <w:tc>
          <w:tcPr>
            <w:tcW w:w="3924" w:type="dxa"/>
            <w:shd w:val="clear" w:color="auto" w:fill="D9D9D9"/>
          </w:tcPr>
          <w:p w:rsidR="004C790B" w:rsidRPr="006913A9" w:rsidRDefault="004C790B">
            <w:pPr>
              <w:pBdr>
                <w:top w:val="nil"/>
                <w:left w:val="nil"/>
                <w:bottom w:val="nil"/>
                <w:right w:val="nil"/>
                <w:between w:val="nil"/>
              </w:pBdr>
              <w:tabs>
                <w:tab w:val="left" w:pos="1440"/>
              </w:tabs>
              <w:spacing w:line="276" w:lineRule="auto"/>
              <w:jc w:val="both"/>
              <w:rPr>
                <w:rFonts w:asciiTheme="majorBidi" w:eastAsia="Times New Roman" w:hAnsiTheme="majorBidi" w:cstheme="majorBidi"/>
                <w:b/>
                <w:bCs/>
                <w:color w:val="000000"/>
                <w:sz w:val="22"/>
                <w:szCs w:val="22"/>
              </w:rPr>
            </w:pPr>
            <w:r w:rsidRPr="006913A9">
              <w:rPr>
                <w:rFonts w:asciiTheme="majorBidi" w:eastAsia="Times New Roman" w:hAnsiTheme="majorBidi" w:cstheme="majorBidi"/>
                <w:b/>
                <w:bCs/>
                <w:color w:val="000000"/>
                <w:sz w:val="22"/>
                <w:szCs w:val="22"/>
              </w:rPr>
              <w:t xml:space="preserve">Credit hours </w:t>
            </w:r>
          </w:p>
        </w:tc>
        <w:tc>
          <w:tcPr>
            <w:tcW w:w="5950" w:type="dxa"/>
          </w:tcPr>
          <w:p w:rsidR="004C790B" w:rsidRPr="006913A9" w:rsidRDefault="004C790B" w:rsidP="004C790B">
            <w:pPr>
              <w:pStyle w:val="ps1Char"/>
            </w:pPr>
            <w:r w:rsidRPr="006913A9">
              <w:t>0</w:t>
            </w:r>
          </w:p>
        </w:tc>
      </w:tr>
      <w:tr w:rsidR="00E506AE" w:rsidRPr="006913A9">
        <w:trPr>
          <w:trHeight w:val="300"/>
        </w:trPr>
        <w:tc>
          <w:tcPr>
            <w:tcW w:w="3924" w:type="dxa"/>
            <w:shd w:val="clear" w:color="auto" w:fill="D9D9D9"/>
          </w:tcPr>
          <w:p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bCs/>
                <w:color w:val="000000"/>
                <w:sz w:val="22"/>
                <w:szCs w:val="22"/>
              </w:rPr>
            </w:pPr>
            <w:r w:rsidRPr="006913A9">
              <w:rPr>
                <w:rFonts w:asciiTheme="majorBidi" w:eastAsia="Times New Roman" w:hAnsiTheme="majorBidi" w:cstheme="majorBidi"/>
                <w:b/>
                <w:bCs/>
                <w:color w:val="000000"/>
                <w:sz w:val="22"/>
                <w:szCs w:val="22"/>
              </w:rPr>
              <w:t>Education type</w:t>
            </w:r>
          </w:p>
        </w:tc>
        <w:tc>
          <w:tcPr>
            <w:tcW w:w="5950" w:type="dxa"/>
          </w:tcPr>
          <w:p w:rsidR="00E506AE" w:rsidRPr="006913A9" w:rsidRDefault="00D0068F" w:rsidP="004C790B">
            <w:pPr>
              <w:pBdr>
                <w:top w:val="nil"/>
                <w:left w:val="nil"/>
                <w:bottom w:val="nil"/>
                <w:right w:val="nil"/>
                <w:between w:val="nil"/>
              </w:pBdr>
              <w:tabs>
                <w:tab w:val="left" w:pos="1440"/>
              </w:tabs>
              <w:spacing w:line="276" w:lineRule="auto"/>
              <w:jc w:val="both"/>
              <w:rPr>
                <w:rFonts w:asciiTheme="majorBidi" w:eastAsia="Times New Roman" w:hAnsiTheme="majorBidi" w:cstheme="majorBidi"/>
                <w:bCs/>
                <w:color w:val="000000"/>
                <w:sz w:val="22"/>
                <w:szCs w:val="22"/>
              </w:rPr>
            </w:pPr>
            <w:r w:rsidRPr="006913A9">
              <w:rPr>
                <w:rFonts w:asciiTheme="majorBidi" w:eastAsia="Times New Roman" w:hAnsiTheme="majorBidi" w:cstheme="majorBidi"/>
                <w:bCs/>
                <w:color w:val="000000"/>
                <w:sz w:val="22"/>
                <w:szCs w:val="22"/>
              </w:rPr>
              <w:t>[Onlin</w:t>
            </w:r>
            <w:r w:rsidR="004C790B" w:rsidRPr="006913A9">
              <w:rPr>
                <w:rFonts w:asciiTheme="majorBidi" w:eastAsia="Times New Roman" w:hAnsiTheme="majorBidi" w:cstheme="majorBidi"/>
                <w:bCs/>
                <w:color w:val="000000"/>
                <w:sz w:val="22"/>
                <w:szCs w:val="22"/>
              </w:rPr>
              <w:t>e (Synchronous, Asynchronous)]</w:t>
            </w:r>
          </w:p>
        </w:tc>
      </w:tr>
      <w:tr w:rsidR="004C790B" w:rsidRPr="006913A9">
        <w:trPr>
          <w:trHeight w:val="300"/>
        </w:trPr>
        <w:tc>
          <w:tcPr>
            <w:tcW w:w="3924" w:type="dxa"/>
            <w:shd w:val="clear" w:color="auto" w:fill="D9D9D9"/>
            <w:vAlign w:val="center"/>
          </w:tcPr>
          <w:p w:rsidR="004C790B" w:rsidRPr="006913A9" w:rsidRDefault="004C790B">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Prerequisites/corequisites</w:t>
            </w:r>
          </w:p>
        </w:tc>
        <w:tc>
          <w:tcPr>
            <w:tcW w:w="5950" w:type="dxa"/>
            <w:vAlign w:val="center"/>
          </w:tcPr>
          <w:p w:rsidR="004C790B" w:rsidRPr="006913A9" w:rsidRDefault="004C790B" w:rsidP="004C790B">
            <w:pPr>
              <w:pStyle w:val="ps1Char"/>
            </w:pPr>
            <w:r w:rsidRPr="006913A9">
              <w:t>No prerequisites</w:t>
            </w:r>
          </w:p>
        </w:tc>
      </w:tr>
      <w:tr w:rsidR="004C790B" w:rsidRPr="006913A9">
        <w:trPr>
          <w:trHeight w:val="300"/>
        </w:trPr>
        <w:tc>
          <w:tcPr>
            <w:tcW w:w="3924" w:type="dxa"/>
            <w:shd w:val="clear" w:color="auto" w:fill="D9D9D9"/>
            <w:vAlign w:val="center"/>
          </w:tcPr>
          <w:p w:rsidR="004C790B" w:rsidRPr="006913A9" w:rsidRDefault="004C790B">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Academic Program</w:t>
            </w:r>
          </w:p>
        </w:tc>
        <w:tc>
          <w:tcPr>
            <w:tcW w:w="5950" w:type="dxa"/>
          </w:tcPr>
          <w:p w:rsidR="004C790B" w:rsidRPr="006913A9" w:rsidRDefault="004C790B" w:rsidP="004C790B">
            <w:pPr>
              <w:pStyle w:val="ps1Char"/>
            </w:pPr>
            <w:r w:rsidRPr="006913A9">
              <w:t xml:space="preserve">All Academic Programs </w:t>
            </w:r>
          </w:p>
        </w:tc>
      </w:tr>
      <w:tr w:rsidR="004C790B" w:rsidRPr="006913A9">
        <w:trPr>
          <w:trHeight w:val="300"/>
        </w:trPr>
        <w:tc>
          <w:tcPr>
            <w:tcW w:w="3924" w:type="dxa"/>
            <w:shd w:val="clear" w:color="auto" w:fill="D9D9D9"/>
            <w:vAlign w:val="center"/>
          </w:tcPr>
          <w:p w:rsidR="004C790B" w:rsidRPr="006913A9" w:rsidRDefault="004C790B">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Program code</w:t>
            </w:r>
          </w:p>
        </w:tc>
        <w:tc>
          <w:tcPr>
            <w:tcW w:w="5950" w:type="dxa"/>
          </w:tcPr>
          <w:p w:rsidR="004C790B" w:rsidRPr="006913A9" w:rsidRDefault="004C790B" w:rsidP="004C790B">
            <w:pPr>
              <w:pStyle w:val="ps1Char"/>
            </w:pPr>
            <w:r w:rsidRPr="006913A9">
              <w:t>110</w:t>
            </w:r>
          </w:p>
        </w:tc>
      </w:tr>
      <w:tr w:rsidR="004C790B" w:rsidRPr="006913A9">
        <w:trPr>
          <w:trHeight w:val="300"/>
        </w:trPr>
        <w:tc>
          <w:tcPr>
            <w:tcW w:w="3924" w:type="dxa"/>
            <w:shd w:val="clear" w:color="auto" w:fill="D9D9D9"/>
            <w:vAlign w:val="center"/>
          </w:tcPr>
          <w:p w:rsidR="004C790B" w:rsidRPr="006913A9" w:rsidRDefault="004C790B">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Faculty</w:t>
            </w:r>
          </w:p>
        </w:tc>
        <w:tc>
          <w:tcPr>
            <w:tcW w:w="5950" w:type="dxa"/>
          </w:tcPr>
          <w:p w:rsidR="004C790B" w:rsidRPr="006913A9" w:rsidRDefault="004C790B" w:rsidP="004C790B">
            <w:pPr>
              <w:pStyle w:val="ps1Char"/>
            </w:pPr>
            <w:r w:rsidRPr="006913A9">
              <w:t>Faculty of Arts</w:t>
            </w:r>
          </w:p>
        </w:tc>
      </w:tr>
      <w:tr w:rsidR="004C790B" w:rsidRPr="006913A9">
        <w:trPr>
          <w:trHeight w:val="300"/>
        </w:trPr>
        <w:tc>
          <w:tcPr>
            <w:tcW w:w="3924" w:type="dxa"/>
            <w:shd w:val="clear" w:color="auto" w:fill="D9D9D9"/>
            <w:vAlign w:val="center"/>
          </w:tcPr>
          <w:p w:rsidR="004C790B" w:rsidRPr="006913A9" w:rsidRDefault="004C790B">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Department</w:t>
            </w:r>
          </w:p>
        </w:tc>
        <w:tc>
          <w:tcPr>
            <w:tcW w:w="5950" w:type="dxa"/>
          </w:tcPr>
          <w:p w:rsidR="004C790B" w:rsidRPr="006913A9" w:rsidRDefault="004C790B" w:rsidP="004C790B">
            <w:pPr>
              <w:pStyle w:val="ps1Char"/>
            </w:pPr>
            <w:r w:rsidRPr="006913A9">
              <w:t>Department of Service Courses</w:t>
            </w:r>
          </w:p>
        </w:tc>
      </w:tr>
      <w:tr w:rsidR="004C790B" w:rsidRPr="006913A9">
        <w:trPr>
          <w:trHeight w:val="380"/>
        </w:trPr>
        <w:tc>
          <w:tcPr>
            <w:tcW w:w="3924" w:type="dxa"/>
            <w:shd w:val="clear" w:color="auto" w:fill="D9D9D9"/>
            <w:vAlign w:val="center"/>
          </w:tcPr>
          <w:p w:rsidR="004C790B" w:rsidRPr="006913A9" w:rsidRDefault="004C790B">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 xml:space="preserve">Level of course </w:t>
            </w:r>
          </w:p>
        </w:tc>
        <w:tc>
          <w:tcPr>
            <w:tcW w:w="5950" w:type="dxa"/>
          </w:tcPr>
          <w:p w:rsidR="004C790B" w:rsidRPr="006913A9" w:rsidRDefault="004C790B" w:rsidP="004C790B">
            <w:pPr>
              <w:pStyle w:val="ps1Char"/>
            </w:pPr>
            <w:r w:rsidRPr="006913A9">
              <w:t>0</w:t>
            </w:r>
          </w:p>
        </w:tc>
      </w:tr>
      <w:tr w:rsidR="004C790B" w:rsidRPr="006913A9">
        <w:trPr>
          <w:trHeight w:val="300"/>
        </w:trPr>
        <w:tc>
          <w:tcPr>
            <w:tcW w:w="3924" w:type="dxa"/>
            <w:shd w:val="clear" w:color="auto" w:fill="D9D9D9"/>
          </w:tcPr>
          <w:p w:rsidR="004C790B" w:rsidRPr="006913A9" w:rsidRDefault="004C790B">
            <w:pPr>
              <w:tabs>
                <w:tab w:val="left" w:pos="900"/>
              </w:tabs>
              <w:rPr>
                <w:rFonts w:asciiTheme="majorBidi" w:eastAsia="Cambria" w:hAnsiTheme="majorBidi" w:cstheme="majorBidi"/>
                <w:b/>
                <w:bCs/>
                <w:sz w:val="22"/>
                <w:szCs w:val="22"/>
              </w:rPr>
            </w:pPr>
            <w:r w:rsidRPr="006913A9">
              <w:rPr>
                <w:rFonts w:asciiTheme="majorBidi" w:eastAsia="Cambria" w:hAnsiTheme="majorBidi" w:cstheme="majorBidi"/>
                <w:b/>
                <w:bCs/>
                <w:sz w:val="22"/>
                <w:szCs w:val="22"/>
              </w:rPr>
              <w:t xml:space="preserve">Academic year /semester </w:t>
            </w:r>
          </w:p>
        </w:tc>
        <w:tc>
          <w:tcPr>
            <w:tcW w:w="5950" w:type="dxa"/>
          </w:tcPr>
          <w:p w:rsidR="004C790B" w:rsidRPr="006913A9" w:rsidRDefault="00B54CDF" w:rsidP="00B54CDF">
            <w:pPr>
              <w:pStyle w:val="ps1Char"/>
            </w:pPr>
            <w:r>
              <w:t>2023</w:t>
            </w:r>
            <w:r w:rsidR="004C790B" w:rsidRPr="006913A9">
              <w:t xml:space="preserve">/ </w:t>
            </w:r>
            <w:r>
              <w:t>2024</w:t>
            </w:r>
            <w:r w:rsidR="004C790B" w:rsidRPr="006913A9">
              <w:t xml:space="preserve">   First Semester</w:t>
            </w:r>
          </w:p>
        </w:tc>
      </w:tr>
      <w:tr w:rsidR="004C790B" w:rsidRPr="006913A9">
        <w:trPr>
          <w:trHeight w:val="300"/>
        </w:trPr>
        <w:tc>
          <w:tcPr>
            <w:tcW w:w="3924" w:type="dxa"/>
            <w:shd w:val="clear" w:color="auto" w:fill="D9D9D9"/>
            <w:vAlign w:val="center"/>
          </w:tcPr>
          <w:p w:rsidR="004C790B" w:rsidRPr="006913A9" w:rsidRDefault="004C790B">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Awarded qualification</w:t>
            </w:r>
          </w:p>
        </w:tc>
        <w:tc>
          <w:tcPr>
            <w:tcW w:w="5950" w:type="dxa"/>
          </w:tcPr>
          <w:p w:rsidR="004C790B" w:rsidRPr="006913A9" w:rsidRDefault="004C790B" w:rsidP="004C790B">
            <w:pPr>
              <w:pStyle w:val="ps1Char"/>
            </w:pPr>
            <w:r w:rsidRPr="006913A9">
              <w:t>Bachelor Degree</w:t>
            </w:r>
          </w:p>
        </w:tc>
      </w:tr>
      <w:tr w:rsidR="004C790B" w:rsidRPr="006913A9">
        <w:trPr>
          <w:trHeight w:val="300"/>
        </w:trPr>
        <w:tc>
          <w:tcPr>
            <w:tcW w:w="3924" w:type="dxa"/>
            <w:shd w:val="clear" w:color="auto" w:fill="D9D9D9"/>
            <w:vAlign w:val="center"/>
          </w:tcPr>
          <w:p w:rsidR="004C790B" w:rsidRPr="006913A9" w:rsidRDefault="004C790B">
            <w:pPr>
              <w:pBdr>
                <w:top w:val="nil"/>
                <w:left w:val="nil"/>
                <w:bottom w:val="nil"/>
                <w:right w:val="nil"/>
                <w:between w:val="nil"/>
              </w:pBdr>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Other department(s) involved in teaching the course</w:t>
            </w:r>
          </w:p>
        </w:tc>
        <w:tc>
          <w:tcPr>
            <w:tcW w:w="5950" w:type="dxa"/>
          </w:tcPr>
          <w:p w:rsidR="004C790B" w:rsidRPr="006913A9" w:rsidDel="000E10C1" w:rsidRDefault="004C790B" w:rsidP="004C790B">
            <w:pPr>
              <w:pStyle w:val="ps1Char"/>
            </w:pPr>
            <w:r w:rsidRPr="006913A9">
              <w:t>All University Departments</w:t>
            </w:r>
          </w:p>
        </w:tc>
      </w:tr>
      <w:tr w:rsidR="004C790B" w:rsidRPr="006913A9">
        <w:trPr>
          <w:trHeight w:val="380"/>
        </w:trPr>
        <w:tc>
          <w:tcPr>
            <w:tcW w:w="3924" w:type="dxa"/>
            <w:shd w:val="clear" w:color="auto" w:fill="D9D9D9"/>
            <w:vAlign w:val="center"/>
          </w:tcPr>
          <w:p w:rsidR="004C790B" w:rsidRPr="006913A9" w:rsidRDefault="004C790B">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Language of instruction</w:t>
            </w:r>
          </w:p>
        </w:tc>
        <w:tc>
          <w:tcPr>
            <w:tcW w:w="5950" w:type="dxa"/>
            <w:vAlign w:val="center"/>
          </w:tcPr>
          <w:p w:rsidR="004C790B" w:rsidRPr="006913A9" w:rsidRDefault="004C790B" w:rsidP="004C790B">
            <w:pPr>
              <w:pStyle w:val="ps1Char"/>
            </w:pPr>
            <w:r w:rsidRPr="006913A9">
              <w:t xml:space="preserve">English </w:t>
            </w:r>
          </w:p>
        </w:tc>
      </w:tr>
      <w:tr w:rsidR="004C790B" w:rsidRPr="006913A9">
        <w:trPr>
          <w:trHeight w:val="300"/>
        </w:trPr>
        <w:tc>
          <w:tcPr>
            <w:tcW w:w="3924" w:type="dxa"/>
            <w:shd w:val="clear" w:color="auto" w:fill="D9D9D9"/>
            <w:vAlign w:val="center"/>
          </w:tcPr>
          <w:p w:rsidR="004C790B" w:rsidRPr="006913A9" w:rsidRDefault="004C790B">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Date of production/revision</w:t>
            </w:r>
          </w:p>
        </w:tc>
        <w:tc>
          <w:tcPr>
            <w:tcW w:w="5950" w:type="dxa"/>
          </w:tcPr>
          <w:p w:rsidR="004C790B" w:rsidRPr="006913A9" w:rsidRDefault="00B54CDF" w:rsidP="000857BC">
            <w:pPr>
              <w:pStyle w:val="ps1Char"/>
            </w:pPr>
            <w:r>
              <w:t>15</w:t>
            </w:r>
            <w:r w:rsidR="004C790B" w:rsidRPr="006913A9">
              <w:t>/</w:t>
            </w:r>
            <w:r w:rsidR="000857BC">
              <w:t>10</w:t>
            </w:r>
            <w:r w:rsidR="004A2444">
              <w:t>/202</w:t>
            </w:r>
            <w:r>
              <w:t>3</w:t>
            </w:r>
          </w:p>
        </w:tc>
      </w:tr>
    </w:tbl>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Course Coordinator:</w:t>
      </w:r>
    </w:p>
    <w:tbl>
      <w:tblPr>
        <w:tblStyle w:val="a0"/>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5916"/>
      </w:tblGrid>
      <w:tr w:rsidR="00E506AE" w:rsidRPr="006913A9">
        <w:trPr>
          <w:trHeight w:val="220"/>
        </w:trPr>
        <w:tc>
          <w:tcPr>
            <w:tcW w:w="3964" w:type="dxa"/>
            <w:shd w:val="clear" w:color="auto" w:fill="F2F2F2"/>
          </w:tcPr>
          <w:p w:rsidR="00E506AE" w:rsidRPr="006913A9" w:rsidRDefault="00D0068F">
            <w:pPr>
              <w:pBdr>
                <w:top w:val="nil"/>
                <w:left w:val="nil"/>
                <w:bottom w:val="nil"/>
                <w:right w:val="nil"/>
                <w:between w:val="nil"/>
              </w:pBdr>
              <w:tabs>
                <w:tab w:val="left" w:pos="1440"/>
              </w:tabs>
              <w:spacing w:line="276" w:lineRule="auto"/>
              <w:jc w:val="both"/>
              <w:rPr>
                <w:rFonts w:asciiTheme="majorBidi" w:eastAsia="Cambria" w:hAnsiTheme="majorBidi" w:cstheme="majorBidi"/>
                <w:b/>
                <w:color w:val="000000"/>
                <w:sz w:val="24"/>
              </w:rPr>
            </w:pPr>
            <w:r w:rsidRPr="006913A9">
              <w:rPr>
                <w:rFonts w:asciiTheme="majorBidi" w:eastAsia="Times New Roman" w:hAnsiTheme="majorBidi" w:cstheme="majorBidi"/>
                <w:b/>
                <w:color w:val="000000"/>
                <w:sz w:val="22"/>
                <w:szCs w:val="22"/>
              </w:rPr>
              <w:t xml:space="preserve">Coordinator's name </w:t>
            </w:r>
          </w:p>
        </w:tc>
        <w:tc>
          <w:tcPr>
            <w:tcW w:w="5916" w:type="dxa"/>
          </w:tcPr>
          <w:p w:rsidR="00E506AE" w:rsidRPr="00A3442A" w:rsidRDefault="004A2444">
            <w:pPr>
              <w:pBdr>
                <w:top w:val="nil"/>
                <w:left w:val="nil"/>
                <w:bottom w:val="nil"/>
                <w:right w:val="nil"/>
                <w:between w:val="nil"/>
              </w:pBdr>
              <w:tabs>
                <w:tab w:val="left" w:pos="1440"/>
              </w:tabs>
              <w:spacing w:line="276" w:lineRule="auto"/>
              <w:jc w:val="both"/>
              <w:rPr>
                <w:rFonts w:asciiTheme="majorBidi" w:eastAsia="Times New Roman" w:hAnsiTheme="majorBidi" w:cstheme="majorBidi"/>
                <w:bCs/>
                <w:color w:val="000000"/>
                <w:sz w:val="22"/>
                <w:szCs w:val="22"/>
              </w:rPr>
            </w:pPr>
            <w:r>
              <w:rPr>
                <w:rFonts w:asciiTheme="majorBidi" w:eastAsia="Times New Roman" w:hAnsiTheme="majorBidi" w:cstheme="majorBidi"/>
                <w:bCs/>
                <w:color w:val="000000"/>
                <w:sz w:val="22"/>
                <w:szCs w:val="22"/>
              </w:rPr>
              <w:t>Fatima Rasheed Al Qeyam</w:t>
            </w:r>
          </w:p>
        </w:tc>
      </w:tr>
      <w:tr w:rsidR="00E506AE" w:rsidRPr="006913A9">
        <w:trPr>
          <w:trHeight w:val="220"/>
        </w:trPr>
        <w:tc>
          <w:tcPr>
            <w:tcW w:w="3964" w:type="dxa"/>
            <w:shd w:val="clear" w:color="auto" w:fill="F2F2F2"/>
          </w:tcPr>
          <w:p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Office No</w:t>
            </w:r>
          </w:p>
        </w:tc>
        <w:tc>
          <w:tcPr>
            <w:tcW w:w="5916" w:type="dxa"/>
          </w:tcPr>
          <w:p w:rsidR="00E506AE" w:rsidRPr="00A3442A" w:rsidRDefault="004A2444">
            <w:pPr>
              <w:pBdr>
                <w:top w:val="nil"/>
                <w:left w:val="nil"/>
                <w:bottom w:val="nil"/>
                <w:right w:val="nil"/>
                <w:between w:val="nil"/>
              </w:pBdr>
              <w:tabs>
                <w:tab w:val="left" w:pos="1440"/>
              </w:tabs>
              <w:spacing w:line="276" w:lineRule="auto"/>
              <w:jc w:val="both"/>
              <w:rPr>
                <w:rFonts w:asciiTheme="majorBidi" w:eastAsia="Times New Roman" w:hAnsiTheme="majorBidi" w:cstheme="majorBidi"/>
                <w:bCs/>
                <w:color w:val="000000"/>
                <w:sz w:val="22"/>
                <w:szCs w:val="22"/>
              </w:rPr>
            </w:pPr>
            <w:r>
              <w:rPr>
                <w:rFonts w:asciiTheme="majorBidi" w:hAnsiTheme="majorBidi" w:cstheme="majorBidi"/>
                <w:bCs/>
              </w:rPr>
              <w:t>2301</w:t>
            </w:r>
          </w:p>
        </w:tc>
      </w:tr>
      <w:tr w:rsidR="00E506AE" w:rsidRPr="006913A9">
        <w:trPr>
          <w:trHeight w:val="220"/>
        </w:trPr>
        <w:tc>
          <w:tcPr>
            <w:tcW w:w="3964" w:type="dxa"/>
            <w:shd w:val="clear" w:color="auto" w:fill="F2F2F2"/>
          </w:tcPr>
          <w:p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i/>
                <w:color w:val="000000"/>
                <w:sz w:val="22"/>
                <w:szCs w:val="22"/>
              </w:rPr>
            </w:pPr>
            <w:r w:rsidRPr="006913A9">
              <w:rPr>
                <w:rFonts w:asciiTheme="majorBidi" w:eastAsia="Times New Roman" w:hAnsiTheme="majorBidi" w:cstheme="majorBidi"/>
                <w:b/>
                <w:color w:val="000000"/>
                <w:sz w:val="22"/>
                <w:szCs w:val="22"/>
              </w:rPr>
              <w:t>Office Phone extension number</w:t>
            </w:r>
          </w:p>
        </w:tc>
        <w:tc>
          <w:tcPr>
            <w:tcW w:w="5916" w:type="dxa"/>
          </w:tcPr>
          <w:p w:rsidR="00E506AE" w:rsidRPr="00A3442A" w:rsidRDefault="00945E02">
            <w:pPr>
              <w:pBdr>
                <w:top w:val="nil"/>
                <w:left w:val="nil"/>
                <w:bottom w:val="nil"/>
                <w:right w:val="nil"/>
                <w:between w:val="nil"/>
              </w:pBdr>
              <w:tabs>
                <w:tab w:val="left" w:pos="1440"/>
              </w:tabs>
              <w:spacing w:line="276" w:lineRule="auto"/>
              <w:jc w:val="both"/>
              <w:rPr>
                <w:rFonts w:asciiTheme="majorBidi" w:eastAsia="Times New Roman" w:hAnsiTheme="majorBidi" w:cstheme="majorBidi"/>
                <w:bCs/>
                <w:color w:val="000000"/>
                <w:sz w:val="22"/>
                <w:szCs w:val="22"/>
              </w:rPr>
            </w:pPr>
            <w:r>
              <w:rPr>
                <w:rFonts w:asciiTheme="majorBidi" w:hAnsiTheme="majorBidi" w:cstheme="majorBidi"/>
                <w:bCs/>
              </w:rPr>
              <w:t>2431</w:t>
            </w:r>
          </w:p>
        </w:tc>
      </w:tr>
      <w:tr w:rsidR="00E506AE" w:rsidRPr="006913A9">
        <w:trPr>
          <w:trHeight w:val="220"/>
        </w:trPr>
        <w:tc>
          <w:tcPr>
            <w:tcW w:w="3964" w:type="dxa"/>
            <w:shd w:val="clear" w:color="auto" w:fill="F2F2F2"/>
          </w:tcPr>
          <w:p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Office Hours</w:t>
            </w:r>
          </w:p>
        </w:tc>
        <w:tc>
          <w:tcPr>
            <w:tcW w:w="5916" w:type="dxa"/>
          </w:tcPr>
          <w:p w:rsidR="000857BC" w:rsidRPr="00A3442A" w:rsidRDefault="000857BC" w:rsidP="000857BC">
            <w:pPr>
              <w:pStyle w:val="ps1Char"/>
              <w:rPr>
                <w:bCs/>
              </w:rPr>
            </w:pPr>
            <w:r w:rsidRPr="00A3442A">
              <w:rPr>
                <w:bCs/>
              </w:rPr>
              <w:t xml:space="preserve">Sun. 10:00 – 11:00   </w:t>
            </w:r>
          </w:p>
          <w:p w:rsidR="000857BC" w:rsidRPr="00A3442A" w:rsidRDefault="000857BC" w:rsidP="000857BC">
            <w:pPr>
              <w:pStyle w:val="ps1Char"/>
              <w:rPr>
                <w:bCs/>
              </w:rPr>
            </w:pPr>
            <w:r w:rsidRPr="00A3442A">
              <w:rPr>
                <w:bCs/>
              </w:rPr>
              <w:t xml:space="preserve">Mon. </w:t>
            </w:r>
            <w:r>
              <w:rPr>
                <w:bCs/>
              </w:rPr>
              <w:t>8</w:t>
            </w:r>
            <w:r w:rsidRPr="00A3442A">
              <w:rPr>
                <w:bCs/>
              </w:rPr>
              <w:t>:</w:t>
            </w:r>
            <w:r>
              <w:rPr>
                <w:bCs/>
              </w:rPr>
              <w:t>00</w:t>
            </w:r>
            <w:r w:rsidRPr="00A3442A">
              <w:rPr>
                <w:bCs/>
              </w:rPr>
              <w:t xml:space="preserve"> – </w:t>
            </w:r>
            <w:r>
              <w:rPr>
                <w:bCs/>
              </w:rPr>
              <w:t>9</w:t>
            </w:r>
            <w:r w:rsidRPr="00A3442A">
              <w:rPr>
                <w:bCs/>
              </w:rPr>
              <w:t>:</w:t>
            </w:r>
            <w:r>
              <w:rPr>
                <w:bCs/>
              </w:rPr>
              <w:t>30</w:t>
            </w:r>
          </w:p>
          <w:p w:rsidR="000857BC" w:rsidRPr="00A3442A" w:rsidRDefault="000857BC" w:rsidP="000857BC">
            <w:pPr>
              <w:pStyle w:val="ps1Char"/>
              <w:rPr>
                <w:bCs/>
              </w:rPr>
            </w:pPr>
            <w:r w:rsidRPr="00A3442A">
              <w:rPr>
                <w:bCs/>
              </w:rPr>
              <w:t xml:space="preserve">Tues. 1:00 – </w:t>
            </w:r>
            <w:r w:rsidRPr="006D547A">
              <w:rPr>
                <w:rFonts w:hint="cs"/>
                <w:b/>
                <w:rtl/>
              </w:rPr>
              <w:t>2</w:t>
            </w:r>
            <w:r w:rsidRPr="00A3442A">
              <w:rPr>
                <w:bCs/>
              </w:rPr>
              <w:t xml:space="preserve">:00 </w:t>
            </w:r>
          </w:p>
          <w:p w:rsidR="000857BC" w:rsidRPr="00A3442A" w:rsidRDefault="000857BC" w:rsidP="000857BC">
            <w:pPr>
              <w:pStyle w:val="ps1Char"/>
              <w:rPr>
                <w:bCs/>
              </w:rPr>
            </w:pPr>
            <w:r w:rsidRPr="00A3442A">
              <w:rPr>
                <w:bCs/>
              </w:rPr>
              <w:t xml:space="preserve">Wed. </w:t>
            </w:r>
            <w:r>
              <w:rPr>
                <w:bCs/>
              </w:rPr>
              <w:t>11</w:t>
            </w:r>
            <w:r w:rsidRPr="00A3442A">
              <w:rPr>
                <w:bCs/>
              </w:rPr>
              <w:t>:</w:t>
            </w:r>
            <w:r>
              <w:rPr>
                <w:bCs/>
              </w:rPr>
              <w:t>00</w:t>
            </w:r>
            <w:r w:rsidRPr="00A3442A">
              <w:rPr>
                <w:bCs/>
              </w:rPr>
              <w:t xml:space="preserve"> – </w:t>
            </w:r>
            <w:r>
              <w:rPr>
                <w:bCs/>
              </w:rPr>
              <w:t>12</w:t>
            </w:r>
            <w:r w:rsidRPr="00A3442A">
              <w:rPr>
                <w:bCs/>
              </w:rPr>
              <w:t>:</w:t>
            </w:r>
            <w:r>
              <w:rPr>
                <w:bCs/>
              </w:rPr>
              <w:t>30</w:t>
            </w:r>
          </w:p>
          <w:p w:rsidR="00E506AE" w:rsidRPr="00A3442A" w:rsidRDefault="000857BC" w:rsidP="000857BC">
            <w:pPr>
              <w:pStyle w:val="ps1Char"/>
              <w:rPr>
                <w:bCs/>
                <w:sz w:val="22"/>
                <w:szCs w:val="22"/>
              </w:rPr>
            </w:pPr>
            <w:r w:rsidRPr="00A3442A">
              <w:rPr>
                <w:bCs/>
              </w:rPr>
              <w:t xml:space="preserve">Thurs. </w:t>
            </w:r>
            <w:r>
              <w:rPr>
                <w:bCs/>
              </w:rPr>
              <w:t>2</w:t>
            </w:r>
            <w:r w:rsidRPr="00A3442A">
              <w:rPr>
                <w:bCs/>
              </w:rPr>
              <w:t xml:space="preserve">:00 – </w:t>
            </w:r>
            <w:r>
              <w:rPr>
                <w:bCs/>
              </w:rPr>
              <w:t>3</w:t>
            </w:r>
            <w:r w:rsidRPr="00A3442A">
              <w:rPr>
                <w:bCs/>
              </w:rPr>
              <w:t>:00</w:t>
            </w:r>
          </w:p>
        </w:tc>
      </w:tr>
      <w:tr w:rsidR="00E506AE" w:rsidRPr="006913A9">
        <w:trPr>
          <w:trHeight w:val="220"/>
        </w:trPr>
        <w:tc>
          <w:tcPr>
            <w:tcW w:w="3964" w:type="dxa"/>
            <w:shd w:val="clear" w:color="auto" w:fill="F2F2F2"/>
          </w:tcPr>
          <w:p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Email</w:t>
            </w:r>
          </w:p>
        </w:tc>
        <w:tc>
          <w:tcPr>
            <w:tcW w:w="5916" w:type="dxa"/>
          </w:tcPr>
          <w:p w:rsidR="00E506AE" w:rsidRPr="00A3442A" w:rsidRDefault="00F57279">
            <w:pPr>
              <w:pBdr>
                <w:top w:val="nil"/>
                <w:left w:val="nil"/>
                <w:bottom w:val="nil"/>
                <w:right w:val="nil"/>
                <w:between w:val="nil"/>
              </w:pBdr>
              <w:tabs>
                <w:tab w:val="left" w:pos="1440"/>
              </w:tabs>
              <w:spacing w:line="276" w:lineRule="auto"/>
              <w:jc w:val="both"/>
              <w:rPr>
                <w:rFonts w:asciiTheme="majorBidi" w:eastAsia="Times New Roman" w:hAnsiTheme="majorBidi" w:cstheme="majorBidi"/>
                <w:bCs/>
                <w:color w:val="000000"/>
                <w:sz w:val="22"/>
                <w:szCs w:val="22"/>
              </w:rPr>
            </w:pPr>
            <w:hyperlink r:id="rId8" w:history="1">
              <w:r w:rsidR="004A2444" w:rsidRPr="00422694">
                <w:rPr>
                  <w:rStyle w:val="Hyperlink"/>
                  <w:rFonts w:asciiTheme="majorBidi" w:eastAsia="Times New Roman" w:hAnsiTheme="majorBidi" w:cstheme="majorBidi"/>
                  <w:bCs/>
                  <w:sz w:val="22"/>
                  <w:szCs w:val="22"/>
                </w:rPr>
                <w:t>Fatima.al-qeyam@iu.edu.jo</w:t>
              </w:r>
            </w:hyperlink>
          </w:p>
        </w:tc>
      </w:tr>
    </w:tbl>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Other Instructors:</w:t>
      </w:r>
    </w:p>
    <w:tbl>
      <w:tblPr>
        <w:tblStyle w:val="a1"/>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5916"/>
      </w:tblGrid>
      <w:tr w:rsidR="00E506AE" w:rsidRPr="006913A9">
        <w:trPr>
          <w:trHeight w:val="220"/>
        </w:trPr>
        <w:tc>
          <w:tcPr>
            <w:tcW w:w="3964" w:type="dxa"/>
            <w:shd w:val="clear" w:color="auto" w:fill="F2F2F2"/>
          </w:tcPr>
          <w:p w:rsidR="00E506AE" w:rsidRPr="006913A9" w:rsidRDefault="00D0068F">
            <w:pPr>
              <w:pBdr>
                <w:top w:val="nil"/>
                <w:left w:val="nil"/>
                <w:bottom w:val="nil"/>
                <w:right w:val="nil"/>
                <w:between w:val="nil"/>
              </w:pBdr>
              <w:tabs>
                <w:tab w:val="left" w:pos="1440"/>
              </w:tabs>
              <w:spacing w:line="276" w:lineRule="auto"/>
              <w:jc w:val="both"/>
              <w:rPr>
                <w:rFonts w:asciiTheme="majorBidi" w:eastAsia="Cambria" w:hAnsiTheme="majorBidi" w:cstheme="majorBidi"/>
                <w:b/>
                <w:color w:val="000000"/>
                <w:sz w:val="24"/>
              </w:rPr>
            </w:pPr>
            <w:r w:rsidRPr="006913A9">
              <w:rPr>
                <w:rFonts w:asciiTheme="majorBidi" w:eastAsia="Times New Roman" w:hAnsiTheme="majorBidi" w:cstheme="majorBidi"/>
                <w:b/>
                <w:color w:val="000000"/>
                <w:sz w:val="22"/>
                <w:szCs w:val="22"/>
              </w:rPr>
              <w:t>Instructor name</w:t>
            </w:r>
          </w:p>
        </w:tc>
        <w:tc>
          <w:tcPr>
            <w:tcW w:w="5916" w:type="dxa"/>
          </w:tcPr>
          <w:p w:rsidR="00E506AE" w:rsidRPr="006913A9" w:rsidRDefault="004C790B" w:rsidP="006D547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NA</w:t>
            </w:r>
          </w:p>
        </w:tc>
      </w:tr>
      <w:tr w:rsidR="00E506AE" w:rsidRPr="006913A9">
        <w:trPr>
          <w:trHeight w:val="220"/>
        </w:trPr>
        <w:tc>
          <w:tcPr>
            <w:tcW w:w="3964" w:type="dxa"/>
            <w:shd w:val="clear" w:color="auto" w:fill="F2F2F2"/>
          </w:tcPr>
          <w:p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Office No</w:t>
            </w:r>
          </w:p>
        </w:tc>
        <w:tc>
          <w:tcPr>
            <w:tcW w:w="5916" w:type="dxa"/>
          </w:tcPr>
          <w:p w:rsidR="00E506AE" w:rsidRPr="006913A9" w:rsidRDefault="004C790B" w:rsidP="006D547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NA</w:t>
            </w:r>
          </w:p>
        </w:tc>
      </w:tr>
      <w:tr w:rsidR="00E506AE" w:rsidRPr="006913A9">
        <w:trPr>
          <w:trHeight w:val="220"/>
        </w:trPr>
        <w:tc>
          <w:tcPr>
            <w:tcW w:w="3964" w:type="dxa"/>
            <w:shd w:val="clear" w:color="auto" w:fill="F2F2F2"/>
          </w:tcPr>
          <w:p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i/>
                <w:color w:val="000000"/>
                <w:sz w:val="22"/>
                <w:szCs w:val="22"/>
              </w:rPr>
            </w:pPr>
            <w:r w:rsidRPr="006913A9">
              <w:rPr>
                <w:rFonts w:asciiTheme="majorBidi" w:eastAsia="Times New Roman" w:hAnsiTheme="majorBidi" w:cstheme="majorBidi"/>
                <w:b/>
                <w:color w:val="000000"/>
                <w:sz w:val="22"/>
                <w:szCs w:val="22"/>
              </w:rPr>
              <w:t>Office Phone extension number</w:t>
            </w:r>
          </w:p>
        </w:tc>
        <w:tc>
          <w:tcPr>
            <w:tcW w:w="5916" w:type="dxa"/>
          </w:tcPr>
          <w:p w:rsidR="00E506AE" w:rsidRPr="006913A9" w:rsidRDefault="004C790B" w:rsidP="006D547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NA</w:t>
            </w:r>
          </w:p>
        </w:tc>
      </w:tr>
      <w:tr w:rsidR="00E506AE" w:rsidRPr="006913A9">
        <w:trPr>
          <w:trHeight w:val="220"/>
        </w:trPr>
        <w:tc>
          <w:tcPr>
            <w:tcW w:w="3964" w:type="dxa"/>
            <w:shd w:val="clear" w:color="auto" w:fill="F2F2F2"/>
          </w:tcPr>
          <w:p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Office Hours</w:t>
            </w:r>
          </w:p>
        </w:tc>
        <w:tc>
          <w:tcPr>
            <w:tcW w:w="5916" w:type="dxa"/>
          </w:tcPr>
          <w:p w:rsidR="00E506AE" w:rsidRPr="006913A9" w:rsidRDefault="004C790B" w:rsidP="006D547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NA</w:t>
            </w:r>
          </w:p>
        </w:tc>
      </w:tr>
      <w:tr w:rsidR="00E506AE" w:rsidRPr="006913A9">
        <w:trPr>
          <w:trHeight w:val="220"/>
        </w:trPr>
        <w:tc>
          <w:tcPr>
            <w:tcW w:w="3964" w:type="dxa"/>
            <w:shd w:val="clear" w:color="auto" w:fill="F2F2F2"/>
          </w:tcPr>
          <w:p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Email</w:t>
            </w:r>
          </w:p>
        </w:tc>
        <w:tc>
          <w:tcPr>
            <w:tcW w:w="5916" w:type="dxa"/>
          </w:tcPr>
          <w:p w:rsidR="00E506AE" w:rsidRPr="006913A9" w:rsidRDefault="004C790B" w:rsidP="006D547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NA</w:t>
            </w:r>
          </w:p>
        </w:tc>
      </w:tr>
    </w:tbl>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 xml:space="preserve">Course Description </w:t>
      </w:r>
      <w:r w:rsidRPr="006913A9">
        <w:rPr>
          <w:rFonts w:asciiTheme="majorBidi" w:eastAsia="Cambria" w:hAnsiTheme="majorBidi" w:cstheme="majorBidi"/>
          <w:b/>
          <w:i/>
          <w:color w:val="000000"/>
          <w:sz w:val="24"/>
        </w:rPr>
        <w:t>(English/Arabic)</w:t>
      </w:r>
      <w:r w:rsidRPr="006913A9">
        <w:rPr>
          <w:rFonts w:asciiTheme="majorBidi" w:eastAsia="Cambria" w:hAnsiTheme="majorBidi" w:cstheme="majorBidi"/>
          <w:b/>
          <w:color w:val="000000"/>
          <w:sz w:val="24"/>
        </w:rPr>
        <w:t>:</w:t>
      </w:r>
    </w:p>
    <w:tbl>
      <w:tblPr>
        <w:tblStyle w:val="a2"/>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1"/>
        <w:gridCol w:w="8689"/>
      </w:tblGrid>
      <w:tr w:rsidR="00E506AE" w:rsidRPr="006913A9" w:rsidTr="00947256">
        <w:trPr>
          <w:trHeight w:val="680"/>
        </w:trPr>
        <w:tc>
          <w:tcPr>
            <w:tcW w:w="12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06AE" w:rsidRPr="006913A9" w:rsidRDefault="00D0068F">
            <w:pPr>
              <w:ind w:left="72" w:right="72"/>
              <w:jc w:val="both"/>
              <w:rPr>
                <w:rFonts w:asciiTheme="majorBidi" w:eastAsia="Times New Roman" w:hAnsiTheme="majorBidi" w:cstheme="majorBidi"/>
                <w:b/>
                <w:sz w:val="22"/>
                <w:szCs w:val="22"/>
              </w:rPr>
            </w:pPr>
            <w:r w:rsidRPr="006913A9">
              <w:rPr>
                <w:rFonts w:asciiTheme="majorBidi" w:eastAsia="Times New Roman" w:hAnsiTheme="majorBidi" w:cstheme="majorBidi"/>
                <w:b/>
                <w:sz w:val="22"/>
                <w:szCs w:val="22"/>
              </w:rPr>
              <w:t>English</w:t>
            </w:r>
          </w:p>
        </w:tc>
        <w:tc>
          <w:tcPr>
            <w:tcW w:w="8689" w:type="dxa"/>
            <w:tcBorders>
              <w:top w:val="single" w:sz="4" w:space="0" w:color="000000"/>
              <w:left w:val="single" w:sz="4" w:space="0" w:color="000000"/>
              <w:bottom w:val="single" w:sz="4" w:space="0" w:color="000000"/>
              <w:right w:val="single" w:sz="4" w:space="0" w:color="000000"/>
            </w:tcBorders>
            <w:shd w:val="clear" w:color="auto" w:fill="auto"/>
          </w:tcPr>
          <w:p w:rsidR="004C790B" w:rsidRPr="006913A9" w:rsidRDefault="004C790B" w:rsidP="006913A9">
            <w:pPr>
              <w:pStyle w:val="ListParagraph"/>
              <w:numPr>
                <w:ilvl w:val="0"/>
                <w:numId w:val="11"/>
              </w:numPr>
              <w:contextualSpacing w:val="0"/>
              <w:jc w:val="both"/>
              <w:rPr>
                <w:rFonts w:asciiTheme="majorBidi" w:eastAsia="Times New Roman" w:hAnsiTheme="majorBidi" w:cstheme="majorBidi"/>
              </w:rPr>
            </w:pPr>
            <w:r w:rsidRPr="006913A9">
              <w:rPr>
                <w:rFonts w:asciiTheme="majorBidi" w:eastAsia="Times New Roman" w:hAnsiTheme="majorBidi" w:cstheme="majorBidi"/>
              </w:rPr>
              <w:t xml:space="preserve">Practice of basic English language skills: reading comprehension, academic writing, </w:t>
            </w:r>
            <w:r w:rsidR="006913A9">
              <w:rPr>
                <w:rFonts w:asciiTheme="majorBidi" w:eastAsia="Times New Roman" w:hAnsiTheme="majorBidi" w:cstheme="majorBidi"/>
              </w:rPr>
              <w:t>L</w:t>
            </w:r>
            <w:r w:rsidRPr="006913A9">
              <w:rPr>
                <w:rFonts w:asciiTheme="majorBidi" w:eastAsia="Times New Roman" w:hAnsiTheme="majorBidi" w:cstheme="majorBidi"/>
              </w:rPr>
              <w:t>istening and speaking</w:t>
            </w:r>
          </w:p>
          <w:p w:rsidR="004C790B" w:rsidRPr="006913A9" w:rsidRDefault="006913A9" w:rsidP="004C790B">
            <w:pPr>
              <w:pStyle w:val="ListParagraph"/>
              <w:numPr>
                <w:ilvl w:val="0"/>
                <w:numId w:val="11"/>
              </w:numPr>
              <w:contextualSpacing w:val="0"/>
              <w:jc w:val="both"/>
              <w:rPr>
                <w:rFonts w:asciiTheme="majorBidi" w:eastAsia="Times New Roman" w:hAnsiTheme="majorBidi" w:cstheme="majorBidi"/>
              </w:rPr>
            </w:pPr>
            <w:r>
              <w:rPr>
                <w:rFonts w:asciiTheme="majorBidi" w:eastAsia="Times New Roman" w:hAnsiTheme="majorBidi" w:cstheme="majorBidi"/>
              </w:rPr>
              <w:t>V</w:t>
            </w:r>
            <w:r w:rsidR="004C790B" w:rsidRPr="006913A9">
              <w:rPr>
                <w:rFonts w:asciiTheme="majorBidi" w:eastAsia="Times New Roman" w:hAnsiTheme="majorBidi" w:cstheme="majorBidi"/>
              </w:rPr>
              <w:t>ocabulary focus</w:t>
            </w:r>
          </w:p>
          <w:p w:rsidR="00E506AE" w:rsidRPr="006913A9" w:rsidRDefault="006913A9" w:rsidP="004C790B">
            <w:pPr>
              <w:pStyle w:val="ListParagraph"/>
              <w:numPr>
                <w:ilvl w:val="0"/>
                <w:numId w:val="11"/>
              </w:numPr>
              <w:contextualSpacing w:val="0"/>
              <w:jc w:val="both"/>
              <w:rPr>
                <w:rFonts w:asciiTheme="majorBidi" w:eastAsia="Times New Roman" w:hAnsiTheme="majorBidi" w:cstheme="majorBidi"/>
              </w:rPr>
            </w:pPr>
            <w:r w:rsidRPr="006913A9">
              <w:rPr>
                <w:rFonts w:asciiTheme="majorBidi" w:eastAsia="Times New Roman" w:hAnsiTheme="majorBidi" w:cstheme="majorBidi"/>
              </w:rPr>
              <w:t>Grammar</w:t>
            </w:r>
            <w:r w:rsidR="004C790B" w:rsidRPr="006913A9">
              <w:rPr>
                <w:rFonts w:asciiTheme="majorBidi" w:eastAsia="Times New Roman" w:hAnsiTheme="majorBidi" w:cstheme="majorBidi"/>
              </w:rPr>
              <w:t>: past continuous, past simple, comparatives and superlatives, adverbs, modals, first conditionals, question tags, present perfect, passive voice.</w:t>
            </w:r>
          </w:p>
        </w:tc>
      </w:tr>
      <w:tr w:rsidR="00E506AE" w:rsidRPr="006913A9" w:rsidTr="00947256">
        <w:trPr>
          <w:trHeight w:val="560"/>
        </w:trPr>
        <w:tc>
          <w:tcPr>
            <w:tcW w:w="12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06AE" w:rsidRPr="006913A9" w:rsidRDefault="00D0068F">
            <w:pPr>
              <w:ind w:left="72" w:right="72"/>
              <w:jc w:val="both"/>
              <w:rPr>
                <w:rFonts w:asciiTheme="majorBidi" w:eastAsia="Times New Roman" w:hAnsiTheme="majorBidi" w:cstheme="majorBidi"/>
                <w:b/>
                <w:sz w:val="22"/>
                <w:szCs w:val="22"/>
              </w:rPr>
            </w:pPr>
            <w:r w:rsidRPr="006913A9">
              <w:rPr>
                <w:rFonts w:asciiTheme="majorBidi" w:eastAsia="Times New Roman" w:hAnsiTheme="majorBidi" w:cstheme="majorBidi"/>
                <w:b/>
                <w:sz w:val="22"/>
                <w:szCs w:val="22"/>
              </w:rPr>
              <w:t>Arabic</w:t>
            </w:r>
          </w:p>
        </w:tc>
        <w:tc>
          <w:tcPr>
            <w:tcW w:w="8689" w:type="dxa"/>
            <w:tcBorders>
              <w:top w:val="single" w:sz="4" w:space="0" w:color="000000"/>
              <w:left w:val="single" w:sz="4" w:space="0" w:color="000000"/>
              <w:bottom w:val="single" w:sz="4" w:space="0" w:color="000000"/>
              <w:right w:val="single" w:sz="4" w:space="0" w:color="000000"/>
            </w:tcBorders>
            <w:shd w:val="clear" w:color="auto" w:fill="auto"/>
          </w:tcPr>
          <w:p w:rsidR="004C790B" w:rsidRPr="006913A9" w:rsidRDefault="004C790B" w:rsidP="004C790B">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4"/>
                <w:lang w:bidi="ar-JO"/>
              </w:rPr>
            </w:pPr>
            <w:r w:rsidRPr="006913A9">
              <w:rPr>
                <w:rFonts w:asciiTheme="majorBidi" w:hAnsiTheme="majorBidi" w:cstheme="majorBidi"/>
                <w:sz w:val="24"/>
                <w:rtl/>
                <w:lang w:bidi="ar-JO"/>
              </w:rPr>
              <w:t>ممارسة مهارات اللغة الإنجليزية الأساسية: فهم القراءة والكتابة الأكاديمية والاستماع والتحدث</w:t>
            </w:r>
          </w:p>
          <w:p w:rsidR="004C790B" w:rsidRPr="006913A9" w:rsidRDefault="004C790B" w:rsidP="004C790B">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4"/>
                <w:lang w:bidi="ar-JO"/>
              </w:rPr>
            </w:pPr>
            <w:r w:rsidRPr="006913A9">
              <w:rPr>
                <w:rFonts w:asciiTheme="majorBidi" w:hAnsiTheme="majorBidi" w:cstheme="majorBidi"/>
                <w:sz w:val="24"/>
                <w:rtl/>
                <w:lang w:bidi="ar-JO"/>
              </w:rPr>
              <w:t>التركيز على المفردات.</w:t>
            </w:r>
          </w:p>
          <w:p w:rsidR="00E506AE" w:rsidRPr="006913A9" w:rsidRDefault="004C790B" w:rsidP="004C790B">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color w:val="000000"/>
                <w:sz w:val="24"/>
              </w:rPr>
            </w:pPr>
            <w:r w:rsidRPr="006913A9">
              <w:rPr>
                <w:rFonts w:asciiTheme="majorBidi" w:hAnsiTheme="majorBidi" w:cstheme="majorBidi"/>
                <w:sz w:val="24"/>
                <w:rtl/>
                <w:lang w:bidi="ar-JO"/>
              </w:rPr>
              <w:lastRenderedPageBreak/>
              <w:t>القواعد: الماضي المستمر، الماضي البسيط، المقارنة وصيغ التفضيل، الظروف، جمل الشرط من النوع الأول، الأسئلة الذيلية، المضارع التام، المبني للمجهول</w:t>
            </w:r>
            <w:r w:rsidRPr="006913A9">
              <w:rPr>
                <w:rFonts w:asciiTheme="majorBidi" w:eastAsia="Courier New" w:hAnsiTheme="majorBidi" w:cstheme="majorBidi"/>
                <w:color w:val="000000"/>
                <w:sz w:val="24"/>
                <w:rtl/>
              </w:rPr>
              <w:t>.</w:t>
            </w:r>
          </w:p>
        </w:tc>
      </w:tr>
    </w:tbl>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i/>
          <w:color w:val="000000"/>
          <w:szCs w:val="20"/>
        </w:rPr>
      </w:pPr>
      <w:r w:rsidRPr="006913A9">
        <w:rPr>
          <w:rFonts w:asciiTheme="majorBidi" w:eastAsia="Cambria" w:hAnsiTheme="majorBidi" w:cstheme="majorBidi"/>
          <w:b/>
          <w:color w:val="000000"/>
          <w:sz w:val="24"/>
        </w:rPr>
        <w:lastRenderedPageBreak/>
        <w:t xml:space="preserve">Textbook: </w:t>
      </w:r>
      <w:r w:rsidRPr="006913A9">
        <w:rPr>
          <w:rFonts w:asciiTheme="majorBidi" w:eastAsia="Cambria" w:hAnsiTheme="majorBidi" w:cstheme="majorBidi"/>
          <w:b/>
          <w:i/>
          <w:color w:val="000000"/>
          <w:szCs w:val="20"/>
        </w:rPr>
        <w:t>Author(s), Title, Publisher, Edition, Year, Book website.</w:t>
      </w:r>
    </w:p>
    <w:tbl>
      <w:tblPr>
        <w:tblStyle w:val="a3"/>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0"/>
      </w:tblGrid>
      <w:tr w:rsidR="00E506AE" w:rsidRPr="006913A9">
        <w:trPr>
          <w:trHeight w:val="520"/>
        </w:trPr>
        <w:tc>
          <w:tcPr>
            <w:tcW w:w="9880" w:type="dxa"/>
            <w:tcBorders>
              <w:top w:val="single" w:sz="4" w:space="0" w:color="000000"/>
              <w:left w:val="single" w:sz="4" w:space="0" w:color="000000"/>
              <w:bottom w:val="single" w:sz="4" w:space="0" w:color="000000"/>
              <w:right w:val="single" w:sz="4" w:space="0" w:color="000000"/>
            </w:tcBorders>
            <w:shd w:val="clear" w:color="auto" w:fill="auto"/>
          </w:tcPr>
          <w:p w:rsidR="00E506AE" w:rsidRPr="006913A9" w:rsidRDefault="00E506AE">
            <w:pPr>
              <w:rPr>
                <w:rFonts w:asciiTheme="majorBidi" w:eastAsia="Times New Roman" w:hAnsiTheme="majorBidi" w:cstheme="majorBidi"/>
                <w:b/>
                <w:color w:val="333333"/>
                <w:sz w:val="12"/>
                <w:szCs w:val="12"/>
                <w:highlight w:val="white"/>
              </w:rPr>
            </w:pPr>
          </w:p>
          <w:p w:rsidR="00124626" w:rsidRPr="00124626" w:rsidRDefault="00124626" w:rsidP="00124626">
            <w:pPr>
              <w:pStyle w:val="ListParagraph"/>
              <w:numPr>
                <w:ilvl w:val="0"/>
                <w:numId w:val="14"/>
              </w:numPr>
              <w:tabs>
                <w:tab w:val="left" w:pos="2304"/>
              </w:tabs>
              <w:rPr>
                <w:shd w:val="clear" w:color="auto" w:fill="FFFFFF"/>
              </w:rPr>
            </w:pPr>
            <w:r>
              <w:rPr>
                <w:shd w:val="clear" w:color="auto" w:fill="FFFFFF"/>
              </w:rPr>
              <w:t>Утевская, Н. </w:t>
            </w:r>
            <w:r>
              <w:rPr>
                <w:i/>
                <w:iCs/>
                <w:shd w:val="clear" w:color="auto" w:fill="FFFFFF"/>
              </w:rPr>
              <w:t>English Grammar Book</w:t>
            </w:r>
            <w:r>
              <w:rPr>
                <w:shd w:val="clear" w:color="auto" w:fill="FFFFFF"/>
              </w:rPr>
              <w:t>. Version 2.0 (Грамматикаанглийскогоязыка. Версия 2.0). Учебноепособие. Litres (2020).</w:t>
            </w:r>
            <w:r>
              <w:rPr>
                <w:shd w:val="clear" w:color="auto" w:fill="FFFFFF"/>
                <w:rtl/>
              </w:rPr>
              <w:t>‏</w:t>
            </w:r>
          </w:p>
          <w:p w:rsidR="00E506AE" w:rsidRDefault="004C790B" w:rsidP="00124626">
            <w:pPr>
              <w:pStyle w:val="ListParagraph"/>
              <w:numPr>
                <w:ilvl w:val="0"/>
                <w:numId w:val="14"/>
              </w:numPr>
              <w:autoSpaceDE w:val="0"/>
              <w:autoSpaceDN w:val="0"/>
              <w:adjustRightInd w:val="0"/>
              <w:rPr>
                <w:rFonts w:asciiTheme="majorBidi" w:eastAsiaTheme="minorHAnsi" w:hAnsiTheme="majorBidi" w:cstheme="majorBidi"/>
              </w:rPr>
            </w:pPr>
            <w:r w:rsidRPr="006913A9">
              <w:rPr>
                <w:rFonts w:asciiTheme="majorBidi" w:eastAsiaTheme="minorHAnsi" w:hAnsiTheme="majorBidi" w:cstheme="majorBidi"/>
              </w:rPr>
              <w:t xml:space="preserve">Puchta, H&amp;Stranks, J &amp; Jones, P., </w:t>
            </w:r>
            <w:r w:rsidRPr="006913A9">
              <w:rPr>
                <w:rFonts w:asciiTheme="majorBidi" w:eastAsiaTheme="minorHAnsi" w:hAnsiTheme="majorBidi" w:cstheme="majorBidi"/>
                <w:b/>
                <w:bCs/>
                <w:i/>
                <w:iCs/>
              </w:rPr>
              <w:t>English in Mind 2</w:t>
            </w:r>
            <w:r w:rsidRPr="006913A9">
              <w:rPr>
                <w:rFonts w:asciiTheme="majorBidi" w:eastAsiaTheme="minorHAnsi" w:hAnsiTheme="majorBidi" w:cstheme="majorBidi"/>
              </w:rPr>
              <w:t>. Cambridge University Press, (2011).</w:t>
            </w:r>
          </w:p>
          <w:p w:rsidR="006913A9" w:rsidRPr="006913A9" w:rsidRDefault="006913A9" w:rsidP="00124626">
            <w:pPr>
              <w:pStyle w:val="ListParagraph"/>
              <w:numPr>
                <w:ilvl w:val="0"/>
                <w:numId w:val="14"/>
              </w:numPr>
              <w:spacing w:after="120"/>
              <w:rPr>
                <w:rFonts w:asciiTheme="majorBidi" w:eastAsiaTheme="minorHAnsi" w:hAnsiTheme="majorBidi" w:cstheme="majorBidi"/>
                <w:szCs w:val="32"/>
              </w:rPr>
            </w:pPr>
            <w:r w:rsidRPr="006913A9">
              <w:rPr>
                <w:rFonts w:asciiTheme="majorBidi" w:eastAsiaTheme="minorHAnsi" w:hAnsiTheme="majorBidi" w:cstheme="majorBidi"/>
                <w:szCs w:val="32"/>
              </w:rPr>
              <w:t xml:space="preserve">Puchta, H&amp;Stranks, J &amp; Jones, P., </w:t>
            </w:r>
            <w:r w:rsidRPr="006913A9">
              <w:rPr>
                <w:rFonts w:asciiTheme="majorBidi" w:eastAsiaTheme="minorHAnsi" w:hAnsiTheme="majorBidi" w:cstheme="majorBidi"/>
                <w:b/>
                <w:bCs/>
                <w:i/>
                <w:iCs/>
                <w:szCs w:val="32"/>
              </w:rPr>
              <w:t>English in Mind 2</w:t>
            </w:r>
            <w:r w:rsidRPr="006913A9">
              <w:rPr>
                <w:rFonts w:asciiTheme="majorBidi" w:eastAsiaTheme="minorHAnsi" w:hAnsiTheme="majorBidi" w:cstheme="majorBidi"/>
                <w:szCs w:val="32"/>
              </w:rPr>
              <w:t>, Workbook. Cambridge University Press, (2011).</w:t>
            </w:r>
          </w:p>
        </w:tc>
      </w:tr>
    </w:tbl>
    <w:p w:rsidR="00E506AE" w:rsidRPr="006913A9" w:rsidRDefault="00E506AE">
      <w:pPr>
        <w:keepNext/>
        <w:pBdr>
          <w:top w:val="nil"/>
          <w:left w:val="nil"/>
          <w:bottom w:val="nil"/>
          <w:right w:val="nil"/>
          <w:between w:val="nil"/>
        </w:pBdr>
        <w:tabs>
          <w:tab w:val="left" w:pos="270"/>
        </w:tabs>
        <w:spacing w:before="120" w:after="120"/>
        <w:rPr>
          <w:rFonts w:asciiTheme="majorBidi" w:eastAsia="Times New Roman" w:hAnsiTheme="majorBidi" w:cstheme="majorBidi"/>
          <w:b/>
          <w:color w:val="000000"/>
          <w:sz w:val="2"/>
          <w:szCs w:val="2"/>
        </w:rPr>
      </w:pPr>
    </w:p>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i/>
          <w:color w:val="000000"/>
          <w:szCs w:val="20"/>
        </w:rPr>
      </w:pPr>
      <w:r w:rsidRPr="006913A9">
        <w:rPr>
          <w:rFonts w:asciiTheme="majorBidi" w:eastAsia="Cambria" w:hAnsiTheme="majorBidi" w:cstheme="majorBidi"/>
          <w:b/>
          <w:color w:val="000000"/>
          <w:sz w:val="24"/>
        </w:rPr>
        <w:t xml:space="preserve">References: </w:t>
      </w:r>
      <w:r w:rsidRPr="006913A9">
        <w:rPr>
          <w:rFonts w:asciiTheme="majorBidi" w:eastAsia="Cambria" w:hAnsiTheme="majorBidi" w:cstheme="majorBidi"/>
          <w:b/>
          <w:i/>
          <w:color w:val="000000"/>
          <w:szCs w:val="20"/>
        </w:rPr>
        <w:t>Author(s), Title, Publisher, Edition, Year, Book website.</w:t>
      </w:r>
    </w:p>
    <w:tbl>
      <w:tblPr>
        <w:tblStyle w:val="a4"/>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0"/>
      </w:tblGrid>
      <w:tr w:rsidR="00E506AE" w:rsidRPr="006913A9">
        <w:trPr>
          <w:trHeight w:val="680"/>
        </w:trPr>
        <w:tc>
          <w:tcPr>
            <w:tcW w:w="9880" w:type="dxa"/>
            <w:tcBorders>
              <w:top w:val="single" w:sz="4" w:space="0" w:color="000000"/>
              <w:left w:val="single" w:sz="4" w:space="0" w:color="000000"/>
              <w:bottom w:val="single" w:sz="4" w:space="0" w:color="000000"/>
              <w:right w:val="single" w:sz="4" w:space="0" w:color="000000"/>
            </w:tcBorders>
            <w:shd w:val="clear" w:color="auto" w:fill="auto"/>
          </w:tcPr>
          <w:p w:rsidR="004C790B" w:rsidRPr="006913A9" w:rsidRDefault="004C790B" w:rsidP="006913A9">
            <w:pPr>
              <w:pStyle w:val="ListParagraph"/>
              <w:autoSpaceDE w:val="0"/>
              <w:autoSpaceDN w:val="0"/>
              <w:adjustRightInd w:val="0"/>
              <w:ind w:left="360"/>
              <w:rPr>
                <w:rFonts w:asciiTheme="majorBidi" w:hAnsiTheme="majorBidi" w:cstheme="majorBidi"/>
              </w:rPr>
            </w:pPr>
            <w:r w:rsidRPr="006913A9">
              <w:rPr>
                <w:rFonts w:asciiTheme="majorBidi" w:hAnsiTheme="majorBidi" w:cstheme="majorBidi"/>
              </w:rPr>
              <w:t xml:space="preserve">Azar, B. </w:t>
            </w:r>
            <w:r w:rsidRPr="006913A9">
              <w:rPr>
                <w:rFonts w:asciiTheme="majorBidi" w:hAnsiTheme="majorBidi" w:cstheme="majorBidi"/>
                <w:b/>
                <w:bCs/>
                <w:i/>
                <w:iCs/>
              </w:rPr>
              <w:t xml:space="preserve">Understanding and Using English Grammar. </w:t>
            </w:r>
            <w:r w:rsidRPr="006913A9">
              <w:rPr>
                <w:rFonts w:asciiTheme="majorBidi" w:hAnsiTheme="majorBidi" w:cstheme="majorBidi"/>
              </w:rPr>
              <w:t>Prentice Hall Regents Upper Saddle River, New Jersey 07458 (1989).</w:t>
            </w:r>
          </w:p>
        </w:tc>
      </w:tr>
    </w:tbl>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 xml:space="preserve">Course Educational Objectives (CEOs): </w:t>
      </w:r>
    </w:p>
    <w:tbl>
      <w:tblPr>
        <w:tblStyle w:val="a5"/>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
        <w:gridCol w:w="9242"/>
      </w:tblGrid>
      <w:tr w:rsidR="004C790B" w:rsidRPr="006913A9">
        <w:trPr>
          <w:trHeight w:val="380"/>
        </w:trPr>
        <w:tc>
          <w:tcPr>
            <w:tcW w:w="638" w:type="dxa"/>
            <w:shd w:val="clear" w:color="auto" w:fill="F2F2F2"/>
          </w:tcPr>
          <w:p w:rsidR="004C790B" w:rsidRPr="006913A9" w:rsidRDefault="004C790B">
            <w:pPr>
              <w:keepNext/>
              <w:numPr>
                <w:ilvl w:val="0"/>
                <w:numId w:val="3"/>
              </w:numPr>
              <w:pBdr>
                <w:top w:val="nil"/>
                <w:left w:val="nil"/>
                <w:bottom w:val="nil"/>
                <w:right w:val="nil"/>
                <w:between w:val="nil"/>
              </w:pBdr>
              <w:tabs>
                <w:tab w:val="left" w:pos="270"/>
              </w:tabs>
              <w:ind w:left="0" w:firstLine="0"/>
              <w:jc w:val="center"/>
              <w:rPr>
                <w:rFonts w:asciiTheme="majorBidi" w:eastAsia="Times New Roman" w:hAnsiTheme="majorBidi" w:cstheme="majorBidi"/>
                <w:b/>
                <w:color w:val="000000"/>
                <w:sz w:val="26"/>
                <w:szCs w:val="26"/>
              </w:rPr>
            </w:pPr>
          </w:p>
        </w:tc>
        <w:tc>
          <w:tcPr>
            <w:tcW w:w="9242" w:type="dxa"/>
            <w:shd w:val="clear" w:color="auto" w:fill="auto"/>
          </w:tcPr>
          <w:p w:rsidR="004C790B" w:rsidRPr="006913A9" w:rsidRDefault="004C790B" w:rsidP="004C790B">
            <w:pPr>
              <w:pStyle w:val="ps1Char"/>
            </w:pPr>
            <w:r w:rsidRPr="006913A9">
              <w:t>Comprehend, analyze the given passages and answer the question accordingly.</w:t>
            </w:r>
          </w:p>
        </w:tc>
      </w:tr>
      <w:tr w:rsidR="004C790B" w:rsidRPr="006913A9">
        <w:trPr>
          <w:trHeight w:val="380"/>
        </w:trPr>
        <w:tc>
          <w:tcPr>
            <w:tcW w:w="638" w:type="dxa"/>
            <w:shd w:val="clear" w:color="auto" w:fill="F2F2F2"/>
          </w:tcPr>
          <w:p w:rsidR="004C790B" w:rsidRPr="006913A9" w:rsidRDefault="004C790B">
            <w:pPr>
              <w:keepNext/>
              <w:numPr>
                <w:ilvl w:val="0"/>
                <w:numId w:val="3"/>
              </w:numPr>
              <w:pBdr>
                <w:top w:val="nil"/>
                <w:left w:val="nil"/>
                <w:bottom w:val="nil"/>
                <w:right w:val="nil"/>
                <w:between w:val="nil"/>
              </w:pBdr>
              <w:tabs>
                <w:tab w:val="left" w:pos="270"/>
              </w:tabs>
              <w:ind w:left="0" w:firstLine="0"/>
              <w:jc w:val="center"/>
              <w:rPr>
                <w:rFonts w:asciiTheme="majorBidi" w:eastAsia="Times New Roman" w:hAnsiTheme="majorBidi" w:cstheme="majorBidi"/>
                <w:b/>
                <w:color w:val="000000"/>
                <w:sz w:val="26"/>
                <w:szCs w:val="26"/>
              </w:rPr>
            </w:pPr>
          </w:p>
        </w:tc>
        <w:tc>
          <w:tcPr>
            <w:tcW w:w="9242" w:type="dxa"/>
            <w:shd w:val="clear" w:color="auto" w:fill="auto"/>
          </w:tcPr>
          <w:p w:rsidR="004C790B" w:rsidRPr="006913A9" w:rsidRDefault="00F01599" w:rsidP="00F01599">
            <w:pPr>
              <w:shd w:val="clear" w:color="auto" w:fill="FFFFFF"/>
              <w:spacing w:before="120" w:after="120"/>
              <w:jc w:val="both"/>
              <w:rPr>
                <w:rFonts w:asciiTheme="majorBidi" w:hAnsiTheme="majorBidi" w:cstheme="majorBidi"/>
                <w:sz w:val="24"/>
              </w:rPr>
            </w:pPr>
            <w:r w:rsidRPr="006913A9">
              <w:rPr>
                <w:rFonts w:asciiTheme="majorBidi" w:hAnsiTheme="majorBidi" w:cstheme="majorBidi"/>
                <w:sz w:val="24"/>
              </w:rPr>
              <w:t>Understand the meaning of the given vocabulary from different texts.</w:t>
            </w:r>
          </w:p>
        </w:tc>
      </w:tr>
      <w:tr w:rsidR="004C790B" w:rsidRPr="006913A9">
        <w:trPr>
          <w:trHeight w:val="380"/>
        </w:trPr>
        <w:tc>
          <w:tcPr>
            <w:tcW w:w="638" w:type="dxa"/>
            <w:shd w:val="clear" w:color="auto" w:fill="F2F2F2"/>
          </w:tcPr>
          <w:p w:rsidR="004C790B" w:rsidRPr="006913A9" w:rsidRDefault="004C790B">
            <w:pPr>
              <w:keepNext/>
              <w:numPr>
                <w:ilvl w:val="0"/>
                <w:numId w:val="3"/>
              </w:numPr>
              <w:pBdr>
                <w:top w:val="nil"/>
                <w:left w:val="nil"/>
                <w:bottom w:val="nil"/>
                <w:right w:val="nil"/>
                <w:between w:val="nil"/>
              </w:pBdr>
              <w:tabs>
                <w:tab w:val="left" w:pos="270"/>
              </w:tabs>
              <w:ind w:left="0" w:firstLine="0"/>
              <w:jc w:val="center"/>
              <w:rPr>
                <w:rFonts w:asciiTheme="majorBidi" w:eastAsia="Times New Roman" w:hAnsiTheme="majorBidi" w:cstheme="majorBidi"/>
                <w:b/>
                <w:color w:val="000000"/>
                <w:sz w:val="26"/>
                <w:szCs w:val="26"/>
              </w:rPr>
            </w:pPr>
          </w:p>
        </w:tc>
        <w:tc>
          <w:tcPr>
            <w:tcW w:w="9242" w:type="dxa"/>
            <w:shd w:val="clear" w:color="auto" w:fill="auto"/>
          </w:tcPr>
          <w:p w:rsidR="004C790B" w:rsidRPr="006913A9" w:rsidRDefault="00F01599" w:rsidP="00D0068F">
            <w:pPr>
              <w:shd w:val="clear" w:color="auto" w:fill="FFFFFF"/>
              <w:spacing w:before="120" w:after="120"/>
              <w:jc w:val="both"/>
              <w:rPr>
                <w:rFonts w:asciiTheme="majorBidi" w:hAnsiTheme="majorBidi" w:cstheme="majorBidi"/>
                <w:sz w:val="24"/>
              </w:rPr>
            </w:pPr>
            <w:r w:rsidRPr="006913A9">
              <w:rPr>
                <w:rFonts w:asciiTheme="majorBidi" w:hAnsiTheme="majorBidi" w:cstheme="majorBidi"/>
                <w:sz w:val="24"/>
              </w:rPr>
              <w:t>Improve their levels in Grammar by practicing some exercises.</w:t>
            </w:r>
          </w:p>
        </w:tc>
      </w:tr>
    </w:tbl>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 xml:space="preserve">Intended Learning Outcomes (ILO’s): </w:t>
      </w:r>
    </w:p>
    <w:tbl>
      <w:tblPr>
        <w:tblStyle w:val="a6"/>
        <w:tblW w:w="9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3856"/>
        <w:gridCol w:w="1467"/>
        <w:gridCol w:w="1399"/>
        <w:gridCol w:w="1118"/>
        <w:gridCol w:w="1204"/>
      </w:tblGrid>
      <w:tr w:rsidR="00E506AE" w:rsidRPr="006913A9" w:rsidTr="00011FC9">
        <w:trPr>
          <w:trHeight w:val="680"/>
        </w:trPr>
        <w:tc>
          <w:tcPr>
            <w:tcW w:w="835" w:type="dxa"/>
            <w:tcBorders>
              <w:bottom w:val="single" w:sz="4" w:space="0" w:color="000000"/>
            </w:tcBorders>
            <w:shd w:val="clear" w:color="auto" w:fill="F2F2F2"/>
            <w:vAlign w:val="center"/>
          </w:tcPr>
          <w:p w:rsidR="00E506AE" w:rsidRPr="006913A9" w:rsidRDefault="00E506AE" w:rsidP="00011FC9">
            <w:pPr>
              <w:pBdr>
                <w:top w:val="nil"/>
                <w:left w:val="nil"/>
                <w:bottom w:val="nil"/>
                <w:right w:val="nil"/>
                <w:between w:val="nil"/>
              </w:pBdr>
              <w:tabs>
                <w:tab w:val="left" w:pos="1440"/>
              </w:tabs>
              <w:spacing w:line="276" w:lineRule="auto"/>
              <w:ind w:left="360"/>
              <w:jc w:val="center"/>
              <w:rPr>
                <w:rFonts w:asciiTheme="majorBidi" w:hAnsiTheme="majorBidi" w:cstheme="majorBidi"/>
              </w:rPr>
            </w:pPr>
          </w:p>
        </w:tc>
        <w:tc>
          <w:tcPr>
            <w:tcW w:w="3856" w:type="dxa"/>
            <w:shd w:val="clear" w:color="auto" w:fill="F2F2F2"/>
            <w:vAlign w:val="center"/>
          </w:tcPr>
          <w:p w:rsidR="00E506AE" w:rsidRPr="006913A9" w:rsidRDefault="00D0068F"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18"/>
                <w:szCs w:val="18"/>
              </w:rPr>
            </w:pPr>
            <w:r w:rsidRPr="006913A9">
              <w:rPr>
                <w:rFonts w:asciiTheme="majorBidi" w:eastAsia="Cambria" w:hAnsiTheme="majorBidi" w:cstheme="majorBidi"/>
                <w:b/>
                <w:color w:val="000000"/>
                <w:sz w:val="18"/>
                <w:szCs w:val="18"/>
              </w:rPr>
              <w:t>Subject Intended learning outcomes (ILOs) describe what students are expected to know and be able to do at the end of the course. These outcomes are related to the knowledge, skill and competence that students acquire:</w:t>
            </w:r>
          </w:p>
        </w:tc>
        <w:tc>
          <w:tcPr>
            <w:tcW w:w="1467" w:type="dxa"/>
            <w:shd w:val="clear" w:color="auto" w:fill="F2F2F2"/>
            <w:vAlign w:val="center"/>
          </w:tcPr>
          <w:p w:rsidR="00E506AE" w:rsidRPr="006913A9" w:rsidRDefault="00D0068F" w:rsidP="00011FC9">
            <w:pPr>
              <w:jc w:val="center"/>
              <w:rPr>
                <w:rFonts w:asciiTheme="majorBidi" w:eastAsia="Times New Roman" w:hAnsiTheme="majorBidi" w:cstheme="majorBidi"/>
                <w:b/>
                <w:sz w:val="16"/>
                <w:szCs w:val="16"/>
              </w:rPr>
            </w:pPr>
            <w:r w:rsidRPr="006913A9">
              <w:rPr>
                <w:rFonts w:asciiTheme="majorBidi" w:eastAsia="Times New Roman" w:hAnsiTheme="majorBidi" w:cstheme="majorBidi"/>
                <w:b/>
                <w:sz w:val="16"/>
                <w:szCs w:val="16"/>
              </w:rPr>
              <w:t>Relationship to CEOs</w:t>
            </w:r>
          </w:p>
        </w:tc>
        <w:tc>
          <w:tcPr>
            <w:tcW w:w="1399" w:type="dxa"/>
            <w:shd w:val="clear" w:color="auto" w:fill="F2F2F2"/>
            <w:vAlign w:val="center"/>
          </w:tcPr>
          <w:p w:rsidR="00E506AE" w:rsidRPr="006913A9" w:rsidRDefault="00D0068F" w:rsidP="00011FC9">
            <w:pPr>
              <w:jc w:val="center"/>
              <w:rPr>
                <w:rFonts w:asciiTheme="majorBidi" w:eastAsia="Times New Roman" w:hAnsiTheme="majorBidi" w:cstheme="majorBidi"/>
                <w:b/>
                <w:sz w:val="16"/>
                <w:szCs w:val="16"/>
              </w:rPr>
            </w:pPr>
            <w:r w:rsidRPr="006913A9">
              <w:rPr>
                <w:rFonts w:asciiTheme="majorBidi" w:eastAsia="Times New Roman" w:hAnsiTheme="majorBidi" w:cstheme="majorBidi"/>
                <w:b/>
                <w:sz w:val="16"/>
                <w:szCs w:val="16"/>
              </w:rPr>
              <w:t>Contribution to PLOs</w:t>
            </w:r>
          </w:p>
        </w:tc>
        <w:tc>
          <w:tcPr>
            <w:tcW w:w="1118" w:type="dxa"/>
            <w:shd w:val="clear" w:color="auto" w:fill="F2F2F2"/>
            <w:vAlign w:val="center"/>
          </w:tcPr>
          <w:p w:rsidR="00E506AE" w:rsidRPr="006913A9" w:rsidRDefault="00D0068F" w:rsidP="00011FC9">
            <w:pPr>
              <w:jc w:val="center"/>
              <w:rPr>
                <w:rFonts w:asciiTheme="majorBidi" w:eastAsia="Times New Roman" w:hAnsiTheme="majorBidi" w:cstheme="majorBidi"/>
                <w:b/>
                <w:sz w:val="16"/>
                <w:szCs w:val="16"/>
              </w:rPr>
            </w:pPr>
            <w:r w:rsidRPr="006913A9">
              <w:rPr>
                <w:rFonts w:asciiTheme="majorBidi" w:eastAsia="Times New Roman" w:hAnsiTheme="majorBidi" w:cstheme="majorBidi"/>
                <w:b/>
                <w:sz w:val="16"/>
                <w:szCs w:val="16"/>
              </w:rPr>
              <w:t>Bloom Taxonomy Levels*</w:t>
            </w:r>
          </w:p>
        </w:tc>
        <w:tc>
          <w:tcPr>
            <w:tcW w:w="1204" w:type="dxa"/>
            <w:shd w:val="clear" w:color="auto" w:fill="F2F2F2"/>
            <w:vAlign w:val="center"/>
          </w:tcPr>
          <w:p w:rsidR="00E506AE" w:rsidRPr="006913A9" w:rsidRDefault="00D0068F" w:rsidP="00011FC9">
            <w:pPr>
              <w:keepNext/>
              <w:pBdr>
                <w:top w:val="nil"/>
                <w:left w:val="nil"/>
                <w:bottom w:val="nil"/>
                <w:right w:val="nil"/>
                <w:between w:val="nil"/>
              </w:pBdr>
              <w:tabs>
                <w:tab w:val="left" w:pos="576"/>
                <w:tab w:val="left" w:pos="1152"/>
                <w:tab w:val="left" w:pos="1728"/>
                <w:tab w:val="left" w:pos="2304"/>
              </w:tabs>
              <w:spacing w:before="60" w:after="120"/>
              <w:jc w:val="center"/>
              <w:rPr>
                <w:rFonts w:asciiTheme="majorBidi" w:eastAsia="Cambria" w:hAnsiTheme="majorBidi" w:cstheme="majorBidi"/>
                <w:b/>
                <w:color w:val="000000"/>
                <w:sz w:val="16"/>
                <w:szCs w:val="16"/>
              </w:rPr>
            </w:pPr>
            <w:r w:rsidRPr="006913A9">
              <w:rPr>
                <w:rFonts w:asciiTheme="majorBidi" w:eastAsia="Cambria" w:hAnsiTheme="majorBidi" w:cstheme="majorBidi"/>
                <w:b/>
                <w:color w:val="000000"/>
                <w:sz w:val="16"/>
                <w:szCs w:val="16"/>
              </w:rPr>
              <w:t>Descriptors**</w:t>
            </w:r>
          </w:p>
          <w:p w:rsidR="00E506AE" w:rsidRPr="006913A9" w:rsidRDefault="00E506AE" w:rsidP="00011FC9">
            <w:pPr>
              <w:jc w:val="center"/>
              <w:rPr>
                <w:rFonts w:asciiTheme="majorBidi" w:eastAsia="Times New Roman" w:hAnsiTheme="majorBidi" w:cstheme="majorBidi"/>
                <w:b/>
                <w:sz w:val="16"/>
                <w:szCs w:val="16"/>
              </w:rPr>
            </w:pPr>
          </w:p>
        </w:tc>
      </w:tr>
      <w:tr w:rsidR="00E506AE" w:rsidRPr="006913A9" w:rsidTr="00011FC9">
        <w:trPr>
          <w:trHeight w:val="440"/>
        </w:trPr>
        <w:tc>
          <w:tcPr>
            <w:tcW w:w="835" w:type="dxa"/>
            <w:shd w:val="clear" w:color="auto" w:fill="F2F2F2"/>
            <w:vAlign w:val="center"/>
          </w:tcPr>
          <w:p w:rsidR="00E506AE" w:rsidRPr="006913A9" w:rsidRDefault="00D0068F"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A</w:t>
            </w:r>
          </w:p>
        </w:tc>
        <w:tc>
          <w:tcPr>
            <w:tcW w:w="9044" w:type="dxa"/>
            <w:gridSpan w:val="5"/>
            <w:shd w:val="clear" w:color="auto" w:fill="auto"/>
            <w:vAlign w:val="center"/>
          </w:tcPr>
          <w:p w:rsidR="00E506AE" w:rsidRPr="006913A9" w:rsidRDefault="00D0068F" w:rsidP="00011FC9">
            <w:pPr>
              <w:pBdr>
                <w:top w:val="nil"/>
                <w:left w:val="nil"/>
                <w:bottom w:val="nil"/>
                <w:right w:val="nil"/>
                <w:between w:val="nil"/>
              </w:pBdr>
              <w:tabs>
                <w:tab w:val="left" w:pos="1440"/>
              </w:tabs>
              <w:spacing w:line="276" w:lineRule="auto"/>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Knowledge and Understanding:</w:t>
            </w:r>
          </w:p>
        </w:tc>
      </w:tr>
      <w:tr w:rsidR="00E506AE" w:rsidRPr="006913A9" w:rsidTr="00011FC9">
        <w:trPr>
          <w:trHeight w:val="400"/>
        </w:trPr>
        <w:tc>
          <w:tcPr>
            <w:tcW w:w="835" w:type="dxa"/>
            <w:shd w:val="clear" w:color="auto" w:fill="F2F2F2"/>
            <w:vAlign w:val="center"/>
          </w:tcPr>
          <w:p w:rsidR="00E506AE" w:rsidRPr="006913A9" w:rsidRDefault="00D0068F"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A1</w:t>
            </w:r>
          </w:p>
        </w:tc>
        <w:tc>
          <w:tcPr>
            <w:tcW w:w="3856" w:type="dxa"/>
            <w:shd w:val="clear" w:color="auto" w:fill="auto"/>
            <w:vAlign w:val="center"/>
          </w:tcPr>
          <w:p w:rsidR="00E506AE" w:rsidRPr="006913A9" w:rsidRDefault="004C790B"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hAnsiTheme="majorBidi" w:cstheme="majorBidi"/>
                <w:sz w:val="24"/>
              </w:rPr>
              <w:t>Read and understand an English text.</w:t>
            </w:r>
          </w:p>
        </w:tc>
        <w:tc>
          <w:tcPr>
            <w:tcW w:w="1467" w:type="dxa"/>
            <w:shd w:val="clear" w:color="auto" w:fill="auto"/>
            <w:vAlign w:val="center"/>
          </w:tcPr>
          <w:p w:rsidR="00E506AE"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1</w:t>
            </w:r>
          </w:p>
        </w:tc>
        <w:tc>
          <w:tcPr>
            <w:tcW w:w="1399" w:type="dxa"/>
            <w:shd w:val="clear" w:color="auto" w:fill="auto"/>
            <w:vAlign w:val="center"/>
          </w:tcPr>
          <w:p w:rsidR="00E506AE" w:rsidRPr="006913A9" w:rsidRDefault="00A154A5"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1</w:t>
            </w:r>
          </w:p>
        </w:tc>
        <w:tc>
          <w:tcPr>
            <w:tcW w:w="1118" w:type="dxa"/>
            <w:vAlign w:val="center"/>
          </w:tcPr>
          <w:p w:rsidR="00E506AE"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1, 2</w:t>
            </w:r>
          </w:p>
        </w:tc>
        <w:tc>
          <w:tcPr>
            <w:tcW w:w="1204" w:type="dxa"/>
            <w:vAlign w:val="center"/>
          </w:tcPr>
          <w:p w:rsidR="00E506AE" w:rsidRPr="006913A9" w:rsidRDefault="000F187E" w:rsidP="003A42F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S</w:t>
            </w:r>
          </w:p>
        </w:tc>
      </w:tr>
      <w:tr w:rsidR="00E506AE" w:rsidRPr="006913A9" w:rsidTr="00011FC9">
        <w:trPr>
          <w:trHeight w:val="340"/>
        </w:trPr>
        <w:tc>
          <w:tcPr>
            <w:tcW w:w="835" w:type="dxa"/>
            <w:shd w:val="clear" w:color="auto" w:fill="F2F2F2"/>
            <w:vAlign w:val="center"/>
          </w:tcPr>
          <w:p w:rsidR="00E506AE" w:rsidRPr="006913A9" w:rsidRDefault="00D0068F"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B</w:t>
            </w:r>
          </w:p>
        </w:tc>
        <w:tc>
          <w:tcPr>
            <w:tcW w:w="9044" w:type="dxa"/>
            <w:gridSpan w:val="5"/>
            <w:shd w:val="clear" w:color="auto" w:fill="auto"/>
            <w:vAlign w:val="center"/>
          </w:tcPr>
          <w:p w:rsidR="00E506AE" w:rsidRPr="006913A9" w:rsidRDefault="00D0068F" w:rsidP="00011FC9">
            <w:pPr>
              <w:pBdr>
                <w:top w:val="nil"/>
                <w:left w:val="nil"/>
                <w:bottom w:val="nil"/>
                <w:right w:val="nil"/>
                <w:between w:val="nil"/>
              </w:pBdr>
              <w:tabs>
                <w:tab w:val="left" w:pos="1440"/>
              </w:tabs>
              <w:spacing w:line="276" w:lineRule="auto"/>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Intellectual skills:</w:t>
            </w:r>
          </w:p>
        </w:tc>
      </w:tr>
      <w:tr w:rsidR="00E506AE" w:rsidRPr="006913A9" w:rsidTr="00011FC9">
        <w:trPr>
          <w:trHeight w:val="260"/>
        </w:trPr>
        <w:tc>
          <w:tcPr>
            <w:tcW w:w="835" w:type="dxa"/>
            <w:shd w:val="clear" w:color="auto" w:fill="F2F2F2"/>
            <w:vAlign w:val="center"/>
          </w:tcPr>
          <w:p w:rsidR="00E506AE" w:rsidRPr="006913A9" w:rsidRDefault="00D0068F"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B1</w:t>
            </w:r>
          </w:p>
        </w:tc>
        <w:tc>
          <w:tcPr>
            <w:tcW w:w="3856" w:type="dxa"/>
            <w:shd w:val="clear" w:color="auto" w:fill="auto"/>
            <w:vAlign w:val="center"/>
          </w:tcPr>
          <w:p w:rsidR="00E506AE" w:rsidRPr="006913A9" w:rsidRDefault="004C790B" w:rsidP="00A154A5">
            <w:pPr>
              <w:pBdr>
                <w:top w:val="nil"/>
                <w:left w:val="nil"/>
                <w:bottom w:val="nil"/>
                <w:right w:val="nil"/>
                <w:between w:val="nil"/>
              </w:pBdr>
              <w:tabs>
                <w:tab w:val="left" w:pos="1440"/>
              </w:tabs>
              <w:spacing w:line="276" w:lineRule="auto"/>
              <w:rPr>
                <w:rFonts w:asciiTheme="majorBidi" w:eastAsia="Times New Roman" w:hAnsiTheme="majorBidi" w:cstheme="majorBidi"/>
                <w:b/>
                <w:color w:val="000000"/>
                <w:sz w:val="22"/>
                <w:szCs w:val="22"/>
              </w:rPr>
            </w:pPr>
            <w:r w:rsidRPr="006913A9">
              <w:rPr>
                <w:rFonts w:asciiTheme="majorBidi" w:hAnsiTheme="majorBidi" w:cstheme="majorBidi"/>
                <w:sz w:val="24"/>
              </w:rPr>
              <w:t>Answer the comprehension questions that follow the reading text.</w:t>
            </w:r>
          </w:p>
        </w:tc>
        <w:tc>
          <w:tcPr>
            <w:tcW w:w="1467" w:type="dxa"/>
            <w:shd w:val="clear" w:color="auto" w:fill="auto"/>
            <w:vAlign w:val="center"/>
          </w:tcPr>
          <w:p w:rsidR="00E506AE"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1</w:t>
            </w:r>
          </w:p>
        </w:tc>
        <w:tc>
          <w:tcPr>
            <w:tcW w:w="1399" w:type="dxa"/>
            <w:shd w:val="clear" w:color="auto" w:fill="auto"/>
            <w:vAlign w:val="center"/>
          </w:tcPr>
          <w:p w:rsidR="00E506AE" w:rsidRPr="006913A9" w:rsidRDefault="00A154A5"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1</w:t>
            </w:r>
          </w:p>
        </w:tc>
        <w:tc>
          <w:tcPr>
            <w:tcW w:w="1118" w:type="dxa"/>
            <w:vAlign w:val="center"/>
          </w:tcPr>
          <w:p w:rsidR="00E506AE"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2,4</w:t>
            </w:r>
          </w:p>
        </w:tc>
        <w:tc>
          <w:tcPr>
            <w:tcW w:w="1204" w:type="dxa"/>
            <w:vAlign w:val="center"/>
          </w:tcPr>
          <w:p w:rsidR="00E506AE" w:rsidRPr="006913A9" w:rsidRDefault="000F187E"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S</w:t>
            </w:r>
          </w:p>
        </w:tc>
      </w:tr>
      <w:tr w:rsidR="00E506AE" w:rsidRPr="006913A9" w:rsidTr="00011FC9">
        <w:trPr>
          <w:trHeight w:val="280"/>
        </w:trPr>
        <w:tc>
          <w:tcPr>
            <w:tcW w:w="835" w:type="dxa"/>
            <w:shd w:val="clear" w:color="auto" w:fill="F2F2F2"/>
            <w:vAlign w:val="center"/>
          </w:tcPr>
          <w:p w:rsidR="00E506AE" w:rsidRPr="006913A9" w:rsidRDefault="00D0068F"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C</w:t>
            </w:r>
          </w:p>
        </w:tc>
        <w:tc>
          <w:tcPr>
            <w:tcW w:w="9044" w:type="dxa"/>
            <w:gridSpan w:val="5"/>
            <w:shd w:val="clear" w:color="auto" w:fill="auto"/>
            <w:vAlign w:val="center"/>
          </w:tcPr>
          <w:p w:rsidR="00E506AE" w:rsidRPr="006913A9" w:rsidRDefault="00D0068F" w:rsidP="00011FC9">
            <w:pPr>
              <w:pBdr>
                <w:top w:val="nil"/>
                <w:left w:val="nil"/>
                <w:bottom w:val="nil"/>
                <w:right w:val="nil"/>
                <w:between w:val="nil"/>
              </w:pBdr>
              <w:tabs>
                <w:tab w:val="left" w:pos="1440"/>
              </w:tabs>
              <w:spacing w:line="276" w:lineRule="auto"/>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Subject specific skills:</w:t>
            </w:r>
          </w:p>
        </w:tc>
      </w:tr>
      <w:tr w:rsidR="004C790B" w:rsidRPr="006913A9" w:rsidTr="00011FC9">
        <w:trPr>
          <w:trHeight w:val="260"/>
        </w:trPr>
        <w:tc>
          <w:tcPr>
            <w:tcW w:w="835" w:type="dxa"/>
            <w:shd w:val="clear" w:color="auto" w:fill="F2F2F2"/>
            <w:vAlign w:val="center"/>
          </w:tcPr>
          <w:p w:rsidR="004C790B" w:rsidRPr="006913A9" w:rsidRDefault="004C790B"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C1</w:t>
            </w:r>
          </w:p>
        </w:tc>
        <w:tc>
          <w:tcPr>
            <w:tcW w:w="3856" w:type="dxa"/>
            <w:shd w:val="clear" w:color="auto" w:fill="auto"/>
            <w:vAlign w:val="center"/>
          </w:tcPr>
          <w:p w:rsidR="004C790B" w:rsidRPr="006913A9" w:rsidRDefault="004C790B" w:rsidP="00A154A5">
            <w:pPr>
              <w:pStyle w:val="ps1Char"/>
            </w:pPr>
            <w:r w:rsidRPr="006913A9">
              <w:t>Comprehend variety of English vocabulary in context.</w:t>
            </w:r>
          </w:p>
        </w:tc>
        <w:tc>
          <w:tcPr>
            <w:tcW w:w="1467" w:type="dxa"/>
            <w:shd w:val="clear" w:color="auto" w:fill="auto"/>
            <w:vAlign w:val="center"/>
          </w:tcPr>
          <w:p w:rsidR="004C790B"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2</w:t>
            </w:r>
          </w:p>
        </w:tc>
        <w:tc>
          <w:tcPr>
            <w:tcW w:w="1399" w:type="dxa"/>
            <w:shd w:val="clear" w:color="auto" w:fill="auto"/>
            <w:vAlign w:val="center"/>
          </w:tcPr>
          <w:p w:rsidR="004C790B" w:rsidRPr="006913A9" w:rsidRDefault="00A154A5"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1</w:t>
            </w:r>
          </w:p>
        </w:tc>
        <w:tc>
          <w:tcPr>
            <w:tcW w:w="1118" w:type="dxa"/>
            <w:vAlign w:val="center"/>
          </w:tcPr>
          <w:p w:rsidR="004C790B"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2</w:t>
            </w:r>
          </w:p>
        </w:tc>
        <w:tc>
          <w:tcPr>
            <w:tcW w:w="1204" w:type="dxa"/>
            <w:vAlign w:val="center"/>
          </w:tcPr>
          <w:p w:rsidR="004C790B" w:rsidRPr="006913A9" w:rsidRDefault="000F187E"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S</w:t>
            </w:r>
          </w:p>
        </w:tc>
      </w:tr>
      <w:tr w:rsidR="004C790B" w:rsidRPr="006913A9" w:rsidTr="00011FC9">
        <w:trPr>
          <w:trHeight w:val="260"/>
        </w:trPr>
        <w:tc>
          <w:tcPr>
            <w:tcW w:w="835" w:type="dxa"/>
            <w:shd w:val="clear" w:color="auto" w:fill="F2F2F2"/>
            <w:vAlign w:val="center"/>
          </w:tcPr>
          <w:p w:rsidR="004C790B" w:rsidRPr="006913A9" w:rsidRDefault="004C790B"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C2</w:t>
            </w:r>
          </w:p>
        </w:tc>
        <w:tc>
          <w:tcPr>
            <w:tcW w:w="3856" w:type="dxa"/>
            <w:shd w:val="clear" w:color="auto" w:fill="auto"/>
            <w:vAlign w:val="center"/>
          </w:tcPr>
          <w:p w:rsidR="004C790B" w:rsidRPr="006913A9" w:rsidRDefault="004C790B" w:rsidP="00A154A5">
            <w:pPr>
              <w:pStyle w:val="ps1Char"/>
            </w:pPr>
            <w:r w:rsidRPr="006913A9">
              <w:t>Use the learned vocabulary items in full sentences.</w:t>
            </w:r>
          </w:p>
        </w:tc>
        <w:tc>
          <w:tcPr>
            <w:tcW w:w="1467" w:type="dxa"/>
            <w:shd w:val="clear" w:color="auto" w:fill="auto"/>
            <w:vAlign w:val="center"/>
          </w:tcPr>
          <w:p w:rsidR="004C790B"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2</w:t>
            </w:r>
          </w:p>
        </w:tc>
        <w:tc>
          <w:tcPr>
            <w:tcW w:w="1399" w:type="dxa"/>
            <w:shd w:val="clear" w:color="auto" w:fill="auto"/>
            <w:vAlign w:val="center"/>
          </w:tcPr>
          <w:p w:rsidR="004C790B" w:rsidRPr="006913A9" w:rsidRDefault="00A154A5"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1</w:t>
            </w:r>
          </w:p>
        </w:tc>
        <w:tc>
          <w:tcPr>
            <w:tcW w:w="1118" w:type="dxa"/>
            <w:vAlign w:val="center"/>
          </w:tcPr>
          <w:p w:rsidR="004C790B"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3</w:t>
            </w:r>
          </w:p>
        </w:tc>
        <w:tc>
          <w:tcPr>
            <w:tcW w:w="1204" w:type="dxa"/>
            <w:vAlign w:val="center"/>
          </w:tcPr>
          <w:p w:rsidR="004C790B" w:rsidRPr="006913A9" w:rsidRDefault="000F187E"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S</w:t>
            </w:r>
          </w:p>
        </w:tc>
      </w:tr>
      <w:tr w:rsidR="00E506AE" w:rsidRPr="006913A9" w:rsidTr="00011FC9">
        <w:trPr>
          <w:trHeight w:val="280"/>
        </w:trPr>
        <w:tc>
          <w:tcPr>
            <w:tcW w:w="835" w:type="dxa"/>
            <w:shd w:val="clear" w:color="auto" w:fill="F2F2F2"/>
            <w:vAlign w:val="center"/>
          </w:tcPr>
          <w:p w:rsidR="00E506AE" w:rsidRPr="006913A9" w:rsidRDefault="00D0068F"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D</w:t>
            </w:r>
          </w:p>
        </w:tc>
        <w:tc>
          <w:tcPr>
            <w:tcW w:w="9044" w:type="dxa"/>
            <w:gridSpan w:val="5"/>
            <w:shd w:val="clear" w:color="auto" w:fill="auto"/>
            <w:vAlign w:val="center"/>
          </w:tcPr>
          <w:p w:rsidR="00E506AE" w:rsidRPr="006913A9" w:rsidRDefault="00D0068F" w:rsidP="00011FC9">
            <w:pPr>
              <w:pBdr>
                <w:top w:val="nil"/>
                <w:left w:val="nil"/>
                <w:bottom w:val="nil"/>
                <w:right w:val="nil"/>
                <w:between w:val="nil"/>
              </w:pBdr>
              <w:tabs>
                <w:tab w:val="left" w:pos="1440"/>
              </w:tabs>
              <w:spacing w:line="276" w:lineRule="auto"/>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Transferable skills:</w:t>
            </w:r>
          </w:p>
        </w:tc>
      </w:tr>
      <w:tr w:rsidR="004C790B" w:rsidRPr="006913A9" w:rsidTr="00011FC9">
        <w:trPr>
          <w:trHeight w:val="280"/>
        </w:trPr>
        <w:tc>
          <w:tcPr>
            <w:tcW w:w="835" w:type="dxa"/>
            <w:shd w:val="clear" w:color="auto" w:fill="F2F2F2"/>
            <w:vAlign w:val="center"/>
          </w:tcPr>
          <w:p w:rsidR="004C790B" w:rsidRPr="006913A9" w:rsidRDefault="004C790B"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D1</w:t>
            </w:r>
          </w:p>
        </w:tc>
        <w:tc>
          <w:tcPr>
            <w:tcW w:w="3856" w:type="dxa"/>
            <w:shd w:val="clear" w:color="auto" w:fill="auto"/>
            <w:vAlign w:val="center"/>
          </w:tcPr>
          <w:p w:rsidR="004C790B" w:rsidRPr="006913A9" w:rsidRDefault="004C790B" w:rsidP="00A154A5">
            <w:pPr>
              <w:pStyle w:val="ps1Char"/>
            </w:pPr>
            <w:r w:rsidRPr="006913A9">
              <w:t>Use English structures in authentic sentences.</w:t>
            </w:r>
          </w:p>
        </w:tc>
        <w:tc>
          <w:tcPr>
            <w:tcW w:w="1467" w:type="dxa"/>
            <w:shd w:val="clear" w:color="auto" w:fill="auto"/>
            <w:vAlign w:val="center"/>
          </w:tcPr>
          <w:p w:rsidR="004C790B"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3</w:t>
            </w:r>
          </w:p>
        </w:tc>
        <w:tc>
          <w:tcPr>
            <w:tcW w:w="1399" w:type="dxa"/>
            <w:shd w:val="clear" w:color="auto" w:fill="auto"/>
            <w:vAlign w:val="center"/>
          </w:tcPr>
          <w:p w:rsidR="004C790B" w:rsidRPr="006913A9" w:rsidRDefault="00A154A5"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1</w:t>
            </w:r>
          </w:p>
        </w:tc>
        <w:tc>
          <w:tcPr>
            <w:tcW w:w="1118" w:type="dxa"/>
            <w:vAlign w:val="center"/>
          </w:tcPr>
          <w:p w:rsidR="004C790B"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3</w:t>
            </w:r>
          </w:p>
        </w:tc>
        <w:tc>
          <w:tcPr>
            <w:tcW w:w="1204" w:type="dxa"/>
            <w:vAlign w:val="center"/>
          </w:tcPr>
          <w:p w:rsidR="004C790B" w:rsidRPr="006913A9" w:rsidRDefault="000F187E"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S</w:t>
            </w:r>
          </w:p>
        </w:tc>
      </w:tr>
      <w:tr w:rsidR="004C790B" w:rsidRPr="006913A9" w:rsidTr="00011FC9">
        <w:trPr>
          <w:trHeight w:val="280"/>
        </w:trPr>
        <w:tc>
          <w:tcPr>
            <w:tcW w:w="835" w:type="dxa"/>
            <w:shd w:val="clear" w:color="auto" w:fill="F2F2F2"/>
            <w:vAlign w:val="center"/>
          </w:tcPr>
          <w:p w:rsidR="004C790B" w:rsidRPr="006913A9" w:rsidRDefault="004C790B"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D2</w:t>
            </w:r>
          </w:p>
        </w:tc>
        <w:tc>
          <w:tcPr>
            <w:tcW w:w="3856" w:type="dxa"/>
            <w:shd w:val="clear" w:color="auto" w:fill="auto"/>
            <w:vAlign w:val="center"/>
          </w:tcPr>
          <w:p w:rsidR="004C790B" w:rsidRPr="006913A9" w:rsidRDefault="004C790B" w:rsidP="00011FC9">
            <w:pPr>
              <w:pStyle w:val="ps1Char"/>
              <w:jc w:val="center"/>
            </w:pPr>
            <w:r w:rsidRPr="006913A9">
              <w:t>Use acquired skills in actual contexts.</w:t>
            </w:r>
          </w:p>
        </w:tc>
        <w:tc>
          <w:tcPr>
            <w:tcW w:w="1467" w:type="dxa"/>
            <w:shd w:val="clear" w:color="auto" w:fill="auto"/>
            <w:vAlign w:val="center"/>
          </w:tcPr>
          <w:p w:rsidR="004C790B"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3</w:t>
            </w:r>
          </w:p>
        </w:tc>
        <w:tc>
          <w:tcPr>
            <w:tcW w:w="1399" w:type="dxa"/>
            <w:shd w:val="clear" w:color="auto" w:fill="auto"/>
            <w:vAlign w:val="center"/>
          </w:tcPr>
          <w:p w:rsidR="004C790B" w:rsidRPr="006913A9" w:rsidRDefault="00A154A5"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1</w:t>
            </w:r>
          </w:p>
        </w:tc>
        <w:tc>
          <w:tcPr>
            <w:tcW w:w="1118" w:type="dxa"/>
            <w:vAlign w:val="center"/>
          </w:tcPr>
          <w:p w:rsidR="004C790B" w:rsidRPr="006913A9" w:rsidRDefault="008B068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3</w:t>
            </w:r>
          </w:p>
        </w:tc>
        <w:tc>
          <w:tcPr>
            <w:tcW w:w="1204" w:type="dxa"/>
            <w:vAlign w:val="center"/>
          </w:tcPr>
          <w:p w:rsidR="004C790B" w:rsidRPr="006913A9" w:rsidRDefault="00011FC9"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S</w:t>
            </w:r>
          </w:p>
        </w:tc>
      </w:tr>
    </w:tbl>
    <w:p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lastRenderedPageBreak/>
        <w:t>*Bloom Taxonomy Levels</w:t>
      </w:r>
    </w:p>
    <w:tbl>
      <w:tblPr>
        <w:tblStyle w:val="a7"/>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260"/>
        <w:gridCol w:w="1800"/>
        <w:gridCol w:w="1440"/>
        <w:gridCol w:w="1260"/>
        <w:gridCol w:w="1440"/>
        <w:gridCol w:w="1335"/>
      </w:tblGrid>
      <w:tr w:rsidR="00E506AE" w:rsidRPr="006913A9">
        <w:trPr>
          <w:trHeight w:val="320"/>
          <w:jc w:val="center"/>
        </w:trPr>
        <w:tc>
          <w:tcPr>
            <w:tcW w:w="1345" w:type="dxa"/>
            <w:shd w:val="clear" w:color="auto" w:fill="F2F2F2"/>
            <w:vAlign w:val="center"/>
          </w:tcPr>
          <w:p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Level #</w:t>
            </w:r>
          </w:p>
        </w:tc>
        <w:tc>
          <w:tcPr>
            <w:tcW w:w="1260" w:type="dxa"/>
            <w:vAlign w:val="center"/>
          </w:tcPr>
          <w:p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1</w:t>
            </w:r>
          </w:p>
        </w:tc>
        <w:tc>
          <w:tcPr>
            <w:tcW w:w="1800" w:type="dxa"/>
            <w:vAlign w:val="center"/>
          </w:tcPr>
          <w:p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2</w:t>
            </w:r>
          </w:p>
        </w:tc>
        <w:tc>
          <w:tcPr>
            <w:tcW w:w="1440" w:type="dxa"/>
            <w:vAlign w:val="center"/>
          </w:tcPr>
          <w:p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3</w:t>
            </w:r>
          </w:p>
        </w:tc>
        <w:tc>
          <w:tcPr>
            <w:tcW w:w="1260" w:type="dxa"/>
            <w:vAlign w:val="center"/>
          </w:tcPr>
          <w:p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4</w:t>
            </w:r>
          </w:p>
        </w:tc>
        <w:tc>
          <w:tcPr>
            <w:tcW w:w="1440" w:type="dxa"/>
            <w:vAlign w:val="center"/>
          </w:tcPr>
          <w:p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5</w:t>
            </w:r>
          </w:p>
        </w:tc>
        <w:tc>
          <w:tcPr>
            <w:tcW w:w="1335" w:type="dxa"/>
            <w:vAlign w:val="center"/>
          </w:tcPr>
          <w:p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6</w:t>
            </w:r>
          </w:p>
        </w:tc>
      </w:tr>
      <w:tr w:rsidR="00E506AE" w:rsidRPr="006913A9">
        <w:trPr>
          <w:trHeight w:val="620"/>
          <w:jc w:val="center"/>
        </w:trPr>
        <w:tc>
          <w:tcPr>
            <w:tcW w:w="1345" w:type="dxa"/>
            <w:shd w:val="clear" w:color="auto" w:fill="F2F2F2"/>
            <w:vAlign w:val="center"/>
          </w:tcPr>
          <w:p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Level Name</w:t>
            </w:r>
          </w:p>
        </w:tc>
        <w:tc>
          <w:tcPr>
            <w:tcW w:w="1260" w:type="dxa"/>
            <w:vAlign w:val="center"/>
          </w:tcPr>
          <w:p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Knowledge</w:t>
            </w:r>
          </w:p>
        </w:tc>
        <w:tc>
          <w:tcPr>
            <w:tcW w:w="1800" w:type="dxa"/>
            <w:vAlign w:val="center"/>
          </w:tcPr>
          <w:p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Comprehension</w:t>
            </w:r>
          </w:p>
        </w:tc>
        <w:tc>
          <w:tcPr>
            <w:tcW w:w="1440" w:type="dxa"/>
            <w:vAlign w:val="center"/>
          </w:tcPr>
          <w:p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Application</w:t>
            </w:r>
          </w:p>
        </w:tc>
        <w:tc>
          <w:tcPr>
            <w:tcW w:w="1260" w:type="dxa"/>
            <w:vAlign w:val="center"/>
          </w:tcPr>
          <w:p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Analysis</w:t>
            </w:r>
          </w:p>
        </w:tc>
        <w:tc>
          <w:tcPr>
            <w:tcW w:w="1440" w:type="dxa"/>
            <w:vAlign w:val="center"/>
          </w:tcPr>
          <w:p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Evaluation</w:t>
            </w:r>
          </w:p>
        </w:tc>
        <w:tc>
          <w:tcPr>
            <w:tcW w:w="1335" w:type="dxa"/>
            <w:vAlign w:val="center"/>
          </w:tcPr>
          <w:p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Synthesis</w:t>
            </w:r>
          </w:p>
        </w:tc>
      </w:tr>
    </w:tbl>
    <w:p w:rsidR="00E506AE" w:rsidRPr="006913A9" w:rsidRDefault="00D0068F" w:rsidP="00A42BF7">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 xml:space="preserve">** Descriptor (National Qualification Framework Descriptors): K: Knowledge, S: Skill, C: Competency.   </w:t>
      </w:r>
    </w:p>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Program Learning Outcome (PLOs):</w:t>
      </w:r>
    </w:p>
    <w:tbl>
      <w:tblPr>
        <w:tblStyle w:val="a8"/>
        <w:tblW w:w="10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
        <w:gridCol w:w="7872"/>
        <w:gridCol w:w="497"/>
        <w:gridCol w:w="478"/>
        <w:gridCol w:w="485"/>
        <w:gridCol w:w="19"/>
      </w:tblGrid>
      <w:tr w:rsidR="00E506AE" w:rsidRPr="006913A9">
        <w:trPr>
          <w:jc w:val="center"/>
        </w:trPr>
        <w:tc>
          <w:tcPr>
            <w:tcW w:w="8705" w:type="dxa"/>
            <w:gridSpan w:val="2"/>
            <w:vMerge w:val="restart"/>
            <w:shd w:val="clear" w:color="auto" w:fill="F2F2F2"/>
          </w:tcPr>
          <w:p w:rsidR="00E506AE" w:rsidRPr="006913A9" w:rsidRDefault="00D0068F">
            <w:pPr>
              <w:keepNext/>
              <w:pBdr>
                <w:top w:val="nil"/>
                <w:left w:val="nil"/>
                <w:bottom w:val="nil"/>
                <w:right w:val="nil"/>
                <w:between w:val="nil"/>
              </w:pBdr>
              <w:tabs>
                <w:tab w:val="left" w:pos="576"/>
                <w:tab w:val="left" w:pos="1152"/>
                <w:tab w:val="left" w:pos="1728"/>
                <w:tab w:val="left" w:pos="2304"/>
              </w:tabs>
              <w:spacing w:after="120"/>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Cs w:val="20"/>
              </w:rPr>
              <w:t>Program Learning Outcomes describe what students are expected to know and be able to do by the time of graduation. These relate to the knowledge, skills, and behaviours that students acquire as they progress through the program. A graduate of the (__________________) program will demonstrate:</w:t>
            </w:r>
          </w:p>
        </w:tc>
        <w:tc>
          <w:tcPr>
            <w:tcW w:w="1479" w:type="dxa"/>
            <w:gridSpan w:val="4"/>
            <w:shd w:val="clear" w:color="auto" w:fill="F2F2F2"/>
            <w:vAlign w:val="center"/>
          </w:tcPr>
          <w:p w:rsidR="00E506AE" w:rsidRPr="006913A9" w:rsidRDefault="00D0068F">
            <w:pPr>
              <w:keepNext/>
              <w:pBdr>
                <w:top w:val="nil"/>
                <w:left w:val="nil"/>
                <w:bottom w:val="nil"/>
                <w:right w:val="nil"/>
                <w:between w:val="nil"/>
              </w:pBdr>
              <w:tabs>
                <w:tab w:val="left" w:pos="576"/>
                <w:tab w:val="left" w:pos="1152"/>
                <w:tab w:val="left" w:pos="1728"/>
                <w:tab w:val="left" w:pos="2304"/>
              </w:tabs>
              <w:spacing w:before="60" w:after="120"/>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Descriptors**</w:t>
            </w:r>
          </w:p>
          <w:p w:rsidR="00E506AE" w:rsidRPr="006913A9" w:rsidRDefault="00E506AE">
            <w:pPr>
              <w:keepNext/>
              <w:pBdr>
                <w:top w:val="nil"/>
                <w:left w:val="nil"/>
                <w:bottom w:val="nil"/>
                <w:right w:val="nil"/>
                <w:between w:val="nil"/>
              </w:pBdr>
              <w:tabs>
                <w:tab w:val="left" w:pos="576"/>
                <w:tab w:val="left" w:pos="1152"/>
                <w:tab w:val="left" w:pos="1728"/>
                <w:tab w:val="left" w:pos="2304"/>
              </w:tabs>
              <w:spacing w:after="120"/>
              <w:jc w:val="center"/>
              <w:rPr>
                <w:rFonts w:asciiTheme="majorBidi" w:eastAsia="Cambria" w:hAnsiTheme="majorBidi" w:cstheme="majorBidi"/>
                <w:b/>
                <w:color w:val="000000"/>
                <w:szCs w:val="20"/>
              </w:rPr>
            </w:pPr>
          </w:p>
        </w:tc>
      </w:tr>
      <w:tr w:rsidR="00E506AE" w:rsidRPr="006913A9">
        <w:trPr>
          <w:gridAfter w:val="1"/>
          <w:wAfter w:w="19" w:type="dxa"/>
          <w:jc w:val="center"/>
        </w:trPr>
        <w:tc>
          <w:tcPr>
            <w:tcW w:w="8705" w:type="dxa"/>
            <w:gridSpan w:val="2"/>
            <w:vMerge/>
            <w:shd w:val="clear" w:color="auto" w:fill="F2F2F2"/>
          </w:tcPr>
          <w:p w:rsidR="00E506AE" w:rsidRPr="006913A9" w:rsidRDefault="00E506AE">
            <w:pPr>
              <w:widowControl w:val="0"/>
              <w:pBdr>
                <w:top w:val="nil"/>
                <w:left w:val="nil"/>
                <w:bottom w:val="nil"/>
                <w:right w:val="nil"/>
                <w:between w:val="nil"/>
              </w:pBdr>
              <w:spacing w:line="276" w:lineRule="auto"/>
              <w:rPr>
                <w:rFonts w:asciiTheme="majorBidi" w:eastAsia="Cambria" w:hAnsiTheme="majorBidi" w:cstheme="majorBidi"/>
                <w:b/>
                <w:color w:val="000000"/>
                <w:szCs w:val="20"/>
              </w:rPr>
            </w:pPr>
          </w:p>
        </w:tc>
        <w:tc>
          <w:tcPr>
            <w:tcW w:w="497" w:type="dxa"/>
            <w:vAlign w:val="center"/>
          </w:tcPr>
          <w:p w:rsidR="00E506AE" w:rsidRPr="006913A9" w:rsidRDefault="00D0068F">
            <w:pPr>
              <w:spacing w:after="120"/>
              <w:jc w:val="center"/>
              <w:rPr>
                <w:rFonts w:asciiTheme="majorBidi" w:eastAsia="Cambria" w:hAnsiTheme="majorBidi" w:cstheme="majorBidi"/>
                <w:b/>
                <w:sz w:val="18"/>
                <w:szCs w:val="18"/>
              </w:rPr>
            </w:pPr>
            <w:r w:rsidRPr="006913A9">
              <w:rPr>
                <w:rFonts w:asciiTheme="majorBidi" w:eastAsia="Cambria" w:hAnsiTheme="majorBidi" w:cstheme="majorBidi"/>
                <w:b/>
                <w:sz w:val="18"/>
                <w:szCs w:val="18"/>
              </w:rPr>
              <w:t>K</w:t>
            </w:r>
          </w:p>
        </w:tc>
        <w:tc>
          <w:tcPr>
            <w:tcW w:w="478" w:type="dxa"/>
            <w:vAlign w:val="center"/>
          </w:tcPr>
          <w:p w:rsidR="00E506AE" w:rsidRPr="006913A9" w:rsidRDefault="00D0068F">
            <w:pPr>
              <w:spacing w:after="120"/>
              <w:jc w:val="center"/>
              <w:rPr>
                <w:rFonts w:asciiTheme="majorBidi" w:eastAsia="Cambria" w:hAnsiTheme="majorBidi" w:cstheme="majorBidi"/>
                <w:b/>
                <w:sz w:val="18"/>
                <w:szCs w:val="18"/>
              </w:rPr>
            </w:pPr>
            <w:r w:rsidRPr="006913A9">
              <w:rPr>
                <w:rFonts w:asciiTheme="majorBidi" w:eastAsia="Cambria" w:hAnsiTheme="majorBidi" w:cstheme="majorBidi"/>
                <w:b/>
                <w:sz w:val="18"/>
                <w:szCs w:val="18"/>
              </w:rPr>
              <w:t>S</w:t>
            </w:r>
          </w:p>
        </w:tc>
        <w:tc>
          <w:tcPr>
            <w:tcW w:w="485" w:type="dxa"/>
            <w:vAlign w:val="center"/>
          </w:tcPr>
          <w:p w:rsidR="00E506AE" w:rsidRPr="006913A9" w:rsidRDefault="00D0068F">
            <w:pPr>
              <w:spacing w:after="120"/>
              <w:jc w:val="center"/>
              <w:rPr>
                <w:rFonts w:asciiTheme="majorBidi" w:eastAsia="Cambria" w:hAnsiTheme="majorBidi" w:cstheme="majorBidi"/>
                <w:b/>
                <w:sz w:val="18"/>
                <w:szCs w:val="18"/>
              </w:rPr>
            </w:pPr>
            <w:r w:rsidRPr="006913A9">
              <w:rPr>
                <w:rFonts w:asciiTheme="majorBidi" w:eastAsia="Cambria" w:hAnsiTheme="majorBidi" w:cstheme="majorBidi"/>
                <w:b/>
                <w:sz w:val="18"/>
                <w:szCs w:val="18"/>
              </w:rPr>
              <w:t>C</w:t>
            </w:r>
          </w:p>
        </w:tc>
      </w:tr>
      <w:tr w:rsidR="00011FC9" w:rsidRPr="006913A9" w:rsidTr="00D0068F">
        <w:trPr>
          <w:gridAfter w:val="1"/>
          <w:wAfter w:w="19" w:type="dxa"/>
          <w:jc w:val="center"/>
        </w:trPr>
        <w:tc>
          <w:tcPr>
            <w:tcW w:w="833" w:type="dxa"/>
            <w:shd w:val="clear" w:color="auto" w:fill="auto"/>
            <w:vAlign w:val="center"/>
          </w:tcPr>
          <w:p w:rsidR="00011FC9" w:rsidRPr="006913A9" w:rsidRDefault="00011FC9">
            <w:pPr>
              <w:keepNext/>
              <w:numPr>
                <w:ilvl w:val="0"/>
                <w:numId w:val="4"/>
              </w:numPr>
              <w:pBdr>
                <w:top w:val="nil"/>
                <w:left w:val="nil"/>
                <w:bottom w:val="nil"/>
                <w:right w:val="nil"/>
                <w:between w:val="nil"/>
              </w:pBdr>
              <w:tabs>
                <w:tab w:val="left" w:pos="576"/>
                <w:tab w:val="left" w:pos="1152"/>
                <w:tab w:val="left" w:pos="1728"/>
                <w:tab w:val="left" w:pos="2304"/>
              </w:tabs>
              <w:ind w:hanging="360"/>
              <w:jc w:val="center"/>
              <w:rPr>
                <w:rFonts w:asciiTheme="majorBidi" w:eastAsia="Cambria" w:hAnsiTheme="majorBidi" w:cstheme="majorBidi"/>
                <w:b/>
                <w:color w:val="000000"/>
                <w:sz w:val="24"/>
              </w:rPr>
            </w:pPr>
          </w:p>
        </w:tc>
        <w:tc>
          <w:tcPr>
            <w:tcW w:w="7872" w:type="dxa"/>
            <w:shd w:val="clear" w:color="auto" w:fill="auto"/>
            <w:vAlign w:val="center"/>
          </w:tcPr>
          <w:p w:rsidR="00011FC9" w:rsidRPr="006913A9" w:rsidRDefault="00011FC9" w:rsidP="00D0068F">
            <w:pPr>
              <w:bidi/>
              <w:jc w:val="both"/>
              <w:rPr>
                <w:rFonts w:asciiTheme="majorBidi" w:hAnsiTheme="majorBidi" w:cstheme="majorBidi"/>
                <w:sz w:val="24"/>
                <w:rtl/>
                <w:lang w:bidi="ar-JO"/>
              </w:rPr>
            </w:pPr>
            <w:r w:rsidRPr="006913A9">
              <w:rPr>
                <w:rFonts w:asciiTheme="majorBidi" w:hAnsiTheme="majorBidi" w:cstheme="majorBidi"/>
                <w:sz w:val="24"/>
                <w:rtl/>
                <w:lang w:bidi="ar-JO"/>
              </w:rPr>
              <w:t>الإلمام بالمهارات الأساسية للاتصال والتواصل اللغوي (مهارات الاستماع, والمحادثة والقراءة والكتابة) باللغتين العربية والإنجليزية.</w:t>
            </w:r>
          </w:p>
        </w:tc>
        <w:tc>
          <w:tcPr>
            <w:tcW w:w="497" w:type="dxa"/>
            <w:vAlign w:val="center"/>
          </w:tcPr>
          <w:p w:rsidR="00011FC9" w:rsidRPr="006913A9" w:rsidRDefault="00011FC9">
            <w:pPr>
              <w:spacing w:after="120"/>
              <w:jc w:val="center"/>
              <w:rPr>
                <w:rFonts w:asciiTheme="majorBidi" w:eastAsia="Cambria" w:hAnsiTheme="majorBidi" w:cstheme="majorBidi"/>
                <w:b/>
                <w:sz w:val="18"/>
                <w:szCs w:val="18"/>
              </w:rPr>
            </w:pPr>
          </w:p>
        </w:tc>
        <w:tc>
          <w:tcPr>
            <w:tcW w:w="478" w:type="dxa"/>
            <w:vAlign w:val="center"/>
          </w:tcPr>
          <w:p w:rsidR="00011FC9" w:rsidRPr="006913A9" w:rsidRDefault="004D3319">
            <w:pPr>
              <w:spacing w:after="120"/>
              <w:jc w:val="center"/>
              <w:rPr>
                <w:rFonts w:asciiTheme="majorBidi" w:eastAsia="Cambria" w:hAnsiTheme="majorBidi" w:cstheme="majorBidi"/>
                <w:b/>
                <w:sz w:val="18"/>
                <w:szCs w:val="18"/>
              </w:rPr>
            </w:pPr>
            <w:r w:rsidRPr="006913A9">
              <w:rPr>
                <w:rFonts w:asciiTheme="majorBidi" w:eastAsia="Cambria" w:hAnsiTheme="majorBidi" w:cstheme="majorBidi"/>
                <w:b/>
                <w:sz w:val="18"/>
                <w:szCs w:val="18"/>
              </w:rPr>
              <w:t>√</w:t>
            </w:r>
          </w:p>
        </w:tc>
        <w:tc>
          <w:tcPr>
            <w:tcW w:w="485" w:type="dxa"/>
            <w:vAlign w:val="center"/>
          </w:tcPr>
          <w:p w:rsidR="00011FC9" w:rsidRPr="006913A9" w:rsidRDefault="00011FC9">
            <w:pPr>
              <w:spacing w:after="120"/>
              <w:jc w:val="center"/>
              <w:rPr>
                <w:rFonts w:asciiTheme="majorBidi" w:eastAsia="Cambria" w:hAnsiTheme="majorBidi" w:cstheme="majorBidi"/>
                <w:b/>
                <w:sz w:val="18"/>
                <w:szCs w:val="18"/>
              </w:rPr>
            </w:pPr>
          </w:p>
        </w:tc>
      </w:tr>
      <w:tr w:rsidR="00011FC9" w:rsidRPr="006913A9" w:rsidTr="00D0068F">
        <w:trPr>
          <w:gridAfter w:val="1"/>
          <w:wAfter w:w="19" w:type="dxa"/>
          <w:jc w:val="center"/>
        </w:trPr>
        <w:tc>
          <w:tcPr>
            <w:tcW w:w="833" w:type="dxa"/>
            <w:shd w:val="clear" w:color="auto" w:fill="auto"/>
            <w:vAlign w:val="center"/>
          </w:tcPr>
          <w:p w:rsidR="00011FC9" w:rsidRPr="006913A9" w:rsidRDefault="00011FC9">
            <w:pPr>
              <w:keepNext/>
              <w:numPr>
                <w:ilvl w:val="0"/>
                <w:numId w:val="4"/>
              </w:numPr>
              <w:pBdr>
                <w:top w:val="nil"/>
                <w:left w:val="nil"/>
                <w:bottom w:val="nil"/>
                <w:right w:val="nil"/>
                <w:between w:val="nil"/>
              </w:pBdr>
              <w:tabs>
                <w:tab w:val="left" w:pos="576"/>
                <w:tab w:val="left" w:pos="1152"/>
                <w:tab w:val="left" w:pos="1728"/>
                <w:tab w:val="left" w:pos="2304"/>
              </w:tabs>
              <w:ind w:hanging="360"/>
              <w:jc w:val="center"/>
              <w:rPr>
                <w:rFonts w:asciiTheme="majorBidi" w:eastAsia="Cambria" w:hAnsiTheme="majorBidi" w:cstheme="majorBidi"/>
                <w:b/>
                <w:color w:val="000000"/>
                <w:sz w:val="24"/>
              </w:rPr>
            </w:pPr>
          </w:p>
        </w:tc>
        <w:tc>
          <w:tcPr>
            <w:tcW w:w="7872" w:type="dxa"/>
            <w:shd w:val="clear" w:color="auto" w:fill="auto"/>
            <w:vAlign w:val="center"/>
          </w:tcPr>
          <w:p w:rsidR="00011FC9" w:rsidRPr="006913A9" w:rsidRDefault="00011FC9" w:rsidP="00D0068F">
            <w:pPr>
              <w:bidi/>
              <w:jc w:val="both"/>
              <w:rPr>
                <w:rFonts w:asciiTheme="majorBidi" w:hAnsiTheme="majorBidi" w:cstheme="majorBidi"/>
                <w:sz w:val="24"/>
                <w:rtl/>
                <w:lang w:bidi="ar-JO"/>
              </w:rPr>
            </w:pPr>
            <w:r w:rsidRPr="006913A9">
              <w:rPr>
                <w:rFonts w:asciiTheme="majorBidi" w:hAnsiTheme="majorBidi" w:cstheme="majorBidi"/>
                <w:sz w:val="24"/>
                <w:rtl/>
                <w:lang w:bidi="ar-JO"/>
              </w:rPr>
              <w:t>الإلمام بمهارات الحاسوب والإنترنت.</w:t>
            </w:r>
          </w:p>
        </w:tc>
        <w:tc>
          <w:tcPr>
            <w:tcW w:w="497" w:type="dxa"/>
            <w:vAlign w:val="center"/>
          </w:tcPr>
          <w:p w:rsidR="00011FC9" w:rsidRPr="006913A9" w:rsidRDefault="00011FC9">
            <w:pPr>
              <w:spacing w:after="120"/>
              <w:jc w:val="center"/>
              <w:rPr>
                <w:rFonts w:asciiTheme="majorBidi" w:eastAsia="Cambria" w:hAnsiTheme="majorBidi" w:cstheme="majorBidi"/>
                <w:b/>
                <w:sz w:val="18"/>
                <w:szCs w:val="18"/>
              </w:rPr>
            </w:pPr>
          </w:p>
        </w:tc>
        <w:tc>
          <w:tcPr>
            <w:tcW w:w="478" w:type="dxa"/>
            <w:vAlign w:val="center"/>
          </w:tcPr>
          <w:p w:rsidR="00011FC9" w:rsidRPr="006913A9" w:rsidRDefault="004D3319">
            <w:pPr>
              <w:spacing w:after="120"/>
              <w:jc w:val="center"/>
              <w:rPr>
                <w:rFonts w:asciiTheme="majorBidi" w:eastAsia="Cambria" w:hAnsiTheme="majorBidi" w:cstheme="majorBidi"/>
                <w:b/>
                <w:sz w:val="18"/>
                <w:szCs w:val="18"/>
              </w:rPr>
            </w:pPr>
            <w:r w:rsidRPr="006913A9">
              <w:rPr>
                <w:rFonts w:asciiTheme="majorBidi" w:eastAsia="Cambria" w:hAnsiTheme="majorBidi" w:cstheme="majorBidi"/>
                <w:b/>
                <w:sz w:val="18"/>
                <w:szCs w:val="18"/>
              </w:rPr>
              <w:t>√</w:t>
            </w:r>
          </w:p>
        </w:tc>
        <w:tc>
          <w:tcPr>
            <w:tcW w:w="485" w:type="dxa"/>
            <w:vAlign w:val="center"/>
          </w:tcPr>
          <w:p w:rsidR="00011FC9" w:rsidRPr="006913A9" w:rsidRDefault="00011FC9">
            <w:pPr>
              <w:spacing w:after="120"/>
              <w:jc w:val="center"/>
              <w:rPr>
                <w:rFonts w:asciiTheme="majorBidi" w:eastAsia="Cambria" w:hAnsiTheme="majorBidi" w:cstheme="majorBidi"/>
                <w:b/>
                <w:sz w:val="18"/>
                <w:szCs w:val="18"/>
              </w:rPr>
            </w:pPr>
          </w:p>
        </w:tc>
      </w:tr>
      <w:tr w:rsidR="00011FC9" w:rsidRPr="006913A9" w:rsidTr="00D0068F">
        <w:trPr>
          <w:gridAfter w:val="1"/>
          <w:wAfter w:w="19" w:type="dxa"/>
          <w:jc w:val="center"/>
        </w:trPr>
        <w:tc>
          <w:tcPr>
            <w:tcW w:w="833" w:type="dxa"/>
            <w:shd w:val="clear" w:color="auto" w:fill="auto"/>
            <w:vAlign w:val="center"/>
          </w:tcPr>
          <w:p w:rsidR="00011FC9" w:rsidRPr="006913A9" w:rsidRDefault="00011FC9">
            <w:pPr>
              <w:keepNext/>
              <w:numPr>
                <w:ilvl w:val="0"/>
                <w:numId w:val="4"/>
              </w:numPr>
              <w:pBdr>
                <w:top w:val="nil"/>
                <w:left w:val="nil"/>
                <w:bottom w:val="nil"/>
                <w:right w:val="nil"/>
                <w:between w:val="nil"/>
              </w:pBdr>
              <w:tabs>
                <w:tab w:val="left" w:pos="576"/>
                <w:tab w:val="left" w:pos="1152"/>
                <w:tab w:val="left" w:pos="1728"/>
                <w:tab w:val="left" w:pos="2304"/>
              </w:tabs>
              <w:ind w:hanging="360"/>
              <w:jc w:val="center"/>
              <w:rPr>
                <w:rFonts w:asciiTheme="majorBidi" w:eastAsia="Cambria" w:hAnsiTheme="majorBidi" w:cstheme="majorBidi"/>
                <w:b/>
                <w:color w:val="000000"/>
                <w:sz w:val="24"/>
              </w:rPr>
            </w:pPr>
          </w:p>
        </w:tc>
        <w:tc>
          <w:tcPr>
            <w:tcW w:w="7872" w:type="dxa"/>
            <w:shd w:val="clear" w:color="auto" w:fill="auto"/>
            <w:vAlign w:val="center"/>
          </w:tcPr>
          <w:p w:rsidR="00011FC9" w:rsidRPr="006913A9" w:rsidRDefault="00011FC9" w:rsidP="00D0068F">
            <w:pPr>
              <w:bidi/>
              <w:jc w:val="both"/>
              <w:rPr>
                <w:rFonts w:asciiTheme="majorBidi" w:hAnsiTheme="majorBidi" w:cstheme="majorBidi"/>
                <w:sz w:val="24"/>
                <w:rtl/>
                <w:lang w:bidi="ar-JO"/>
              </w:rPr>
            </w:pPr>
            <w:r w:rsidRPr="006913A9">
              <w:rPr>
                <w:rFonts w:asciiTheme="majorBidi" w:hAnsiTheme="majorBidi" w:cstheme="majorBidi"/>
                <w:sz w:val="24"/>
                <w:rtl/>
                <w:lang w:bidi="ar-JO"/>
              </w:rPr>
              <w:t>معرفة القوانين والحقوق الواجبة في التعاملات.</w:t>
            </w:r>
          </w:p>
        </w:tc>
        <w:tc>
          <w:tcPr>
            <w:tcW w:w="497" w:type="dxa"/>
            <w:vAlign w:val="center"/>
          </w:tcPr>
          <w:p w:rsidR="00011FC9" w:rsidRPr="006913A9" w:rsidRDefault="004D3319">
            <w:pPr>
              <w:spacing w:after="120"/>
              <w:jc w:val="center"/>
              <w:rPr>
                <w:rFonts w:asciiTheme="majorBidi" w:hAnsiTheme="majorBidi" w:cstheme="majorBidi"/>
                <w:sz w:val="18"/>
                <w:szCs w:val="18"/>
              </w:rPr>
            </w:pPr>
            <w:r w:rsidRPr="006913A9">
              <w:rPr>
                <w:rFonts w:asciiTheme="majorBidi" w:eastAsia="Cambria" w:hAnsiTheme="majorBidi" w:cstheme="majorBidi"/>
                <w:b/>
                <w:sz w:val="18"/>
                <w:szCs w:val="18"/>
              </w:rPr>
              <w:t>√</w:t>
            </w:r>
          </w:p>
        </w:tc>
        <w:tc>
          <w:tcPr>
            <w:tcW w:w="478" w:type="dxa"/>
            <w:vAlign w:val="center"/>
          </w:tcPr>
          <w:p w:rsidR="00011FC9" w:rsidRPr="006913A9" w:rsidRDefault="00011FC9">
            <w:pPr>
              <w:spacing w:after="120"/>
              <w:jc w:val="center"/>
              <w:rPr>
                <w:rFonts w:asciiTheme="majorBidi" w:hAnsiTheme="majorBidi" w:cstheme="majorBidi"/>
                <w:sz w:val="18"/>
                <w:szCs w:val="18"/>
              </w:rPr>
            </w:pPr>
          </w:p>
        </w:tc>
        <w:tc>
          <w:tcPr>
            <w:tcW w:w="485" w:type="dxa"/>
            <w:vAlign w:val="center"/>
          </w:tcPr>
          <w:p w:rsidR="00011FC9" w:rsidRPr="006913A9" w:rsidRDefault="00011FC9">
            <w:pPr>
              <w:spacing w:after="120"/>
              <w:jc w:val="center"/>
              <w:rPr>
                <w:rFonts w:asciiTheme="majorBidi" w:hAnsiTheme="majorBidi" w:cstheme="majorBidi"/>
                <w:sz w:val="18"/>
                <w:szCs w:val="18"/>
              </w:rPr>
            </w:pPr>
          </w:p>
        </w:tc>
      </w:tr>
      <w:tr w:rsidR="00011FC9" w:rsidRPr="006913A9" w:rsidTr="00D0068F">
        <w:trPr>
          <w:gridAfter w:val="1"/>
          <w:wAfter w:w="19" w:type="dxa"/>
          <w:jc w:val="center"/>
        </w:trPr>
        <w:tc>
          <w:tcPr>
            <w:tcW w:w="833" w:type="dxa"/>
            <w:shd w:val="clear" w:color="auto" w:fill="auto"/>
            <w:vAlign w:val="center"/>
          </w:tcPr>
          <w:p w:rsidR="00011FC9" w:rsidRPr="006913A9" w:rsidRDefault="00011FC9">
            <w:pPr>
              <w:keepNext/>
              <w:numPr>
                <w:ilvl w:val="0"/>
                <w:numId w:val="4"/>
              </w:numPr>
              <w:pBdr>
                <w:top w:val="nil"/>
                <w:left w:val="nil"/>
                <w:bottom w:val="nil"/>
                <w:right w:val="nil"/>
                <w:between w:val="nil"/>
              </w:pBdr>
              <w:tabs>
                <w:tab w:val="left" w:pos="576"/>
                <w:tab w:val="left" w:pos="1152"/>
                <w:tab w:val="left" w:pos="1728"/>
                <w:tab w:val="left" w:pos="2304"/>
              </w:tabs>
              <w:ind w:hanging="360"/>
              <w:jc w:val="center"/>
              <w:rPr>
                <w:rFonts w:asciiTheme="majorBidi" w:eastAsia="Cambria" w:hAnsiTheme="majorBidi" w:cstheme="majorBidi"/>
                <w:b/>
                <w:color w:val="000000"/>
                <w:sz w:val="24"/>
              </w:rPr>
            </w:pPr>
          </w:p>
        </w:tc>
        <w:tc>
          <w:tcPr>
            <w:tcW w:w="7872" w:type="dxa"/>
            <w:shd w:val="clear" w:color="auto" w:fill="auto"/>
            <w:vAlign w:val="center"/>
          </w:tcPr>
          <w:p w:rsidR="00011FC9" w:rsidRPr="006913A9" w:rsidRDefault="00011FC9" w:rsidP="00D0068F">
            <w:pPr>
              <w:bidi/>
              <w:jc w:val="both"/>
              <w:rPr>
                <w:rFonts w:asciiTheme="majorBidi" w:hAnsiTheme="majorBidi" w:cstheme="majorBidi"/>
                <w:sz w:val="24"/>
                <w:rtl/>
                <w:lang w:bidi="ar-JO"/>
              </w:rPr>
            </w:pPr>
            <w:r w:rsidRPr="006913A9">
              <w:rPr>
                <w:rFonts w:asciiTheme="majorBidi" w:hAnsiTheme="majorBidi" w:cstheme="majorBidi"/>
                <w:sz w:val="24"/>
                <w:rtl/>
                <w:lang w:bidi="ar-JO"/>
              </w:rPr>
              <w:t xml:space="preserve">الإلمام بمهارات التفكير الناقد والإبداعي والابتكاري وأسلوب حل المشكلات. </w:t>
            </w:r>
          </w:p>
        </w:tc>
        <w:tc>
          <w:tcPr>
            <w:tcW w:w="497" w:type="dxa"/>
            <w:vAlign w:val="center"/>
          </w:tcPr>
          <w:p w:rsidR="00011FC9" w:rsidRPr="006913A9" w:rsidRDefault="00011FC9">
            <w:pPr>
              <w:spacing w:after="120"/>
              <w:jc w:val="center"/>
              <w:rPr>
                <w:rFonts w:asciiTheme="majorBidi" w:hAnsiTheme="majorBidi" w:cstheme="majorBidi"/>
                <w:sz w:val="18"/>
                <w:szCs w:val="18"/>
              </w:rPr>
            </w:pPr>
          </w:p>
        </w:tc>
        <w:tc>
          <w:tcPr>
            <w:tcW w:w="478" w:type="dxa"/>
            <w:vAlign w:val="center"/>
          </w:tcPr>
          <w:p w:rsidR="00011FC9" w:rsidRPr="006913A9" w:rsidRDefault="00011FC9">
            <w:pPr>
              <w:spacing w:after="120"/>
              <w:jc w:val="center"/>
              <w:rPr>
                <w:rFonts w:asciiTheme="majorBidi" w:hAnsiTheme="majorBidi" w:cstheme="majorBidi"/>
                <w:sz w:val="18"/>
                <w:szCs w:val="18"/>
              </w:rPr>
            </w:pPr>
          </w:p>
        </w:tc>
        <w:tc>
          <w:tcPr>
            <w:tcW w:w="485" w:type="dxa"/>
            <w:vAlign w:val="center"/>
          </w:tcPr>
          <w:p w:rsidR="00011FC9" w:rsidRPr="006913A9" w:rsidRDefault="004D3319">
            <w:pPr>
              <w:spacing w:after="120"/>
              <w:jc w:val="center"/>
              <w:rPr>
                <w:rFonts w:asciiTheme="majorBidi" w:hAnsiTheme="majorBidi" w:cstheme="majorBidi"/>
                <w:sz w:val="18"/>
                <w:szCs w:val="18"/>
              </w:rPr>
            </w:pPr>
            <w:r w:rsidRPr="006913A9">
              <w:rPr>
                <w:rFonts w:asciiTheme="majorBidi" w:eastAsia="Cambria" w:hAnsiTheme="majorBidi" w:cstheme="majorBidi"/>
                <w:b/>
                <w:sz w:val="18"/>
                <w:szCs w:val="18"/>
              </w:rPr>
              <w:t>√</w:t>
            </w:r>
          </w:p>
        </w:tc>
      </w:tr>
      <w:tr w:rsidR="00011FC9" w:rsidRPr="006913A9" w:rsidTr="00D0068F">
        <w:trPr>
          <w:gridAfter w:val="1"/>
          <w:wAfter w:w="19" w:type="dxa"/>
          <w:jc w:val="center"/>
        </w:trPr>
        <w:tc>
          <w:tcPr>
            <w:tcW w:w="833" w:type="dxa"/>
            <w:shd w:val="clear" w:color="auto" w:fill="auto"/>
            <w:vAlign w:val="center"/>
          </w:tcPr>
          <w:p w:rsidR="00011FC9" w:rsidRPr="006913A9" w:rsidRDefault="00011FC9">
            <w:pPr>
              <w:keepNext/>
              <w:numPr>
                <w:ilvl w:val="0"/>
                <w:numId w:val="4"/>
              </w:numPr>
              <w:pBdr>
                <w:top w:val="nil"/>
                <w:left w:val="nil"/>
                <w:bottom w:val="nil"/>
                <w:right w:val="nil"/>
                <w:between w:val="nil"/>
              </w:pBdr>
              <w:tabs>
                <w:tab w:val="left" w:pos="576"/>
                <w:tab w:val="left" w:pos="1152"/>
                <w:tab w:val="left" w:pos="1728"/>
                <w:tab w:val="left" w:pos="2304"/>
              </w:tabs>
              <w:ind w:hanging="360"/>
              <w:jc w:val="center"/>
              <w:rPr>
                <w:rFonts w:asciiTheme="majorBidi" w:eastAsia="Cambria" w:hAnsiTheme="majorBidi" w:cstheme="majorBidi"/>
                <w:b/>
                <w:color w:val="000000"/>
                <w:sz w:val="24"/>
              </w:rPr>
            </w:pPr>
          </w:p>
        </w:tc>
        <w:tc>
          <w:tcPr>
            <w:tcW w:w="7872" w:type="dxa"/>
            <w:shd w:val="clear" w:color="auto" w:fill="auto"/>
            <w:vAlign w:val="center"/>
          </w:tcPr>
          <w:p w:rsidR="00011FC9" w:rsidRPr="006913A9" w:rsidRDefault="00011FC9" w:rsidP="00D0068F">
            <w:pPr>
              <w:bidi/>
              <w:jc w:val="both"/>
              <w:rPr>
                <w:rFonts w:asciiTheme="majorBidi" w:hAnsiTheme="majorBidi" w:cstheme="majorBidi"/>
                <w:sz w:val="24"/>
                <w:rtl/>
                <w:lang w:bidi="ar-JO"/>
              </w:rPr>
            </w:pPr>
            <w:r w:rsidRPr="006913A9">
              <w:rPr>
                <w:rFonts w:asciiTheme="majorBidi" w:hAnsiTheme="majorBidi" w:cstheme="majorBidi"/>
                <w:sz w:val="24"/>
                <w:rtl/>
                <w:lang w:bidi="ar-JO"/>
              </w:rPr>
              <w:t>معرفة الاتجاهات الأخلاقية والإنسانية والاجتماعية والقيم الدينية ومبادئ الانتماء والمواطنة والحس الوطني.</w:t>
            </w:r>
          </w:p>
        </w:tc>
        <w:tc>
          <w:tcPr>
            <w:tcW w:w="497" w:type="dxa"/>
            <w:vAlign w:val="center"/>
          </w:tcPr>
          <w:p w:rsidR="00011FC9" w:rsidRPr="006913A9" w:rsidRDefault="004D3319">
            <w:pPr>
              <w:spacing w:after="120"/>
              <w:jc w:val="center"/>
              <w:rPr>
                <w:rFonts w:asciiTheme="majorBidi" w:hAnsiTheme="majorBidi" w:cstheme="majorBidi"/>
                <w:sz w:val="18"/>
                <w:szCs w:val="18"/>
              </w:rPr>
            </w:pPr>
            <w:r w:rsidRPr="006913A9">
              <w:rPr>
                <w:rFonts w:asciiTheme="majorBidi" w:eastAsia="Cambria" w:hAnsiTheme="majorBidi" w:cstheme="majorBidi"/>
                <w:b/>
                <w:sz w:val="18"/>
                <w:szCs w:val="18"/>
              </w:rPr>
              <w:t>√</w:t>
            </w:r>
          </w:p>
        </w:tc>
        <w:tc>
          <w:tcPr>
            <w:tcW w:w="478" w:type="dxa"/>
            <w:vAlign w:val="center"/>
          </w:tcPr>
          <w:p w:rsidR="00011FC9" w:rsidRPr="006913A9" w:rsidRDefault="00011FC9">
            <w:pPr>
              <w:spacing w:after="120"/>
              <w:jc w:val="center"/>
              <w:rPr>
                <w:rFonts w:asciiTheme="majorBidi" w:hAnsiTheme="majorBidi" w:cstheme="majorBidi"/>
                <w:sz w:val="18"/>
                <w:szCs w:val="18"/>
              </w:rPr>
            </w:pPr>
          </w:p>
        </w:tc>
        <w:tc>
          <w:tcPr>
            <w:tcW w:w="485" w:type="dxa"/>
            <w:vAlign w:val="center"/>
          </w:tcPr>
          <w:p w:rsidR="00011FC9" w:rsidRPr="006913A9" w:rsidRDefault="00011FC9">
            <w:pPr>
              <w:spacing w:after="120"/>
              <w:jc w:val="center"/>
              <w:rPr>
                <w:rFonts w:asciiTheme="majorBidi" w:hAnsiTheme="majorBidi" w:cstheme="majorBidi"/>
                <w:sz w:val="18"/>
                <w:szCs w:val="18"/>
              </w:rPr>
            </w:pPr>
          </w:p>
        </w:tc>
      </w:tr>
      <w:tr w:rsidR="00011FC9" w:rsidRPr="006913A9" w:rsidTr="00D0068F">
        <w:trPr>
          <w:gridAfter w:val="1"/>
          <w:wAfter w:w="19" w:type="dxa"/>
          <w:jc w:val="center"/>
        </w:trPr>
        <w:tc>
          <w:tcPr>
            <w:tcW w:w="833" w:type="dxa"/>
            <w:shd w:val="clear" w:color="auto" w:fill="auto"/>
            <w:vAlign w:val="center"/>
          </w:tcPr>
          <w:p w:rsidR="00011FC9" w:rsidRPr="006913A9" w:rsidRDefault="00011FC9">
            <w:pPr>
              <w:keepNext/>
              <w:numPr>
                <w:ilvl w:val="0"/>
                <w:numId w:val="4"/>
              </w:numPr>
              <w:pBdr>
                <w:top w:val="nil"/>
                <w:left w:val="nil"/>
                <w:bottom w:val="nil"/>
                <w:right w:val="nil"/>
                <w:between w:val="nil"/>
              </w:pBdr>
              <w:tabs>
                <w:tab w:val="left" w:pos="576"/>
                <w:tab w:val="left" w:pos="1152"/>
                <w:tab w:val="left" w:pos="1728"/>
                <w:tab w:val="left" w:pos="2304"/>
              </w:tabs>
              <w:ind w:hanging="360"/>
              <w:jc w:val="center"/>
              <w:rPr>
                <w:rFonts w:asciiTheme="majorBidi" w:eastAsia="Cambria" w:hAnsiTheme="majorBidi" w:cstheme="majorBidi"/>
                <w:b/>
                <w:color w:val="000000"/>
                <w:sz w:val="24"/>
              </w:rPr>
            </w:pPr>
          </w:p>
        </w:tc>
        <w:tc>
          <w:tcPr>
            <w:tcW w:w="7872" w:type="dxa"/>
            <w:shd w:val="clear" w:color="auto" w:fill="auto"/>
            <w:vAlign w:val="center"/>
          </w:tcPr>
          <w:p w:rsidR="00011FC9" w:rsidRPr="006913A9" w:rsidRDefault="00011FC9" w:rsidP="00D0068F">
            <w:pPr>
              <w:bidi/>
              <w:jc w:val="both"/>
              <w:rPr>
                <w:rFonts w:asciiTheme="majorBidi" w:hAnsiTheme="majorBidi" w:cstheme="majorBidi"/>
                <w:sz w:val="24"/>
                <w:rtl/>
                <w:lang w:bidi="ar-JO"/>
              </w:rPr>
            </w:pPr>
            <w:r w:rsidRPr="006913A9">
              <w:rPr>
                <w:rFonts w:asciiTheme="majorBidi" w:hAnsiTheme="majorBidi" w:cstheme="majorBidi"/>
                <w:sz w:val="24"/>
                <w:rtl/>
                <w:lang w:bidi="ar-JO"/>
              </w:rPr>
              <w:t>المعرفة بأحداث التاريخ العربي والإسلامي والمعاصر.</w:t>
            </w:r>
          </w:p>
        </w:tc>
        <w:tc>
          <w:tcPr>
            <w:tcW w:w="497" w:type="dxa"/>
            <w:vAlign w:val="center"/>
          </w:tcPr>
          <w:p w:rsidR="00011FC9" w:rsidRPr="006913A9" w:rsidRDefault="004D3319">
            <w:pPr>
              <w:spacing w:after="120"/>
              <w:jc w:val="center"/>
              <w:rPr>
                <w:rFonts w:asciiTheme="majorBidi" w:hAnsiTheme="majorBidi" w:cstheme="majorBidi"/>
                <w:sz w:val="18"/>
                <w:szCs w:val="18"/>
              </w:rPr>
            </w:pPr>
            <w:r w:rsidRPr="006913A9">
              <w:rPr>
                <w:rFonts w:asciiTheme="majorBidi" w:eastAsia="Cambria" w:hAnsiTheme="majorBidi" w:cstheme="majorBidi"/>
                <w:b/>
                <w:sz w:val="18"/>
                <w:szCs w:val="18"/>
              </w:rPr>
              <w:t>√</w:t>
            </w:r>
          </w:p>
        </w:tc>
        <w:tc>
          <w:tcPr>
            <w:tcW w:w="478" w:type="dxa"/>
            <w:vAlign w:val="center"/>
          </w:tcPr>
          <w:p w:rsidR="00011FC9" w:rsidRPr="006913A9" w:rsidRDefault="00011FC9">
            <w:pPr>
              <w:spacing w:after="120"/>
              <w:jc w:val="center"/>
              <w:rPr>
                <w:rFonts w:asciiTheme="majorBidi" w:hAnsiTheme="majorBidi" w:cstheme="majorBidi"/>
                <w:sz w:val="18"/>
                <w:szCs w:val="18"/>
              </w:rPr>
            </w:pPr>
          </w:p>
        </w:tc>
        <w:tc>
          <w:tcPr>
            <w:tcW w:w="485" w:type="dxa"/>
            <w:vAlign w:val="center"/>
          </w:tcPr>
          <w:p w:rsidR="00011FC9" w:rsidRPr="006913A9" w:rsidRDefault="00011FC9">
            <w:pPr>
              <w:spacing w:after="120"/>
              <w:jc w:val="center"/>
              <w:rPr>
                <w:rFonts w:asciiTheme="majorBidi" w:hAnsiTheme="majorBidi" w:cstheme="majorBidi"/>
                <w:sz w:val="18"/>
                <w:szCs w:val="18"/>
              </w:rPr>
            </w:pPr>
          </w:p>
        </w:tc>
      </w:tr>
    </w:tbl>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 Descriptors according to the national qualifications framework (K: knowledge, S: skill, C: Competency)</w:t>
      </w:r>
    </w:p>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i/>
          <w:color w:val="000000"/>
          <w:sz w:val="24"/>
        </w:rPr>
      </w:pPr>
      <w:r w:rsidRPr="006913A9">
        <w:rPr>
          <w:rFonts w:asciiTheme="majorBidi" w:eastAsia="Cambria" w:hAnsiTheme="majorBidi" w:cstheme="majorBidi"/>
          <w:b/>
          <w:color w:val="000000"/>
          <w:sz w:val="24"/>
        </w:rPr>
        <w:t>Weekly Schedule</w:t>
      </w:r>
      <w:r w:rsidRPr="006913A9">
        <w:rPr>
          <w:rFonts w:asciiTheme="majorBidi" w:eastAsia="Cambria" w:hAnsiTheme="majorBidi" w:cstheme="majorBidi"/>
          <w:i/>
          <w:color w:val="000000"/>
          <w:sz w:val="24"/>
        </w:rPr>
        <w:t xml:space="preserve"> (please choose the type of teaching)</w:t>
      </w:r>
    </w:p>
    <w:p w:rsidR="00E506AE" w:rsidRPr="006913A9" w:rsidRDefault="00D0068F" w:rsidP="00947256">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Symbol" w:hAnsiTheme="majorBidi" w:cstheme="majorBidi"/>
          <w:b/>
          <w:color w:val="000000"/>
          <w:sz w:val="24"/>
        </w:rPr>
        <w:t></w:t>
      </w:r>
      <w:r w:rsidRPr="006913A9">
        <w:rPr>
          <w:rFonts w:asciiTheme="majorBidi" w:eastAsia="Cambria" w:hAnsiTheme="majorBidi" w:cstheme="majorBidi"/>
          <w:b/>
          <w:color w:val="000000"/>
          <w:sz w:val="24"/>
        </w:rPr>
        <w:t xml:space="preserve">Online </w:t>
      </w:r>
      <w:r w:rsidRPr="006913A9">
        <w:rPr>
          <w:rFonts w:asciiTheme="majorBidi" w:eastAsia="Cambria" w:hAnsiTheme="majorBidi" w:cstheme="majorBidi"/>
          <w:i/>
          <w:color w:val="000000"/>
          <w:sz w:val="24"/>
        </w:rPr>
        <w:t>(</w:t>
      </w:r>
      <w:r w:rsidR="00011FC9" w:rsidRPr="006913A9">
        <w:rPr>
          <w:rFonts w:asciiTheme="majorBidi" w:eastAsia="Cambria" w:hAnsiTheme="majorBidi" w:cstheme="majorBidi"/>
          <w:b/>
          <w:i/>
          <w:color w:val="000000"/>
          <w:sz w:val="24"/>
        </w:rPr>
        <w:t>1</w:t>
      </w:r>
      <w:r w:rsidR="00947256">
        <w:rPr>
          <w:rFonts w:asciiTheme="majorBidi" w:eastAsia="Cambria" w:hAnsiTheme="majorBidi" w:cstheme="majorBidi"/>
          <w:b/>
          <w:i/>
          <w:color w:val="000000"/>
          <w:sz w:val="24"/>
        </w:rPr>
        <w:t>Lecture</w:t>
      </w:r>
      <w:r w:rsidRPr="00947256">
        <w:rPr>
          <w:rFonts w:asciiTheme="majorBidi" w:eastAsia="Cambria" w:hAnsiTheme="majorBidi" w:cstheme="majorBidi"/>
          <w:b/>
          <w:bCs/>
          <w:i/>
          <w:color w:val="000000"/>
          <w:sz w:val="24"/>
        </w:rPr>
        <w:t>Synchronous +</w:t>
      </w:r>
      <w:r w:rsidR="00011FC9" w:rsidRPr="006913A9">
        <w:rPr>
          <w:rFonts w:asciiTheme="majorBidi" w:eastAsia="Cambria" w:hAnsiTheme="majorBidi" w:cstheme="majorBidi"/>
          <w:b/>
          <w:i/>
          <w:color w:val="000000"/>
          <w:sz w:val="24"/>
        </w:rPr>
        <w:t>2</w:t>
      </w:r>
      <w:r w:rsidRPr="006913A9">
        <w:rPr>
          <w:rFonts w:asciiTheme="majorBidi" w:eastAsia="Cambria" w:hAnsiTheme="majorBidi" w:cstheme="majorBidi"/>
          <w:b/>
          <w:i/>
          <w:color w:val="000000"/>
          <w:sz w:val="24"/>
        </w:rPr>
        <w:t xml:space="preserve"> lecture</w:t>
      </w:r>
      <w:r w:rsidR="00947256">
        <w:rPr>
          <w:rFonts w:asciiTheme="majorBidi" w:eastAsia="Cambria" w:hAnsiTheme="majorBidi" w:cstheme="majorBidi"/>
          <w:b/>
          <w:i/>
          <w:color w:val="000000"/>
          <w:sz w:val="24"/>
        </w:rPr>
        <w:t>s</w:t>
      </w:r>
      <w:r w:rsidRPr="006913A9">
        <w:rPr>
          <w:rFonts w:asciiTheme="majorBidi" w:eastAsia="Cambria" w:hAnsiTheme="majorBidi" w:cstheme="majorBidi"/>
          <w:b/>
          <w:i/>
          <w:color w:val="000000"/>
          <w:sz w:val="24"/>
        </w:rPr>
        <w:t>Asynchronous</w:t>
      </w:r>
      <w:r w:rsidRPr="006913A9">
        <w:rPr>
          <w:rFonts w:asciiTheme="majorBidi" w:eastAsia="Cambria" w:hAnsiTheme="majorBidi" w:cstheme="majorBidi"/>
          <w:i/>
          <w:color w:val="000000"/>
          <w:sz w:val="24"/>
        </w:rPr>
        <w:t>)</w:t>
      </w:r>
    </w:p>
    <w:tbl>
      <w:tblPr>
        <w:tblStyle w:val="a9"/>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
        <w:gridCol w:w="1890"/>
        <w:gridCol w:w="2160"/>
        <w:gridCol w:w="2116"/>
        <w:gridCol w:w="944"/>
        <w:gridCol w:w="900"/>
        <w:gridCol w:w="939"/>
      </w:tblGrid>
      <w:tr w:rsidR="00E506AE" w:rsidRPr="006913A9" w:rsidTr="006913A9">
        <w:trPr>
          <w:trHeight w:val="500"/>
          <w:jc w:val="center"/>
        </w:trPr>
        <w:tc>
          <w:tcPr>
            <w:tcW w:w="931" w:type="dxa"/>
            <w:shd w:val="clear" w:color="auto" w:fill="F2F2F2"/>
            <w:vAlign w:val="center"/>
          </w:tcPr>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Week</w:t>
            </w:r>
          </w:p>
        </w:tc>
        <w:tc>
          <w:tcPr>
            <w:tcW w:w="1890" w:type="dxa"/>
            <w:shd w:val="clear" w:color="auto" w:fill="F2F2F2"/>
            <w:vAlign w:val="center"/>
          </w:tcPr>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First Lecture</w:t>
            </w:r>
          </w:p>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w:t>
            </w:r>
            <w:r w:rsidRPr="006913A9">
              <w:rPr>
                <w:rFonts w:asciiTheme="majorBidi" w:eastAsia="Cambria" w:hAnsiTheme="majorBidi" w:cstheme="majorBidi"/>
                <w:b/>
                <w:i/>
                <w:color w:val="000000"/>
                <w:sz w:val="22"/>
                <w:szCs w:val="22"/>
              </w:rPr>
              <w:t>Asynchronous online</w:t>
            </w:r>
            <w:r w:rsidRPr="006913A9">
              <w:rPr>
                <w:rFonts w:asciiTheme="majorBidi" w:eastAsia="Cambria" w:hAnsiTheme="majorBidi" w:cstheme="majorBidi"/>
                <w:b/>
                <w:color w:val="000000"/>
                <w:sz w:val="22"/>
                <w:szCs w:val="22"/>
              </w:rPr>
              <w:t>)</w:t>
            </w:r>
          </w:p>
        </w:tc>
        <w:tc>
          <w:tcPr>
            <w:tcW w:w="2160" w:type="dxa"/>
            <w:shd w:val="clear" w:color="auto" w:fill="F2F2F2"/>
            <w:vAlign w:val="center"/>
          </w:tcPr>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Second Lecture</w:t>
            </w:r>
          </w:p>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w:t>
            </w:r>
            <w:r w:rsidR="00E7447D" w:rsidRPr="006913A9">
              <w:rPr>
                <w:rFonts w:asciiTheme="majorBidi" w:eastAsia="Cambria" w:hAnsiTheme="majorBidi" w:cstheme="majorBidi"/>
                <w:b/>
                <w:i/>
                <w:color w:val="000000"/>
                <w:sz w:val="22"/>
                <w:szCs w:val="22"/>
              </w:rPr>
              <w:t>Synchronous online</w:t>
            </w:r>
            <w:r w:rsidRPr="006913A9">
              <w:rPr>
                <w:rFonts w:asciiTheme="majorBidi" w:eastAsia="Cambria" w:hAnsiTheme="majorBidi" w:cstheme="majorBidi"/>
                <w:b/>
                <w:color w:val="000000"/>
                <w:sz w:val="22"/>
                <w:szCs w:val="22"/>
              </w:rPr>
              <w:t>)</w:t>
            </w:r>
          </w:p>
        </w:tc>
        <w:tc>
          <w:tcPr>
            <w:tcW w:w="2116" w:type="dxa"/>
            <w:shd w:val="clear" w:color="auto" w:fill="F2F2F2"/>
            <w:vAlign w:val="center"/>
          </w:tcPr>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Third Lecture</w:t>
            </w:r>
          </w:p>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w:t>
            </w:r>
            <w:r w:rsidR="00E7447D" w:rsidRPr="006913A9">
              <w:rPr>
                <w:rFonts w:asciiTheme="majorBidi" w:eastAsia="Cambria" w:hAnsiTheme="majorBidi" w:cstheme="majorBidi"/>
                <w:b/>
                <w:i/>
                <w:color w:val="000000"/>
                <w:sz w:val="22"/>
                <w:szCs w:val="22"/>
              </w:rPr>
              <w:t>Asynchronous online</w:t>
            </w:r>
            <w:r w:rsidRPr="006913A9">
              <w:rPr>
                <w:rFonts w:asciiTheme="majorBidi" w:eastAsia="Cambria" w:hAnsiTheme="majorBidi" w:cstheme="majorBidi"/>
                <w:b/>
                <w:color w:val="000000"/>
                <w:sz w:val="22"/>
                <w:szCs w:val="22"/>
              </w:rPr>
              <w:t>)</w:t>
            </w:r>
          </w:p>
        </w:tc>
        <w:tc>
          <w:tcPr>
            <w:tcW w:w="944" w:type="dxa"/>
            <w:shd w:val="clear" w:color="auto" w:fill="F2F2F2"/>
            <w:vAlign w:val="center"/>
          </w:tcPr>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Ach.</w:t>
            </w:r>
          </w:p>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ILOs</w:t>
            </w:r>
          </w:p>
        </w:tc>
        <w:tc>
          <w:tcPr>
            <w:tcW w:w="900" w:type="dxa"/>
            <w:shd w:val="clear" w:color="auto" w:fill="F2F2F2"/>
            <w:vAlign w:val="center"/>
          </w:tcPr>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Ach.</w:t>
            </w:r>
          </w:p>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PLOs</w:t>
            </w:r>
          </w:p>
        </w:tc>
        <w:tc>
          <w:tcPr>
            <w:tcW w:w="939" w:type="dxa"/>
            <w:shd w:val="clear" w:color="auto" w:fill="F2F2F2"/>
            <w:vAlign w:val="center"/>
          </w:tcPr>
          <w:p w:rsidR="00E506AE" w:rsidRPr="006913A9" w:rsidRDefault="00D0068F" w:rsidP="006913A9">
            <w:pPr>
              <w:tabs>
                <w:tab w:val="right" w:pos="6840"/>
              </w:tabs>
              <w:rPr>
                <w:rFonts w:asciiTheme="majorBidi" w:eastAsia="Cambria" w:hAnsiTheme="majorBidi" w:cstheme="majorBidi"/>
                <w:b/>
                <w:color w:val="000000"/>
                <w:sz w:val="22"/>
                <w:szCs w:val="22"/>
              </w:rPr>
            </w:pPr>
            <w:r w:rsidRPr="006913A9">
              <w:rPr>
                <w:rFonts w:asciiTheme="majorBidi" w:eastAsia="Cambria" w:hAnsiTheme="majorBidi" w:cstheme="majorBidi"/>
                <w:b/>
                <w:color w:val="000000"/>
                <w:sz w:val="22"/>
                <w:szCs w:val="22"/>
              </w:rPr>
              <w:t>Descriptors**</w:t>
            </w:r>
          </w:p>
        </w:tc>
      </w:tr>
      <w:tr w:rsidR="00B54CDF" w:rsidRPr="006913A9" w:rsidTr="00FE4E6A">
        <w:trPr>
          <w:trHeight w:val="340"/>
          <w:jc w:val="center"/>
        </w:trPr>
        <w:tc>
          <w:tcPr>
            <w:tcW w:w="931" w:type="dxa"/>
            <w:vAlign w:val="center"/>
          </w:tcPr>
          <w:p w:rsidR="00B54CDF" w:rsidRPr="006913A9" w:rsidRDefault="00B54CDF" w:rsidP="00A42BF7">
            <w:pPr>
              <w:tabs>
                <w:tab w:val="right" w:pos="6840"/>
              </w:tabs>
              <w:jc w:val="center"/>
              <w:rPr>
                <w:rFonts w:asciiTheme="majorBidi" w:hAnsiTheme="majorBidi" w:cstheme="majorBidi"/>
                <w:sz w:val="22"/>
                <w:szCs w:val="22"/>
              </w:rPr>
            </w:pPr>
            <w:r w:rsidRPr="006913A9">
              <w:rPr>
                <w:rFonts w:asciiTheme="majorBidi" w:hAnsiTheme="majorBidi" w:cstheme="majorBidi"/>
                <w:sz w:val="22"/>
                <w:szCs w:val="22"/>
              </w:rPr>
              <w:t>1</w:t>
            </w:r>
          </w:p>
        </w:tc>
        <w:tc>
          <w:tcPr>
            <w:tcW w:w="189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1: Great idea</w:t>
            </w:r>
          </w:p>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Vocabulary in context</w:t>
            </w:r>
          </w:p>
        </w:tc>
        <w:tc>
          <w:tcPr>
            <w:tcW w:w="216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1: Great idea</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 xml:space="preserve">The meaning of </w:t>
            </w:r>
            <w:r w:rsidRPr="006913A9">
              <w:rPr>
                <w:rFonts w:asciiTheme="majorBidi" w:hAnsiTheme="majorBidi" w:cstheme="majorBidi"/>
                <w:i/>
                <w:iCs/>
                <w:sz w:val="22"/>
                <w:szCs w:val="22"/>
              </w:rPr>
              <w:t xml:space="preserve">get </w:t>
            </w:r>
            <w:r w:rsidRPr="006913A9">
              <w:rPr>
                <w:rFonts w:asciiTheme="majorBidi" w:hAnsiTheme="majorBidi" w:cstheme="majorBidi"/>
                <w:sz w:val="22"/>
                <w:szCs w:val="22"/>
              </w:rPr>
              <w:t>(Class Exercises)</w:t>
            </w:r>
          </w:p>
        </w:tc>
        <w:tc>
          <w:tcPr>
            <w:tcW w:w="2116" w:type="dxa"/>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1: Great idea</w:t>
            </w:r>
          </w:p>
          <w:p w:rsidR="00B54CDF" w:rsidRPr="006913A9" w:rsidRDefault="00B54CDF" w:rsidP="006913A9">
            <w:pPr>
              <w:rPr>
                <w:rFonts w:asciiTheme="majorBidi" w:hAnsiTheme="majorBidi" w:cstheme="majorBidi"/>
                <w:sz w:val="22"/>
                <w:szCs w:val="22"/>
              </w:rPr>
            </w:pPr>
            <w:r w:rsidRPr="006913A9">
              <w:rPr>
                <w:rFonts w:asciiTheme="majorBidi" w:hAnsiTheme="majorBidi" w:cstheme="majorBidi"/>
                <w:sz w:val="22"/>
                <w:szCs w:val="22"/>
              </w:rPr>
              <w:t xml:space="preserve">The meaning of </w:t>
            </w:r>
            <w:r w:rsidRPr="006913A9">
              <w:rPr>
                <w:rFonts w:asciiTheme="majorBidi" w:hAnsiTheme="majorBidi" w:cstheme="majorBidi"/>
                <w:i/>
                <w:iCs/>
                <w:sz w:val="22"/>
                <w:szCs w:val="22"/>
              </w:rPr>
              <w:t xml:space="preserve">get </w:t>
            </w:r>
            <w:r w:rsidRPr="006913A9">
              <w:rPr>
                <w:rFonts w:asciiTheme="majorBidi" w:hAnsiTheme="majorBidi" w:cstheme="majorBidi"/>
                <w:sz w:val="22"/>
                <w:szCs w:val="22"/>
              </w:rPr>
              <w:t>(Online Exercise using H5P)</w:t>
            </w:r>
          </w:p>
        </w:tc>
        <w:tc>
          <w:tcPr>
            <w:tcW w:w="944" w:type="dxa"/>
            <w:vAlign w:val="center"/>
          </w:tcPr>
          <w:p w:rsidR="00B54CDF" w:rsidRPr="006913A9" w:rsidRDefault="00B54CDF" w:rsidP="006913A9">
            <w:pPr>
              <w:jc w:val="center"/>
              <w:rPr>
                <w:rFonts w:asciiTheme="majorBidi" w:hAnsiTheme="majorBidi" w:cstheme="majorBidi"/>
                <w:sz w:val="22"/>
                <w:szCs w:val="22"/>
              </w:rPr>
            </w:pPr>
            <w:r w:rsidRPr="006913A9">
              <w:rPr>
                <w:rFonts w:asciiTheme="majorBidi" w:hAnsiTheme="majorBidi" w:cstheme="majorBidi"/>
                <w:sz w:val="22"/>
                <w:szCs w:val="22"/>
              </w:rPr>
              <w:t>A1, B1, C1, C2,D2</w:t>
            </w:r>
          </w:p>
        </w:tc>
        <w:tc>
          <w:tcPr>
            <w:tcW w:w="900" w:type="dxa"/>
          </w:tcPr>
          <w:p w:rsidR="00B54CDF" w:rsidRDefault="00B54CDF">
            <w:r w:rsidRPr="007E3E68">
              <w:rPr>
                <w:rFonts w:asciiTheme="majorBidi" w:hAnsiTheme="majorBidi" w:cstheme="majorBidi"/>
                <w:sz w:val="22"/>
                <w:szCs w:val="22"/>
              </w:rPr>
              <w:t>1</w:t>
            </w:r>
          </w:p>
        </w:tc>
        <w:tc>
          <w:tcPr>
            <w:tcW w:w="939" w:type="dxa"/>
            <w:vAlign w:val="center"/>
          </w:tcPr>
          <w:p w:rsidR="00B54CDF" w:rsidRPr="006913A9" w:rsidRDefault="00B54CDF" w:rsidP="006913A9">
            <w:pPr>
              <w:rPr>
                <w:rFonts w:asciiTheme="majorBidi" w:hAnsiTheme="majorBidi" w:cstheme="majorBidi"/>
                <w:sz w:val="22"/>
                <w:szCs w:val="22"/>
              </w:rPr>
            </w:pPr>
            <w:r>
              <w:rPr>
                <w:rFonts w:asciiTheme="majorBidi" w:eastAsia="Times New Roman" w:hAnsiTheme="majorBidi" w:cstheme="majorBidi"/>
                <w:b/>
                <w:color w:val="000000"/>
                <w:sz w:val="22"/>
                <w:szCs w:val="22"/>
              </w:rPr>
              <w:t>S</w:t>
            </w:r>
          </w:p>
        </w:tc>
      </w:tr>
      <w:tr w:rsidR="00B54CDF" w:rsidRPr="006913A9" w:rsidTr="00877B2E">
        <w:trPr>
          <w:trHeight w:val="340"/>
          <w:jc w:val="center"/>
        </w:trPr>
        <w:tc>
          <w:tcPr>
            <w:tcW w:w="931" w:type="dxa"/>
            <w:vAlign w:val="center"/>
          </w:tcPr>
          <w:p w:rsidR="00B54CDF" w:rsidRPr="006913A9" w:rsidRDefault="00B54CDF" w:rsidP="00A42BF7">
            <w:pPr>
              <w:tabs>
                <w:tab w:val="right" w:pos="6840"/>
              </w:tabs>
              <w:jc w:val="center"/>
              <w:rPr>
                <w:rFonts w:asciiTheme="majorBidi" w:hAnsiTheme="majorBidi" w:cstheme="majorBidi"/>
                <w:sz w:val="22"/>
                <w:szCs w:val="22"/>
              </w:rPr>
            </w:pPr>
            <w:r w:rsidRPr="006913A9">
              <w:rPr>
                <w:rFonts w:asciiTheme="majorBidi" w:hAnsiTheme="majorBidi" w:cstheme="majorBidi"/>
                <w:sz w:val="22"/>
                <w:szCs w:val="22"/>
              </w:rPr>
              <w:t>2</w:t>
            </w:r>
          </w:p>
        </w:tc>
        <w:tc>
          <w:tcPr>
            <w:tcW w:w="189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1: Great idea</w:t>
            </w:r>
          </w:p>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Grammar: Past simple and past continuous</w:t>
            </w:r>
          </w:p>
        </w:tc>
        <w:tc>
          <w:tcPr>
            <w:tcW w:w="216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1: Great idea</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Grammar: Past simple and past continuous (Class Exercises)</w:t>
            </w:r>
          </w:p>
        </w:tc>
        <w:tc>
          <w:tcPr>
            <w:tcW w:w="2116" w:type="dxa"/>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1: Great idea</w:t>
            </w:r>
          </w:p>
          <w:p w:rsidR="00B54CDF" w:rsidRPr="006913A9" w:rsidRDefault="00B54CDF" w:rsidP="006913A9">
            <w:pPr>
              <w:rPr>
                <w:rFonts w:asciiTheme="majorBidi" w:hAnsiTheme="majorBidi" w:cstheme="majorBidi"/>
                <w:sz w:val="22"/>
                <w:szCs w:val="22"/>
              </w:rPr>
            </w:pPr>
            <w:r w:rsidRPr="006913A9">
              <w:rPr>
                <w:rFonts w:asciiTheme="majorBidi" w:hAnsiTheme="majorBidi" w:cstheme="majorBidi"/>
                <w:sz w:val="22"/>
                <w:szCs w:val="22"/>
              </w:rPr>
              <w:t>Grammar: Past simple and past continuous (Online Exercise using H5P)</w:t>
            </w:r>
          </w:p>
        </w:tc>
        <w:tc>
          <w:tcPr>
            <w:tcW w:w="944" w:type="dxa"/>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D1, D2</w:t>
            </w:r>
          </w:p>
        </w:tc>
        <w:tc>
          <w:tcPr>
            <w:tcW w:w="900" w:type="dxa"/>
          </w:tcPr>
          <w:p w:rsidR="00B54CDF" w:rsidRDefault="00B54CDF">
            <w:r w:rsidRPr="007E3E68">
              <w:rPr>
                <w:rFonts w:asciiTheme="majorBidi" w:hAnsiTheme="majorBidi" w:cstheme="majorBidi"/>
                <w:sz w:val="22"/>
                <w:szCs w:val="22"/>
              </w:rPr>
              <w:t>1</w:t>
            </w:r>
          </w:p>
        </w:tc>
        <w:tc>
          <w:tcPr>
            <w:tcW w:w="939" w:type="dxa"/>
          </w:tcPr>
          <w:p w:rsidR="00B54CDF" w:rsidRDefault="00B54CDF">
            <w:r w:rsidRPr="0090175C">
              <w:rPr>
                <w:rFonts w:asciiTheme="majorBidi" w:eastAsia="Times New Roman" w:hAnsiTheme="majorBidi" w:cstheme="majorBidi"/>
                <w:b/>
                <w:color w:val="000000"/>
                <w:sz w:val="22"/>
                <w:szCs w:val="22"/>
              </w:rPr>
              <w:t>S</w:t>
            </w:r>
          </w:p>
        </w:tc>
      </w:tr>
      <w:tr w:rsidR="00B54CDF" w:rsidRPr="006913A9" w:rsidTr="00877B2E">
        <w:trPr>
          <w:trHeight w:val="340"/>
          <w:jc w:val="center"/>
        </w:trPr>
        <w:tc>
          <w:tcPr>
            <w:tcW w:w="931" w:type="dxa"/>
            <w:vAlign w:val="center"/>
          </w:tcPr>
          <w:p w:rsidR="00B54CDF" w:rsidRPr="006913A9" w:rsidRDefault="00B54CDF" w:rsidP="00A42BF7">
            <w:pPr>
              <w:tabs>
                <w:tab w:val="right" w:pos="6840"/>
              </w:tabs>
              <w:jc w:val="center"/>
              <w:rPr>
                <w:rFonts w:asciiTheme="majorBidi" w:hAnsiTheme="majorBidi" w:cstheme="majorBidi"/>
                <w:sz w:val="22"/>
                <w:szCs w:val="22"/>
              </w:rPr>
            </w:pPr>
            <w:r w:rsidRPr="006913A9">
              <w:rPr>
                <w:rFonts w:asciiTheme="majorBidi" w:hAnsiTheme="majorBidi" w:cstheme="majorBidi"/>
                <w:sz w:val="22"/>
                <w:szCs w:val="22"/>
              </w:rPr>
              <w:t>3</w:t>
            </w:r>
          </w:p>
        </w:tc>
        <w:tc>
          <w:tcPr>
            <w:tcW w:w="189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2: He ran faster</w:t>
            </w:r>
          </w:p>
          <w:p w:rsidR="00B54CDF" w:rsidRPr="006913A9" w:rsidRDefault="00B54CDF" w:rsidP="006913A9">
            <w:pPr>
              <w:tabs>
                <w:tab w:val="right" w:pos="6840"/>
              </w:tabs>
              <w:rPr>
                <w:rFonts w:asciiTheme="majorBidi" w:hAnsiTheme="majorBidi" w:cstheme="majorBidi"/>
                <w:color w:val="000000"/>
                <w:sz w:val="22"/>
                <w:szCs w:val="22"/>
              </w:rPr>
            </w:pPr>
            <w:r w:rsidRPr="006913A9">
              <w:rPr>
                <w:rFonts w:asciiTheme="majorBidi" w:hAnsiTheme="majorBidi" w:cstheme="majorBidi"/>
                <w:sz w:val="22"/>
                <w:szCs w:val="22"/>
              </w:rPr>
              <w:t>Vocabulary in context</w:t>
            </w:r>
          </w:p>
        </w:tc>
        <w:tc>
          <w:tcPr>
            <w:tcW w:w="216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2: He ran faster</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Vocabulary in context</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(Class Exercises)</w:t>
            </w:r>
          </w:p>
        </w:tc>
        <w:tc>
          <w:tcPr>
            <w:tcW w:w="2116" w:type="dxa"/>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2: He ran faster</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Vocabulary in context</w:t>
            </w:r>
          </w:p>
          <w:p w:rsidR="00B54CDF" w:rsidRPr="006913A9" w:rsidRDefault="00B54CDF" w:rsidP="006913A9">
            <w:pPr>
              <w:rPr>
                <w:rFonts w:asciiTheme="majorBidi" w:hAnsiTheme="majorBidi" w:cstheme="majorBidi"/>
                <w:b/>
                <w:sz w:val="22"/>
                <w:szCs w:val="22"/>
              </w:rPr>
            </w:pPr>
            <w:r w:rsidRPr="006913A9">
              <w:rPr>
                <w:rFonts w:asciiTheme="majorBidi" w:hAnsiTheme="majorBidi" w:cstheme="majorBidi"/>
                <w:sz w:val="22"/>
                <w:szCs w:val="22"/>
              </w:rPr>
              <w:t>(Online Exercise using H5P)</w:t>
            </w:r>
          </w:p>
        </w:tc>
        <w:tc>
          <w:tcPr>
            <w:tcW w:w="944" w:type="dxa"/>
            <w:vAlign w:val="center"/>
          </w:tcPr>
          <w:p w:rsidR="00B54CDF" w:rsidRPr="006913A9" w:rsidRDefault="00B54CDF" w:rsidP="006913A9">
            <w:pPr>
              <w:jc w:val="center"/>
              <w:rPr>
                <w:rFonts w:asciiTheme="majorBidi" w:hAnsiTheme="majorBidi" w:cstheme="majorBidi"/>
                <w:sz w:val="22"/>
                <w:szCs w:val="22"/>
              </w:rPr>
            </w:pPr>
            <w:r w:rsidRPr="006913A9">
              <w:rPr>
                <w:rFonts w:asciiTheme="majorBidi" w:hAnsiTheme="majorBidi" w:cstheme="majorBidi"/>
                <w:sz w:val="22"/>
                <w:szCs w:val="22"/>
              </w:rPr>
              <w:t>A1, B1, C1, C2,D2</w:t>
            </w:r>
          </w:p>
        </w:tc>
        <w:tc>
          <w:tcPr>
            <w:tcW w:w="900" w:type="dxa"/>
          </w:tcPr>
          <w:p w:rsidR="00B54CDF" w:rsidRDefault="00B54CDF">
            <w:r w:rsidRPr="007E3E68">
              <w:rPr>
                <w:rFonts w:asciiTheme="majorBidi" w:hAnsiTheme="majorBidi" w:cstheme="majorBidi"/>
                <w:sz w:val="22"/>
                <w:szCs w:val="22"/>
              </w:rPr>
              <w:t>1</w:t>
            </w:r>
          </w:p>
        </w:tc>
        <w:tc>
          <w:tcPr>
            <w:tcW w:w="939" w:type="dxa"/>
          </w:tcPr>
          <w:p w:rsidR="00B54CDF" w:rsidRDefault="00B54CDF">
            <w:r w:rsidRPr="0090175C">
              <w:rPr>
                <w:rFonts w:asciiTheme="majorBidi" w:eastAsia="Times New Roman" w:hAnsiTheme="majorBidi" w:cstheme="majorBidi"/>
                <w:b/>
                <w:color w:val="000000"/>
                <w:sz w:val="22"/>
                <w:szCs w:val="22"/>
              </w:rPr>
              <w:t>S</w:t>
            </w:r>
          </w:p>
        </w:tc>
      </w:tr>
      <w:tr w:rsidR="00B54CDF" w:rsidRPr="006913A9" w:rsidTr="00877B2E">
        <w:trPr>
          <w:trHeight w:val="340"/>
          <w:jc w:val="center"/>
        </w:trPr>
        <w:tc>
          <w:tcPr>
            <w:tcW w:w="931" w:type="dxa"/>
            <w:vAlign w:val="center"/>
          </w:tcPr>
          <w:p w:rsidR="00B54CDF" w:rsidRPr="006913A9" w:rsidRDefault="00B54CDF" w:rsidP="00A42BF7">
            <w:pPr>
              <w:tabs>
                <w:tab w:val="right" w:pos="6840"/>
              </w:tabs>
              <w:jc w:val="center"/>
              <w:rPr>
                <w:rFonts w:asciiTheme="majorBidi" w:hAnsiTheme="majorBidi" w:cstheme="majorBidi"/>
                <w:sz w:val="22"/>
                <w:szCs w:val="22"/>
              </w:rPr>
            </w:pPr>
            <w:r w:rsidRPr="006913A9">
              <w:rPr>
                <w:rFonts w:asciiTheme="majorBidi" w:hAnsiTheme="majorBidi" w:cstheme="majorBidi"/>
                <w:sz w:val="22"/>
                <w:szCs w:val="22"/>
              </w:rPr>
              <w:t>4</w:t>
            </w:r>
          </w:p>
        </w:tc>
        <w:tc>
          <w:tcPr>
            <w:tcW w:w="189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2: He ran faster</w:t>
            </w:r>
          </w:p>
          <w:p w:rsidR="00B54CDF" w:rsidRPr="006913A9" w:rsidRDefault="00B54CDF" w:rsidP="006913A9">
            <w:pPr>
              <w:tabs>
                <w:tab w:val="right" w:pos="6840"/>
              </w:tabs>
              <w:rPr>
                <w:rFonts w:asciiTheme="majorBidi" w:hAnsiTheme="majorBidi" w:cstheme="majorBidi"/>
                <w:color w:val="000000"/>
                <w:sz w:val="22"/>
                <w:szCs w:val="22"/>
              </w:rPr>
            </w:pPr>
            <w:r w:rsidRPr="006913A9">
              <w:rPr>
                <w:rFonts w:asciiTheme="majorBidi" w:hAnsiTheme="majorBidi" w:cstheme="majorBidi"/>
                <w:color w:val="000000"/>
                <w:sz w:val="22"/>
                <w:szCs w:val="22"/>
              </w:rPr>
              <w:t>Grammar: Comparative and Superlative</w:t>
            </w:r>
          </w:p>
        </w:tc>
        <w:tc>
          <w:tcPr>
            <w:tcW w:w="216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2: He ran faster</w:t>
            </w:r>
          </w:p>
          <w:p w:rsidR="00B54CDF" w:rsidRPr="006913A9" w:rsidRDefault="00B54CDF" w:rsidP="006913A9">
            <w:pPr>
              <w:tabs>
                <w:tab w:val="right" w:pos="6840"/>
              </w:tabs>
              <w:rPr>
                <w:rFonts w:asciiTheme="majorBidi" w:hAnsiTheme="majorBidi" w:cstheme="majorBidi"/>
                <w:color w:val="000000"/>
                <w:sz w:val="22"/>
                <w:szCs w:val="22"/>
              </w:rPr>
            </w:pPr>
            <w:r w:rsidRPr="006913A9">
              <w:rPr>
                <w:rFonts w:asciiTheme="majorBidi" w:hAnsiTheme="majorBidi" w:cstheme="majorBidi"/>
                <w:color w:val="000000"/>
                <w:sz w:val="22"/>
                <w:szCs w:val="22"/>
              </w:rPr>
              <w:t>Grammar: Comparative and Superlative</w:t>
            </w:r>
          </w:p>
          <w:p w:rsidR="00B54CDF" w:rsidRPr="006913A9" w:rsidRDefault="00B54CDF" w:rsidP="006913A9">
            <w:pPr>
              <w:tabs>
                <w:tab w:val="right" w:pos="6840"/>
              </w:tabs>
              <w:rPr>
                <w:rFonts w:asciiTheme="majorBidi" w:hAnsiTheme="majorBidi" w:cstheme="majorBidi"/>
                <w:color w:val="000000"/>
                <w:sz w:val="22"/>
                <w:szCs w:val="22"/>
              </w:rPr>
            </w:pPr>
            <w:r w:rsidRPr="006913A9">
              <w:rPr>
                <w:rFonts w:asciiTheme="majorBidi" w:hAnsiTheme="majorBidi" w:cstheme="majorBidi"/>
                <w:sz w:val="22"/>
                <w:szCs w:val="22"/>
              </w:rPr>
              <w:t>(Class Exercises)</w:t>
            </w:r>
          </w:p>
        </w:tc>
        <w:tc>
          <w:tcPr>
            <w:tcW w:w="2116" w:type="dxa"/>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2: He ran faster</w:t>
            </w:r>
          </w:p>
          <w:p w:rsidR="00B54CDF" w:rsidRPr="006913A9" w:rsidRDefault="00B54CDF" w:rsidP="006913A9">
            <w:pPr>
              <w:tabs>
                <w:tab w:val="right" w:pos="6840"/>
              </w:tabs>
              <w:rPr>
                <w:rFonts w:asciiTheme="majorBidi" w:hAnsiTheme="majorBidi" w:cstheme="majorBidi"/>
                <w:color w:val="000000"/>
                <w:sz w:val="22"/>
                <w:szCs w:val="22"/>
              </w:rPr>
            </w:pPr>
            <w:r w:rsidRPr="006913A9">
              <w:rPr>
                <w:rFonts w:asciiTheme="majorBidi" w:hAnsiTheme="majorBidi" w:cstheme="majorBidi"/>
                <w:color w:val="000000"/>
                <w:sz w:val="22"/>
                <w:szCs w:val="22"/>
              </w:rPr>
              <w:t>Grammar: Comparative and Superlative</w:t>
            </w:r>
          </w:p>
          <w:p w:rsidR="00B54CDF" w:rsidRPr="006913A9" w:rsidRDefault="00B54CDF" w:rsidP="006913A9">
            <w:pPr>
              <w:rPr>
                <w:rFonts w:asciiTheme="majorBidi" w:hAnsiTheme="majorBidi" w:cstheme="majorBidi"/>
                <w:b/>
                <w:sz w:val="22"/>
                <w:szCs w:val="22"/>
              </w:rPr>
            </w:pPr>
            <w:r w:rsidRPr="006913A9">
              <w:rPr>
                <w:rFonts w:asciiTheme="majorBidi" w:hAnsiTheme="majorBidi" w:cstheme="majorBidi"/>
                <w:sz w:val="22"/>
                <w:szCs w:val="22"/>
              </w:rPr>
              <w:t>(Online Exercise using H5P)</w:t>
            </w:r>
          </w:p>
        </w:tc>
        <w:tc>
          <w:tcPr>
            <w:tcW w:w="944" w:type="dxa"/>
            <w:vAlign w:val="center"/>
          </w:tcPr>
          <w:p w:rsidR="00B54CDF" w:rsidRPr="006913A9" w:rsidRDefault="00B54CDF" w:rsidP="006913A9">
            <w:pPr>
              <w:rPr>
                <w:rFonts w:asciiTheme="majorBidi" w:hAnsiTheme="majorBidi" w:cstheme="majorBidi"/>
                <w:sz w:val="22"/>
                <w:szCs w:val="22"/>
              </w:rPr>
            </w:pPr>
            <w:r w:rsidRPr="006913A9">
              <w:rPr>
                <w:rFonts w:asciiTheme="majorBidi" w:hAnsiTheme="majorBidi" w:cstheme="majorBidi"/>
                <w:sz w:val="22"/>
                <w:szCs w:val="22"/>
              </w:rPr>
              <w:t>D1, D2</w:t>
            </w:r>
          </w:p>
        </w:tc>
        <w:tc>
          <w:tcPr>
            <w:tcW w:w="900" w:type="dxa"/>
          </w:tcPr>
          <w:p w:rsidR="00B54CDF" w:rsidRDefault="00B54CDF">
            <w:r w:rsidRPr="007E3E68">
              <w:rPr>
                <w:rFonts w:asciiTheme="majorBidi" w:hAnsiTheme="majorBidi" w:cstheme="majorBidi"/>
                <w:sz w:val="22"/>
                <w:szCs w:val="22"/>
              </w:rPr>
              <w:t>1</w:t>
            </w:r>
          </w:p>
        </w:tc>
        <w:tc>
          <w:tcPr>
            <w:tcW w:w="939" w:type="dxa"/>
          </w:tcPr>
          <w:p w:rsidR="00B54CDF" w:rsidRDefault="00B54CDF">
            <w:r w:rsidRPr="0090175C">
              <w:rPr>
                <w:rFonts w:asciiTheme="majorBidi" w:eastAsia="Times New Roman" w:hAnsiTheme="majorBidi" w:cstheme="majorBidi"/>
                <w:b/>
                <w:color w:val="000000"/>
                <w:sz w:val="22"/>
                <w:szCs w:val="22"/>
              </w:rPr>
              <w:t>S</w:t>
            </w:r>
          </w:p>
        </w:tc>
      </w:tr>
      <w:tr w:rsidR="00B54CDF" w:rsidRPr="006913A9" w:rsidTr="00877B2E">
        <w:trPr>
          <w:trHeight w:val="340"/>
          <w:jc w:val="center"/>
        </w:trPr>
        <w:tc>
          <w:tcPr>
            <w:tcW w:w="931" w:type="dxa"/>
            <w:vAlign w:val="center"/>
          </w:tcPr>
          <w:p w:rsidR="00B54CDF" w:rsidRPr="006913A9" w:rsidRDefault="00B54CDF" w:rsidP="00A42BF7">
            <w:pPr>
              <w:tabs>
                <w:tab w:val="right" w:pos="6840"/>
              </w:tabs>
              <w:jc w:val="center"/>
              <w:rPr>
                <w:rFonts w:asciiTheme="majorBidi" w:hAnsiTheme="majorBidi" w:cstheme="majorBidi"/>
                <w:sz w:val="22"/>
                <w:szCs w:val="22"/>
              </w:rPr>
            </w:pPr>
            <w:r w:rsidRPr="006913A9">
              <w:rPr>
                <w:rFonts w:asciiTheme="majorBidi" w:hAnsiTheme="majorBidi" w:cstheme="majorBidi"/>
                <w:sz w:val="22"/>
                <w:szCs w:val="22"/>
              </w:rPr>
              <w:lastRenderedPageBreak/>
              <w:t>5</w:t>
            </w:r>
          </w:p>
        </w:tc>
        <w:tc>
          <w:tcPr>
            <w:tcW w:w="189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3: Our World</w:t>
            </w:r>
          </w:p>
          <w:p w:rsidR="00B54CDF" w:rsidRPr="006913A9" w:rsidRDefault="00B54CDF" w:rsidP="006913A9">
            <w:pPr>
              <w:tabs>
                <w:tab w:val="right" w:pos="6840"/>
              </w:tabs>
              <w:rPr>
                <w:rFonts w:asciiTheme="majorBidi" w:hAnsiTheme="majorBidi" w:cstheme="majorBidi"/>
                <w:color w:val="000000"/>
                <w:sz w:val="22"/>
                <w:szCs w:val="22"/>
              </w:rPr>
            </w:pPr>
            <w:r w:rsidRPr="006913A9">
              <w:rPr>
                <w:rFonts w:asciiTheme="majorBidi" w:hAnsiTheme="majorBidi" w:cstheme="majorBidi"/>
                <w:sz w:val="22"/>
                <w:szCs w:val="22"/>
              </w:rPr>
              <w:t>Vocabulary in context</w:t>
            </w:r>
          </w:p>
        </w:tc>
        <w:tc>
          <w:tcPr>
            <w:tcW w:w="216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3: Our World</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Vocabulary in context</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(Class Exercises)</w:t>
            </w:r>
          </w:p>
        </w:tc>
        <w:tc>
          <w:tcPr>
            <w:tcW w:w="2116" w:type="dxa"/>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3: Our World</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Vocabulary in context</w:t>
            </w:r>
          </w:p>
          <w:p w:rsidR="00B54CDF" w:rsidRPr="006913A9" w:rsidRDefault="00B54CDF" w:rsidP="006913A9">
            <w:pPr>
              <w:rPr>
                <w:rFonts w:asciiTheme="majorBidi" w:hAnsiTheme="majorBidi" w:cstheme="majorBidi"/>
                <w:sz w:val="22"/>
                <w:szCs w:val="22"/>
              </w:rPr>
            </w:pPr>
            <w:r w:rsidRPr="006913A9">
              <w:rPr>
                <w:rFonts w:asciiTheme="majorBidi" w:hAnsiTheme="majorBidi" w:cstheme="majorBidi"/>
                <w:sz w:val="22"/>
                <w:szCs w:val="22"/>
              </w:rPr>
              <w:t>(Online Exercise using H5P)</w:t>
            </w:r>
          </w:p>
        </w:tc>
        <w:tc>
          <w:tcPr>
            <w:tcW w:w="944" w:type="dxa"/>
            <w:vAlign w:val="center"/>
          </w:tcPr>
          <w:p w:rsidR="00B54CDF" w:rsidRPr="006913A9" w:rsidRDefault="00B54CDF" w:rsidP="006913A9">
            <w:pPr>
              <w:jc w:val="center"/>
              <w:rPr>
                <w:rFonts w:asciiTheme="majorBidi" w:hAnsiTheme="majorBidi" w:cstheme="majorBidi"/>
                <w:sz w:val="22"/>
                <w:szCs w:val="22"/>
              </w:rPr>
            </w:pPr>
            <w:r w:rsidRPr="006913A9">
              <w:rPr>
                <w:rFonts w:asciiTheme="majorBidi" w:hAnsiTheme="majorBidi" w:cstheme="majorBidi"/>
                <w:sz w:val="22"/>
                <w:szCs w:val="22"/>
              </w:rPr>
              <w:t>A1, B1, C1, C2,D2</w:t>
            </w:r>
          </w:p>
        </w:tc>
        <w:tc>
          <w:tcPr>
            <w:tcW w:w="900" w:type="dxa"/>
          </w:tcPr>
          <w:p w:rsidR="00B54CDF" w:rsidRDefault="00B54CDF">
            <w:r w:rsidRPr="007E3E68">
              <w:rPr>
                <w:rFonts w:asciiTheme="majorBidi" w:hAnsiTheme="majorBidi" w:cstheme="majorBidi"/>
                <w:sz w:val="22"/>
                <w:szCs w:val="22"/>
              </w:rPr>
              <w:t>1</w:t>
            </w:r>
          </w:p>
        </w:tc>
        <w:tc>
          <w:tcPr>
            <w:tcW w:w="939" w:type="dxa"/>
          </w:tcPr>
          <w:p w:rsidR="00B54CDF" w:rsidRDefault="00B54CDF">
            <w:r w:rsidRPr="0090175C">
              <w:rPr>
                <w:rFonts w:asciiTheme="majorBidi" w:eastAsia="Times New Roman" w:hAnsiTheme="majorBidi" w:cstheme="majorBidi"/>
                <w:b/>
                <w:color w:val="000000"/>
                <w:sz w:val="22"/>
                <w:szCs w:val="22"/>
              </w:rPr>
              <w:t>S</w:t>
            </w:r>
          </w:p>
        </w:tc>
      </w:tr>
      <w:tr w:rsidR="00B54CDF" w:rsidRPr="006913A9" w:rsidTr="00877B2E">
        <w:trPr>
          <w:trHeight w:val="340"/>
          <w:jc w:val="center"/>
        </w:trPr>
        <w:tc>
          <w:tcPr>
            <w:tcW w:w="931" w:type="dxa"/>
            <w:vAlign w:val="center"/>
          </w:tcPr>
          <w:p w:rsidR="00B54CDF" w:rsidRPr="006913A9" w:rsidRDefault="00B54CDF" w:rsidP="00A42BF7">
            <w:pPr>
              <w:pBdr>
                <w:top w:val="nil"/>
                <w:left w:val="nil"/>
                <w:bottom w:val="nil"/>
                <w:right w:val="nil"/>
                <w:between w:val="nil"/>
              </w:pBdr>
              <w:ind w:right="32"/>
              <w:jc w:val="center"/>
              <w:rPr>
                <w:rFonts w:asciiTheme="majorBidi" w:hAnsiTheme="majorBidi" w:cstheme="majorBidi"/>
                <w:color w:val="000000"/>
                <w:sz w:val="22"/>
                <w:szCs w:val="22"/>
              </w:rPr>
            </w:pPr>
            <w:r w:rsidRPr="006913A9">
              <w:rPr>
                <w:rFonts w:asciiTheme="majorBidi" w:hAnsiTheme="majorBidi" w:cstheme="majorBidi"/>
                <w:color w:val="000000"/>
                <w:sz w:val="22"/>
                <w:szCs w:val="22"/>
              </w:rPr>
              <w:t>6</w:t>
            </w:r>
          </w:p>
        </w:tc>
        <w:tc>
          <w:tcPr>
            <w:tcW w:w="189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3: Our World</w:t>
            </w:r>
          </w:p>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Grammar: Modal verbs and</w:t>
            </w:r>
          </w:p>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First Conditional</w:t>
            </w:r>
          </w:p>
        </w:tc>
        <w:tc>
          <w:tcPr>
            <w:tcW w:w="2160" w:type="dxa"/>
            <w:shd w:val="clear" w:color="auto" w:fill="auto"/>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3: Our World</w:t>
            </w:r>
          </w:p>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Grammar: Modal verbs and</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First Conditional</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(Class Exercises)</w:t>
            </w:r>
          </w:p>
        </w:tc>
        <w:tc>
          <w:tcPr>
            <w:tcW w:w="2116" w:type="dxa"/>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Unit 3: Our World</w:t>
            </w:r>
          </w:p>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Grammar: Modal verbs and</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First Conditional</w:t>
            </w:r>
          </w:p>
          <w:p w:rsidR="00B54CDF" w:rsidRPr="006913A9" w:rsidRDefault="00B54CDF" w:rsidP="006913A9">
            <w:pPr>
              <w:tabs>
                <w:tab w:val="right" w:pos="6840"/>
              </w:tabs>
              <w:rPr>
                <w:rFonts w:asciiTheme="majorBidi" w:hAnsiTheme="majorBidi" w:cstheme="majorBidi"/>
                <w:b/>
                <w:sz w:val="22"/>
                <w:szCs w:val="22"/>
              </w:rPr>
            </w:pPr>
            <w:r w:rsidRPr="006913A9">
              <w:rPr>
                <w:rFonts w:asciiTheme="majorBidi" w:hAnsiTheme="majorBidi" w:cstheme="majorBidi"/>
                <w:sz w:val="22"/>
                <w:szCs w:val="22"/>
              </w:rPr>
              <w:t>(Online Exercise using H5P)</w:t>
            </w:r>
          </w:p>
        </w:tc>
        <w:tc>
          <w:tcPr>
            <w:tcW w:w="944" w:type="dxa"/>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D1, D2</w:t>
            </w:r>
          </w:p>
        </w:tc>
        <w:tc>
          <w:tcPr>
            <w:tcW w:w="900" w:type="dxa"/>
          </w:tcPr>
          <w:p w:rsidR="00B54CDF" w:rsidRDefault="00B54CDF">
            <w:r w:rsidRPr="007E3E68">
              <w:rPr>
                <w:rFonts w:asciiTheme="majorBidi" w:hAnsiTheme="majorBidi" w:cstheme="majorBidi"/>
                <w:sz w:val="22"/>
                <w:szCs w:val="22"/>
              </w:rPr>
              <w:t>1</w:t>
            </w:r>
          </w:p>
        </w:tc>
        <w:tc>
          <w:tcPr>
            <w:tcW w:w="939" w:type="dxa"/>
          </w:tcPr>
          <w:p w:rsidR="00B54CDF" w:rsidRDefault="00B54CDF">
            <w:r w:rsidRPr="0090175C">
              <w:rPr>
                <w:rFonts w:asciiTheme="majorBidi" w:eastAsia="Times New Roman" w:hAnsiTheme="majorBidi" w:cstheme="majorBidi"/>
                <w:b/>
                <w:color w:val="000000"/>
                <w:sz w:val="22"/>
                <w:szCs w:val="22"/>
              </w:rPr>
              <w:t>S</w:t>
            </w:r>
          </w:p>
        </w:tc>
      </w:tr>
      <w:tr w:rsidR="00B54CDF" w:rsidRPr="006913A9" w:rsidTr="00877B2E">
        <w:trPr>
          <w:trHeight w:val="340"/>
          <w:jc w:val="center"/>
        </w:trPr>
        <w:tc>
          <w:tcPr>
            <w:tcW w:w="931" w:type="dxa"/>
            <w:vAlign w:val="center"/>
          </w:tcPr>
          <w:p w:rsidR="00B54CDF" w:rsidRPr="006913A9" w:rsidRDefault="00B54CDF" w:rsidP="00A42BF7">
            <w:pPr>
              <w:pBdr>
                <w:top w:val="nil"/>
                <w:left w:val="nil"/>
                <w:bottom w:val="nil"/>
                <w:right w:val="nil"/>
                <w:between w:val="nil"/>
              </w:pBdr>
              <w:ind w:right="32"/>
              <w:jc w:val="center"/>
              <w:rPr>
                <w:rFonts w:asciiTheme="majorBidi" w:hAnsiTheme="majorBidi" w:cstheme="majorBidi"/>
                <w:color w:val="000000"/>
                <w:sz w:val="22"/>
                <w:szCs w:val="22"/>
              </w:rPr>
            </w:pPr>
            <w:r w:rsidRPr="006913A9">
              <w:rPr>
                <w:rFonts w:asciiTheme="majorBidi" w:hAnsiTheme="majorBidi" w:cstheme="majorBidi"/>
                <w:color w:val="000000"/>
                <w:sz w:val="22"/>
                <w:szCs w:val="22"/>
              </w:rPr>
              <w:t>7</w:t>
            </w:r>
          </w:p>
        </w:tc>
        <w:tc>
          <w:tcPr>
            <w:tcW w:w="189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4: Holiday or Vacation</w:t>
            </w:r>
          </w:p>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Vocabulary: British vs. American</w:t>
            </w:r>
          </w:p>
        </w:tc>
        <w:tc>
          <w:tcPr>
            <w:tcW w:w="216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4: Holiday or Vacation</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color w:val="000000"/>
                <w:sz w:val="22"/>
                <w:szCs w:val="22"/>
              </w:rPr>
            </w:pPr>
            <w:r w:rsidRPr="006913A9">
              <w:rPr>
                <w:rFonts w:asciiTheme="majorBidi" w:hAnsiTheme="majorBidi" w:cstheme="majorBidi"/>
                <w:color w:val="000000"/>
                <w:sz w:val="22"/>
                <w:szCs w:val="22"/>
              </w:rPr>
              <w:t>Vocabulary: British vs. American</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(Class Exercises)</w:t>
            </w:r>
          </w:p>
        </w:tc>
        <w:tc>
          <w:tcPr>
            <w:tcW w:w="2116" w:type="dxa"/>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4: Holiday or Vacation</w:t>
            </w:r>
          </w:p>
          <w:p w:rsidR="00B54CDF" w:rsidRPr="006913A9" w:rsidRDefault="00B54CDF" w:rsidP="006913A9">
            <w:pPr>
              <w:tabs>
                <w:tab w:val="right" w:pos="6840"/>
              </w:tabs>
              <w:rPr>
                <w:rFonts w:asciiTheme="majorBidi" w:hAnsiTheme="majorBidi" w:cstheme="majorBidi"/>
                <w:color w:val="000000"/>
                <w:sz w:val="22"/>
                <w:szCs w:val="22"/>
              </w:rPr>
            </w:pPr>
            <w:r w:rsidRPr="006913A9">
              <w:rPr>
                <w:rFonts w:asciiTheme="majorBidi" w:hAnsiTheme="majorBidi" w:cstheme="majorBidi"/>
                <w:color w:val="000000"/>
                <w:sz w:val="22"/>
                <w:szCs w:val="22"/>
              </w:rPr>
              <w:t>Vocabulary: British vs. American</w:t>
            </w:r>
          </w:p>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(Online Exercise using H5P)</w:t>
            </w:r>
          </w:p>
        </w:tc>
        <w:tc>
          <w:tcPr>
            <w:tcW w:w="944" w:type="dxa"/>
            <w:vAlign w:val="center"/>
          </w:tcPr>
          <w:p w:rsidR="00B54CDF" w:rsidRPr="006913A9" w:rsidRDefault="00B54CDF" w:rsidP="006913A9">
            <w:pPr>
              <w:tabs>
                <w:tab w:val="right" w:pos="6840"/>
              </w:tabs>
              <w:jc w:val="center"/>
              <w:rPr>
                <w:rFonts w:asciiTheme="majorBidi" w:hAnsiTheme="majorBidi" w:cstheme="majorBidi"/>
                <w:sz w:val="22"/>
                <w:szCs w:val="22"/>
              </w:rPr>
            </w:pPr>
            <w:r w:rsidRPr="006913A9">
              <w:rPr>
                <w:rFonts w:asciiTheme="majorBidi" w:hAnsiTheme="majorBidi" w:cstheme="majorBidi"/>
                <w:sz w:val="22"/>
                <w:szCs w:val="22"/>
              </w:rPr>
              <w:t>A1, B1, C1, C2,D2</w:t>
            </w:r>
          </w:p>
        </w:tc>
        <w:tc>
          <w:tcPr>
            <w:tcW w:w="900" w:type="dxa"/>
          </w:tcPr>
          <w:p w:rsidR="00B54CDF" w:rsidRDefault="00B54CDF">
            <w:r w:rsidRPr="007E3E68">
              <w:rPr>
                <w:rFonts w:asciiTheme="majorBidi" w:hAnsiTheme="majorBidi" w:cstheme="majorBidi"/>
                <w:sz w:val="22"/>
                <w:szCs w:val="22"/>
              </w:rPr>
              <w:t>1</w:t>
            </w:r>
          </w:p>
        </w:tc>
        <w:tc>
          <w:tcPr>
            <w:tcW w:w="939" w:type="dxa"/>
          </w:tcPr>
          <w:p w:rsidR="00B54CDF" w:rsidRDefault="00B54CDF">
            <w:r w:rsidRPr="0090175C">
              <w:rPr>
                <w:rFonts w:asciiTheme="majorBidi" w:eastAsia="Times New Roman" w:hAnsiTheme="majorBidi" w:cstheme="majorBidi"/>
                <w:b/>
                <w:color w:val="000000"/>
                <w:sz w:val="22"/>
                <w:szCs w:val="22"/>
              </w:rPr>
              <w:t>S</w:t>
            </w:r>
          </w:p>
        </w:tc>
      </w:tr>
      <w:tr w:rsidR="00B54CDF" w:rsidRPr="006913A9" w:rsidTr="00877B2E">
        <w:trPr>
          <w:trHeight w:val="340"/>
          <w:jc w:val="center"/>
        </w:trPr>
        <w:tc>
          <w:tcPr>
            <w:tcW w:w="931" w:type="dxa"/>
            <w:vAlign w:val="center"/>
          </w:tcPr>
          <w:p w:rsidR="00B54CDF" w:rsidRPr="006913A9" w:rsidRDefault="00B54CDF" w:rsidP="00A42BF7">
            <w:pPr>
              <w:pBdr>
                <w:top w:val="nil"/>
                <w:left w:val="nil"/>
                <w:bottom w:val="nil"/>
                <w:right w:val="nil"/>
                <w:between w:val="nil"/>
              </w:pBdr>
              <w:ind w:right="32"/>
              <w:jc w:val="center"/>
              <w:rPr>
                <w:rFonts w:asciiTheme="majorBidi" w:hAnsiTheme="majorBidi" w:cstheme="majorBidi"/>
                <w:color w:val="000000"/>
                <w:sz w:val="22"/>
                <w:szCs w:val="22"/>
              </w:rPr>
            </w:pPr>
            <w:r w:rsidRPr="006913A9">
              <w:rPr>
                <w:rFonts w:asciiTheme="majorBidi" w:hAnsiTheme="majorBidi" w:cstheme="majorBidi"/>
                <w:color w:val="000000"/>
                <w:sz w:val="22"/>
                <w:szCs w:val="22"/>
              </w:rPr>
              <w:t>8</w:t>
            </w:r>
          </w:p>
        </w:tc>
        <w:tc>
          <w:tcPr>
            <w:tcW w:w="189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4: Holiday or Vacation</w:t>
            </w:r>
          </w:p>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Grammar: tag questions</w:t>
            </w:r>
          </w:p>
        </w:tc>
        <w:tc>
          <w:tcPr>
            <w:tcW w:w="216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4: Holiday or Vacation</w:t>
            </w:r>
          </w:p>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Grammar: present perfect  with yet, already and just</w:t>
            </w:r>
          </w:p>
          <w:p w:rsidR="00B54CDF" w:rsidRPr="006913A9" w:rsidRDefault="00B54CDF" w:rsidP="006913A9">
            <w:pPr>
              <w:pBdr>
                <w:top w:val="nil"/>
                <w:left w:val="nil"/>
                <w:bottom w:val="nil"/>
                <w:right w:val="nil"/>
                <w:between w:val="nil"/>
              </w:pBdr>
              <w:ind w:right="32"/>
              <w:rPr>
                <w:rFonts w:asciiTheme="majorBidi" w:hAnsiTheme="majorBidi" w:cstheme="majorBidi"/>
                <w:b/>
                <w:bCs/>
                <w:color w:val="000000"/>
                <w:sz w:val="22"/>
                <w:szCs w:val="22"/>
              </w:rPr>
            </w:pPr>
            <w:r w:rsidRPr="006913A9">
              <w:rPr>
                <w:rFonts w:asciiTheme="majorBidi" w:hAnsiTheme="majorBidi" w:cstheme="majorBidi"/>
                <w:sz w:val="22"/>
                <w:szCs w:val="22"/>
              </w:rPr>
              <w:t>(Class Exercises)</w:t>
            </w:r>
          </w:p>
        </w:tc>
        <w:tc>
          <w:tcPr>
            <w:tcW w:w="2116" w:type="dxa"/>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4: Holiday or Vacation</w:t>
            </w:r>
          </w:p>
          <w:p w:rsidR="00B54CDF" w:rsidRPr="006913A9" w:rsidRDefault="00B54CDF" w:rsidP="006913A9">
            <w:pPr>
              <w:tabs>
                <w:tab w:val="right" w:pos="6840"/>
              </w:tabs>
              <w:rPr>
                <w:rFonts w:asciiTheme="majorBidi" w:hAnsiTheme="majorBidi" w:cstheme="majorBidi"/>
                <w:color w:val="000000"/>
                <w:sz w:val="22"/>
                <w:szCs w:val="22"/>
              </w:rPr>
            </w:pPr>
            <w:r w:rsidRPr="006913A9">
              <w:rPr>
                <w:rFonts w:asciiTheme="majorBidi" w:hAnsiTheme="majorBidi" w:cstheme="majorBidi"/>
                <w:color w:val="000000"/>
                <w:sz w:val="22"/>
                <w:szCs w:val="22"/>
              </w:rPr>
              <w:t>Grammar: tag questions, present perfect with yet, already and just</w:t>
            </w:r>
          </w:p>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(Online Exercise using H5P)</w:t>
            </w:r>
          </w:p>
        </w:tc>
        <w:tc>
          <w:tcPr>
            <w:tcW w:w="944" w:type="dxa"/>
            <w:vAlign w:val="center"/>
          </w:tcPr>
          <w:p w:rsidR="00B54CDF" w:rsidRPr="006913A9" w:rsidRDefault="00B54CDF" w:rsidP="006913A9">
            <w:pPr>
              <w:tabs>
                <w:tab w:val="right" w:pos="6840"/>
              </w:tabs>
              <w:rPr>
                <w:rFonts w:asciiTheme="majorBidi" w:hAnsiTheme="majorBidi" w:cstheme="majorBidi"/>
                <w:sz w:val="22"/>
                <w:szCs w:val="22"/>
              </w:rPr>
            </w:pPr>
            <w:r w:rsidRPr="006913A9">
              <w:rPr>
                <w:rFonts w:asciiTheme="majorBidi" w:hAnsiTheme="majorBidi" w:cstheme="majorBidi"/>
                <w:sz w:val="22"/>
                <w:szCs w:val="22"/>
              </w:rPr>
              <w:t>D1, D2</w:t>
            </w:r>
          </w:p>
        </w:tc>
        <w:tc>
          <w:tcPr>
            <w:tcW w:w="900" w:type="dxa"/>
          </w:tcPr>
          <w:p w:rsidR="00B54CDF" w:rsidRDefault="00B54CDF">
            <w:r w:rsidRPr="007E3E68">
              <w:rPr>
                <w:rFonts w:asciiTheme="majorBidi" w:hAnsiTheme="majorBidi" w:cstheme="majorBidi"/>
                <w:sz w:val="22"/>
                <w:szCs w:val="22"/>
              </w:rPr>
              <w:t>1</w:t>
            </w:r>
          </w:p>
        </w:tc>
        <w:tc>
          <w:tcPr>
            <w:tcW w:w="939" w:type="dxa"/>
          </w:tcPr>
          <w:p w:rsidR="00B54CDF" w:rsidRDefault="00B54CDF">
            <w:r w:rsidRPr="0090175C">
              <w:rPr>
                <w:rFonts w:asciiTheme="majorBidi" w:eastAsia="Times New Roman" w:hAnsiTheme="majorBidi" w:cstheme="majorBidi"/>
                <w:b/>
                <w:color w:val="000000"/>
                <w:sz w:val="22"/>
                <w:szCs w:val="22"/>
              </w:rPr>
              <w:t>S</w:t>
            </w:r>
          </w:p>
        </w:tc>
      </w:tr>
      <w:tr w:rsidR="00B54CDF" w:rsidRPr="006913A9" w:rsidTr="00877B2E">
        <w:trPr>
          <w:trHeight w:val="340"/>
          <w:jc w:val="center"/>
        </w:trPr>
        <w:tc>
          <w:tcPr>
            <w:tcW w:w="931" w:type="dxa"/>
            <w:vAlign w:val="center"/>
          </w:tcPr>
          <w:p w:rsidR="00B54CDF" w:rsidRPr="006913A9" w:rsidRDefault="00B54CDF" w:rsidP="00A42BF7">
            <w:pPr>
              <w:pBdr>
                <w:top w:val="nil"/>
                <w:left w:val="nil"/>
                <w:bottom w:val="nil"/>
                <w:right w:val="nil"/>
                <w:between w:val="nil"/>
              </w:pBdr>
              <w:ind w:right="32"/>
              <w:jc w:val="center"/>
              <w:rPr>
                <w:rFonts w:asciiTheme="majorBidi" w:hAnsiTheme="majorBidi" w:cstheme="majorBidi"/>
                <w:color w:val="000000"/>
                <w:sz w:val="22"/>
                <w:szCs w:val="22"/>
              </w:rPr>
            </w:pPr>
            <w:r w:rsidRPr="006913A9">
              <w:rPr>
                <w:rFonts w:asciiTheme="majorBidi" w:hAnsiTheme="majorBidi" w:cstheme="majorBidi"/>
                <w:color w:val="000000"/>
                <w:sz w:val="22"/>
                <w:szCs w:val="22"/>
              </w:rPr>
              <w:t>9</w:t>
            </w:r>
          </w:p>
        </w:tc>
        <w:tc>
          <w:tcPr>
            <w:tcW w:w="189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5: Growing up</w:t>
            </w:r>
          </w:p>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Vocabulary in context</w:t>
            </w:r>
          </w:p>
        </w:tc>
        <w:tc>
          <w:tcPr>
            <w:tcW w:w="216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5: Growing up</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color w:val="000000"/>
                <w:sz w:val="22"/>
                <w:szCs w:val="22"/>
              </w:rPr>
            </w:pPr>
            <w:r w:rsidRPr="006913A9">
              <w:rPr>
                <w:rFonts w:asciiTheme="majorBidi" w:hAnsiTheme="majorBidi" w:cstheme="majorBidi"/>
                <w:color w:val="000000"/>
                <w:sz w:val="22"/>
                <w:szCs w:val="22"/>
              </w:rPr>
              <w:t>Vocabulary in context</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(Class Exercises)</w:t>
            </w:r>
          </w:p>
        </w:tc>
        <w:tc>
          <w:tcPr>
            <w:tcW w:w="2116" w:type="dxa"/>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5: Growing up</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color w:val="000000"/>
                <w:sz w:val="22"/>
                <w:szCs w:val="22"/>
              </w:rPr>
            </w:pPr>
            <w:r w:rsidRPr="006913A9">
              <w:rPr>
                <w:rFonts w:asciiTheme="majorBidi" w:hAnsiTheme="majorBidi" w:cstheme="majorBidi"/>
                <w:color w:val="000000"/>
                <w:sz w:val="22"/>
                <w:szCs w:val="22"/>
              </w:rPr>
              <w:t>Vocabulary in context</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(Online Exercise using H5P)</w:t>
            </w:r>
          </w:p>
        </w:tc>
        <w:tc>
          <w:tcPr>
            <w:tcW w:w="944" w:type="dxa"/>
            <w:vAlign w:val="center"/>
          </w:tcPr>
          <w:p w:rsidR="00B54CDF" w:rsidRPr="006913A9" w:rsidRDefault="00B54CDF" w:rsidP="006913A9">
            <w:pPr>
              <w:ind w:left="25"/>
              <w:jc w:val="center"/>
              <w:rPr>
                <w:rFonts w:asciiTheme="majorBidi" w:hAnsiTheme="majorBidi" w:cstheme="majorBidi"/>
                <w:sz w:val="22"/>
                <w:szCs w:val="22"/>
              </w:rPr>
            </w:pPr>
            <w:r w:rsidRPr="006913A9">
              <w:rPr>
                <w:rFonts w:asciiTheme="majorBidi" w:hAnsiTheme="majorBidi" w:cstheme="majorBidi"/>
                <w:sz w:val="22"/>
                <w:szCs w:val="22"/>
              </w:rPr>
              <w:t>A1, B1, C1, C2,D2</w:t>
            </w:r>
          </w:p>
        </w:tc>
        <w:tc>
          <w:tcPr>
            <w:tcW w:w="900" w:type="dxa"/>
          </w:tcPr>
          <w:p w:rsidR="00B54CDF" w:rsidRDefault="00B54CDF">
            <w:r w:rsidRPr="007E3E68">
              <w:rPr>
                <w:rFonts w:asciiTheme="majorBidi" w:hAnsiTheme="majorBidi" w:cstheme="majorBidi"/>
                <w:sz w:val="22"/>
                <w:szCs w:val="22"/>
              </w:rPr>
              <w:t>1</w:t>
            </w:r>
          </w:p>
        </w:tc>
        <w:tc>
          <w:tcPr>
            <w:tcW w:w="939" w:type="dxa"/>
          </w:tcPr>
          <w:p w:rsidR="00B54CDF" w:rsidRDefault="00B54CDF">
            <w:r w:rsidRPr="0090175C">
              <w:rPr>
                <w:rFonts w:asciiTheme="majorBidi" w:eastAsia="Times New Roman" w:hAnsiTheme="majorBidi" w:cstheme="majorBidi"/>
                <w:b/>
                <w:color w:val="000000"/>
                <w:sz w:val="22"/>
                <w:szCs w:val="22"/>
              </w:rPr>
              <w:t>S</w:t>
            </w:r>
          </w:p>
        </w:tc>
      </w:tr>
      <w:tr w:rsidR="00B54CDF" w:rsidRPr="006913A9" w:rsidTr="00877B2E">
        <w:trPr>
          <w:trHeight w:val="926"/>
          <w:jc w:val="center"/>
        </w:trPr>
        <w:tc>
          <w:tcPr>
            <w:tcW w:w="931" w:type="dxa"/>
            <w:vAlign w:val="center"/>
          </w:tcPr>
          <w:p w:rsidR="00B54CDF" w:rsidRPr="006913A9" w:rsidRDefault="00B54CDF" w:rsidP="00A42BF7">
            <w:pPr>
              <w:pBdr>
                <w:top w:val="nil"/>
                <w:left w:val="nil"/>
                <w:bottom w:val="nil"/>
                <w:right w:val="nil"/>
                <w:between w:val="nil"/>
              </w:pBdr>
              <w:ind w:right="32"/>
              <w:jc w:val="center"/>
              <w:rPr>
                <w:rFonts w:asciiTheme="majorBidi" w:hAnsiTheme="majorBidi" w:cstheme="majorBidi"/>
                <w:color w:val="000000"/>
                <w:sz w:val="22"/>
                <w:szCs w:val="22"/>
              </w:rPr>
            </w:pPr>
            <w:r w:rsidRPr="006913A9">
              <w:rPr>
                <w:rFonts w:asciiTheme="majorBidi" w:hAnsiTheme="majorBidi" w:cstheme="majorBidi"/>
                <w:color w:val="000000"/>
                <w:sz w:val="22"/>
                <w:szCs w:val="22"/>
              </w:rPr>
              <w:t>10</w:t>
            </w:r>
          </w:p>
        </w:tc>
        <w:tc>
          <w:tcPr>
            <w:tcW w:w="189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5: Growing up</w:t>
            </w:r>
          </w:p>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Grammar: present simple passive</w:t>
            </w:r>
          </w:p>
        </w:tc>
        <w:tc>
          <w:tcPr>
            <w:tcW w:w="216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5: Growing up</w:t>
            </w:r>
          </w:p>
          <w:p w:rsidR="00B54CDF" w:rsidRPr="006913A9" w:rsidRDefault="00B54CDF" w:rsidP="006913A9">
            <w:pPr>
              <w:pBdr>
                <w:top w:val="nil"/>
                <w:left w:val="nil"/>
                <w:bottom w:val="nil"/>
                <w:right w:val="nil"/>
                <w:between w:val="nil"/>
              </w:pBdr>
              <w:tabs>
                <w:tab w:val="left" w:pos="1440"/>
              </w:tabs>
              <w:spacing w:line="276" w:lineRule="auto"/>
              <w:ind w:left="1"/>
              <w:rPr>
                <w:rFonts w:asciiTheme="majorBidi" w:hAnsiTheme="majorBidi" w:cstheme="majorBidi"/>
                <w:color w:val="000000"/>
                <w:sz w:val="22"/>
                <w:szCs w:val="22"/>
              </w:rPr>
            </w:pPr>
            <w:r w:rsidRPr="006913A9">
              <w:rPr>
                <w:rFonts w:asciiTheme="majorBidi" w:hAnsiTheme="majorBidi" w:cstheme="majorBidi"/>
                <w:color w:val="000000"/>
                <w:sz w:val="22"/>
                <w:szCs w:val="22"/>
              </w:rPr>
              <w:t>Grammar: present simple passive</w:t>
            </w:r>
          </w:p>
          <w:p w:rsidR="00B54CDF" w:rsidRPr="006913A9" w:rsidRDefault="00B54CDF" w:rsidP="006913A9">
            <w:pPr>
              <w:pBdr>
                <w:top w:val="nil"/>
                <w:left w:val="nil"/>
                <w:bottom w:val="nil"/>
                <w:right w:val="nil"/>
                <w:between w:val="nil"/>
              </w:pBdr>
              <w:tabs>
                <w:tab w:val="left" w:pos="1440"/>
              </w:tabs>
              <w:spacing w:line="276" w:lineRule="auto"/>
              <w:ind w:left="1"/>
              <w:rPr>
                <w:rFonts w:asciiTheme="majorBidi" w:hAnsiTheme="majorBidi" w:cstheme="majorBidi"/>
                <w:sz w:val="22"/>
                <w:szCs w:val="22"/>
              </w:rPr>
            </w:pPr>
            <w:r w:rsidRPr="006913A9">
              <w:rPr>
                <w:rFonts w:asciiTheme="majorBidi" w:hAnsiTheme="majorBidi" w:cstheme="majorBidi"/>
                <w:sz w:val="22"/>
                <w:szCs w:val="22"/>
              </w:rPr>
              <w:t>(Class Exercises)</w:t>
            </w:r>
          </w:p>
        </w:tc>
        <w:tc>
          <w:tcPr>
            <w:tcW w:w="2116" w:type="dxa"/>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5: Growing up</w:t>
            </w:r>
          </w:p>
          <w:p w:rsidR="00B54CDF" w:rsidRPr="006913A9" w:rsidRDefault="00B54CDF" w:rsidP="006913A9">
            <w:pPr>
              <w:ind w:left="25"/>
              <w:rPr>
                <w:rFonts w:asciiTheme="majorBidi" w:hAnsiTheme="majorBidi" w:cstheme="majorBidi"/>
                <w:color w:val="000000"/>
                <w:sz w:val="22"/>
                <w:szCs w:val="22"/>
              </w:rPr>
            </w:pPr>
            <w:r w:rsidRPr="006913A9">
              <w:rPr>
                <w:rFonts w:asciiTheme="majorBidi" w:hAnsiTheme="majorBidi" w:cstheme="majorBidi"/>
                <w:color w:val="000000"/>
                <w:sz w:val="22"/>
                <w:szCs w:val="22"/>
              </w:rPr>
              <w:t>Grammar: present simple passive</w:t>
            </w:r>
          </w:p>
          <w:p w:rsidR="00B54CDF" w:rsidRPr="006913A9" w:rsidRDefault="00B54CDF" w:rsidP="006913A9">
            <w:pPr>
              <w:ind w:left="25"/>
              <w:rPr>
                <w:rFonts w:asciiTheme="majorBidi" w:hAnsiTheme="majorBidi" w:cstheme="majorBidi"/>
                <w:b/>
                <w:sz w:val="22"/>
                <w:szCs w:val="22"/>
              </w:rPr>
            </w:pPr>
            <w:r w:rsidRPr="006913A9">
              <w:rPr>
                <w:rFonts w:asciiTheme="majorBidi" w:hAnsiTheme="majorBidi" w:cstheme="majorBidi"/>
                <w:sz w:val="22"/>
                <w:szCs w:val="22"/>
              </w:rPr>
              <w:t>(Online Exercise using H5P)</w:t>
            </w:r>
          </w:p>
        </w:tc>
        <w:tc>
          <w:tcPr>
            <w:tcW w:w="944" w:type="dxa"/>
            <w:vAlign w:val="center"/>
          </w:tcPr>
          <w:p w:rsidR="00B54CDF" w:rsidRPr="006913A9" w:rsidRDefault="00B54CDF" w:rsidP="006913A9">
            <w:pPr>
              <w:ind w:left="25"/>
              <w:rPr>
                <w:rFonts w:asciiTheme="majorBidi" w:hAnsiTheme="majorBidi" w:cstheme="majorBidi"/>
                <w:sz w:val="22"/>
                <w:szCs w:val="22"/>
              </w:rPr>
            </w:pPr>
            <w:r w:rsidRPr="006913A9">
              <w:rPr>
                <w:rFonts w:asciiTheme="majorBidi" w:hAnsiTheme="majorBidi" w:cstheme="majorBidi"/>
                <w:sz w:val="22"/>
                <w:szCs w:val="22"/>
              </w:rPr>
              <w:t>D1, D2</w:t>
            </w:r>
          </w:p>
        </w:tc>
        <w:tc>
          <w:tcPr>
            <w:tcW w:w="900" w:type="dxa"/>
          </w:tcPr>
          <w:p w:rsidR="00B54CDF" w:rsidRDefault="00B54CDF">
            <w:r w:rsidRPr="007E3E68">
              <w:rPr>
                <w:rFonts w:asciiTheme="majorBidi" w:hAnsiTheme="majorBidi" w:cstheme="majorBidi"/>
                <w:sz w:val="22"/>
                <w:szCs w:val="22"/>
              </w:rPr>
              <w:t>1</w:t>
            </w:r>
          </w:p>
        </w:tc>
        <w:tc>
          <w:tcPr>
            <w:tcW w:w="939" w:type="dxa"/>
          </w:tcPr>
          <w:p w:rsidR="00B54CDF" w:rsidRDefault="00B54CDF">
            <w:r w:rsidRPr="0090175C">
              <w:rPr>
                <w:rFonts w:asciiTheme="majorBidi" w:eastAsia="Times New Roman" w:hAnsiTheme="majorBidi" w:cstheme="majorBidi"/>
                <w:b/>
                <w:color w:val="000000"/>
                <w:sz w:val="22"/>
                <w:szCs w:val="22"/>
              </w:rPr>
              <w:t>S</w:t>
            </w:r>
          </w:p>
        </w:tc>
      </w:tr>
      <w:tr w:rsidR="00B54CDF" w:rsidRPr="006913A9" w:rsidTr="00877B2E">
        <w:trPr>
          <w:trHeight w:val="340"/>
          <w:jc w:val="center"/>
        </w:trPr>
        <w:tc>
          <w:tcPr>
            <w:tcW w:w="931" w:type="dxa"/>
            <w:vAlign w:val="center"/>
          </w:tcPr>
          <w:p w:rsidR="00B54CDF" w:rsidRPr="006913A9" w:rsidRDefault="00B54CDF" w:rsidP="00A42BF7">
            <w:pPr>
              <w:pBdr>
                <w:top w:val="nil"/>
                <w:left w:val="nil"/>
                <w:bottom w:val="nil"/>
                <w:right w:val="nil"/>
                <w:between w:val="nil"/>
              </w:pBdr>
              <w:ind w:right="32"/>
              <w:jc w:val="center"/>
              <w:rPr>
                <w:rFonts w:asciiTheme="majorBidi" w:hAnsiTheme="majorBidi" w:cstheme="majorBidi"/>
                <w:color w:val="000000"/>
                <w:sz w:val="22"/>
                <w:szCs w:val="22"/>
              </w:rPr>
            </w:pPr>
            <w:r w:rsidRPr="006913A9">
              <w:rPr>
                <w:rFonts w:asciiTheme="majorBidi" w:hAnsiTheme="majorBidi" w:cstheme="majorBidi"/>
                <w:color w:val="000000"/>
                <w:sz w:val="22"/>
                <w:szCs w:val="22"/>
              </w:rPr>
              <w:t>11</w:t>
            </w:r>
          </w:p>
        </w:tc>
        <w:tc>
          <w:tcPr>
            <w:tcW w:w="189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6: Have Fun!</w:t>
            </w:r>
          </w:p>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Vocabulary in context; rhyming pairs</w:t>
            </w:r>
          </w:p>
        </w:tc>
        <w:tc>
          <w:tcPr>
            <w:tcW w:w="216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6: Have Fun!</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color w:val="000000"/>
                <w:sz w:val="22"/>
                <w:szCs w:val="22"/>
              </w:rPr>
            </w:pPr>
            <w:r w:rsidRPr="006913A9">
              <w:rPr>
                <w:rFonts w:asciiTheme="majorBidi" w:hAnsiTheme="majorBidi" w:cstheme="majorBidi"/>
                <w:color w:val="000000"/>
                <w:sz w:val="22"/>
                <w:szCs w:val="22"/>
              </w:rPr>
              <w:t>Vocabulary: Have vs. Take vs. Make</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sz w:val="22"/>
                <w:szCs w:val="22"/>
              </w:rPr>
            </w:pPr>
            <w:r w:rsidRPr="006913A9">
              <w:rPr>
                <w:rFonts w:asciiTheme="majorBidi" w:hAnsiTheme="majorBidi" w:cstheme="majorBidi"/>
                <w:sz w:val="22"/>
                <w:szCs w:val="22"/>
              </w:rPr>
              <w:t>(Class Exercises)</w:t>
            </w:r>
          </w:p>
        </w:tc>
        <w:tc>
          <w:tcPr>
            <w:tcW w:w="2116" w:type="dxa"/>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6: Have Fun!</w:t>
            </w:r>
          </w:p>
          <w:p w:rsidR="00B54CDF" w:rsidRPr="006913A9" w:rsidRDefault="00B54CDF" w:rsidP="006913A9">
            <w:pPr>
              <w:pBdr>
                <w:top w:val="nil"/>
                <w:left w:val="nil"/>
                <w:bottom w:val="nil"/>
                <w:right w:val="nil"/>
                <w:between w:val="nil"/>
              </w:pBdr>
              <w:tabs>
                <w:tab w:val="left" w:pos="1440"/>
              </w:tabs>
              <w:spacing w:line="276" w:lineRule="auto"/>
              <w:rPr>
                <w:rFonts w:asciiTheme="majorBidi" w:hAnsiTheme="majorBidi" w:cstheme="majorBidi"/>
                <w:color w:val="000000"/>
                <w:sz w:val="22"/>
                <w:szCs w:val="22"/>
              </w:rPr>
            </w:pPr>
            <w:r w:rsidRPr="006913A9">
              <w:rPr>
                <w:rFonts w:asciiTheme="majorBidi" w:hAnsiTheme="majorBidi" w:cstheme="majorBidi"/>
                <w:color w:val="000000"/>
                <w:sz w:val="22"/>
                <w:szCs w:val="22"/>
              </w:rPr>
              <w:t>Vocabulary: rhyming pairs; Have vs. Take vs. Make</w:t>
            </w:r>
          </w:p>
          <w:p w:rsidR="00B54CDF" w:rsidRPr="006913A9" w:rsidRDefault="00B54CDF" w:rsidP="006913A9">
            <w:pPr>
              <w:ind w:left="25"/>
              <w:rPr>
                <w:rFonts w:asciiTheme="majorBidi" w:hAnsiTheme="majorBidi" w:cstheme="majorBidi"/>
                <w:b/>
                <w:sz w:val="22"/>
                <w:szCs w:val="22"/>
              </w:rPr>
            </w:pPr>
            <w:r w:rsidRPr="006913A9">
              <w:rPr>
                <w:rFonts w:asciiTheme="majorBidi" w:hAnsiTheme="majorBidi" w:cstheme="majorBidi"/>
                <w:sz w:val="22"/>
                <w:szCs w:val="22"/>
              </w:rPr>
              <w:t>(Online Exercise using H5P)</w:t>
            </w:r>
          </w:p>
        </w:tc>
        <w:tc>
          <w:tcPr>
            <w:tcW w:w="944" w:type="dxa"/>
            <w:vAlign w:val="center"/>
          </w:tcPr>
          <w:p w:rsidR="00B54CDF" w:rsidRPr="006913A9" w:rsidRDefault="00B54CDF" w:rsidP="006913A9">
            <w:pPr>
              <w:ind w:left="25"/>
              <w:jc w:val="center"/>
              <w:rPr>
                <w:rFonts w:asciiTheme="majorBidi" w:hAnsiTheme="majorBidi" w:cstheme="majorBidi"/>
                <w:sz w:val="22"/>
                <w:szCs w:val="22"/>
              </w:rPr>
            </w:pPr>
            <w:r w:rsidRPr="006913A9">
              <w:rPr>
                <w:rFonts w:asciiTheme="majorBidi" w:hAnsiTheme="majorBidi" w:cstheme="majorBidi"/>
                <w:sz w:val="22"/>
                <w:szCs w:val="22"/>
              </w:rPr>
              <w:t>A1, B1, C1, C2,D2</w:t>
            </w:r>
          </w:p>
        </w:tc>
        <w:tc>
          <w:tcPr>
            <w:tcW w:w="900" w:type="dxa"/>
          </w:tcPr>
          <w:p w:rsidR="00B54CDF" w:rsidRDefault="00B54CDF">
            <w:r w:rsidRPr="007E3E68">
              <w:rPr>
                <w:rFonts w:asciiTheme="majorBidi" w:hAnsiTheme="majorBidi" w:cstheme="majorBidi"/>
                <w:sz w:val="22"/>
                <w:szCs w:val="22"/>
              </w:rPr>
              <w:t>1</w:t>
            </w:r>
          </w:p>
        </w:tc>
        <w:tc>
          <w:tcPr>
            <w:tcW w:w="939" w:type="dxa"/>
          </w:tcPr>
          <w:p w:rsidR="00B54CDF" w:rsidRDefault="00B54CDF">
            <w:r w:rsidRPr="0090175C">
              <w:rPr>
                <w:rFonts w:asciiTheme="majorBidi" w:eastAsia="Times New Roman" w:hAnsiTheme="majorBidi" w:cstheme="majorBidi"/>
                <w:b/>
                <w:color w:val="000000"/>
                <w:sz w:val="22"/>
                <w:szCs w:val="22"/>
              </w:rPr>
              <w:t>S</w:t>
            </w:r>
          </w:p>
        </w:tc>
      </w:tr>
      <w:tr w:rsidR="00B54CDF" w:rsidRPr="006913A9" w:rsidTr="00877B2E">
        <w:trPr>
          <w:trHeight w:val="340"/>
          <w:jc w:val="center"/>
        </w:trPr>
        <w:tc>
          <w:tcPr>
            <w:tcW w:w="931" w:type="dxa"/>
            <w:vAlign w:val="center"/>
          </w:tcPr>
          <w:p w:rsidR="00B54CDF" w:rsidRPr="006913A9" w:rsidRDefault="00B54CDF" w:rsidP="00A42BF7">
            <w:pPr>
              <w:pBdr>
                <w:top w:val="nil"/>
                <w:left w:val="nil"/>
                <w:bottom w:val="nil"/>
                <w:right w:val="nil"/>
                <w:between w:val="nil"/>
              </w:pBdr>
              <w:ind w:right="32"/>
              <w:jc w:val="center"/>
              <w:rPr>
                <w:rFonts w:asciiTheme="majorBidi" w:hAnsiTheme="majorBidi" w:cstheme="majorBidi"/>
                <w:color w:val="000000"/>
                <w:sz w:val="22"/>
                <w:szCs w:val="22"/>
              </w:rPr>
            </w:pPr>
            <w:r w:rsidRPr="006913A9">
              <w:rPr>
                <w:rFonts w:asciiTheme="majorBidi" w:hAnsiTheme="majorBidi" w:cstheme="majorBidi"/>
                <w:color w:val="000000"/>
                <w:sz w:val="22"/>
                <w:szCs w:val="22"/>
              </w:rPr>
              <w:t>12</w:t>
            </w:r>
          </w:p>
        </w:tc>
        <w:tc>
          <w:tcPr>
            <w:tcW w:w="189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6: Have fun!</w:t>
            </w:r>
          </w:p>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Present perfect with since and for</w:t>
            </w:r>
          </w:p>
        </w:tc>
        <w:tc>
          <w:tcPr>
            <w:tcW w:w="2160" w:type="dxa"/>
            <w:shd w:val="clear" w:color="auto" w:fill="auto"/>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6: Have fun!</w:t>
            </w:r>
          </w:p>
          <w:p w:rsidR="00B54CDF" w:rsidRPr="006913A9" w:rsidRDefault="00B54CDF" w:rsidP="006913A9">
            <w:pPr>
              <w:pBdr>
                <w:top w:val="nil"/>
                <w:left w:val="nil"/>
                <w:bottom w:val="nil"/>
                <w:right w:val="nil"/>
                <w:between w:val="nil"/>
              </w:pBdr>
              <w:tabs>
                <w:tab w:val="left" w:pos="1440"/>
              </w:tabs>
              <w:spacing w:line="276" w:lineRule="auto"/>
              <w:ind w:left="1"/>
              <w:rPr>
                <w:rFonts w:asciiTheme="majorBidi" w:hAnsiTheme="majorBidi" w:cstheme="majorBidi"/>
                <w:color w:val="000000"/>
                <w:sz w:val="22"/>
                <w:szCs w:val="22"/>
              </w:rPr>
            </w:pPr>
            <w:r w:rsidRPr="006913A9">
              <w:rPr>
                <w:rFonts w:asciiTheme="majorBidi" w:hAnsiTheme="majorBidi" w:cstheme="majorBidi"/>
                <w:color w:val="000000"/>
                <w:sz w:val="22"/>
                <w:szCs w:val="22"/>
              </w:rPr>
              <w:t>Present perfect with since and for</w:t>
            </w:r>
          </w:p>
          <w:p w:rsidR="00B54CDF" w:rsidRPr="006913A9" w:rsidRDefault="00B54CDF" w:rsidP="006913A9">
            <w:pPr>
              <w:pBdr>
                <w:top w:val="nil"/>
                <w:left w:val="nil"/>
                <w:bottom w:val="nil"/>
                <w:right w:val="nil"/>
                <w:between w:val="nil"/>
              </w:pBdr>
              <w:tabs>
                <w:tab w:val="left" w:pos="1440"/>
              </w:tabs>
              <w:spacing w:line="276" w:lineRule="auto"/>
              <w:ind w:left="1"/>
              <w:rPr>
                <w:rFonts w:asciiTheme="majorBidi" w:hAnsiTheme="majorBidi" w:cstheme="majorBidi"/>
                <w:sz w:val="22"/>
                <w:szCs w:val="22"/>
              </w:rPr>
            </w:pPr>
            <w:r w:rsidRPr="006913A9">
              <w:rPr>
                <w:rFonts w:asciiTheme="majorBidi" w:hAnsiTheme="majorBidi" w:cstheme="majorBidi"/>
                <w:sz w:val="22"/>
                <w:szCs w:val="22"/>
              </w:rPr>
              <w:t>(Class Exercises)</w:t>
            </w:r>
          </w:p>
        </w:tc>
        <w:tc>
          <w:tcPr>
            <w:tcW w:w="2116" w:type="dxa"/>
            <w:vAlign w:val="center"/>
          </w:tcPr>
          <w:p w:rsidR="00B54CDF" w:rsidRPr="006913A9" w:rsidRDefault="00B54CDF" w:rsidP="006913A9">
            <w:pPr>
              <w:pBdr>
                <w:top w:val="nil"/>
                <w:left w:val="nil"/>
                <w:bottom w:val="nil"/>
                <w:right w:val="nil"/>
                <w:between w:val="nil"/>
              </w:pBdr>
              <w:ind w:right="32"/>
              <w:rPr>
                <w:rFonts w:asciiTheme="majorBidi" w:hAnsiTheme="majorBidi" w:cstheme="majorBidi"/>
                <w:color w:val="000000"/>
                <w:sz w:val="22"/>
                <w:szCs w:val="22"/>
              </w:rPr>
            </w:pPr>
            <w:r w:rsidRPr="006913A9">
              <w:rPr>
                <w:rFonts w:asciiTheme="majorBidi" w:hAnsiTheme="majorBidi" w:cstheme="majorBidi"/>
                <w:color w:val="000000"/>
                <w:sz w:val="22"/>
                <w:szCs w:val="22"/>
              </w:rPr>
              <w:t>Unit 6: Have fun!</w:t>
            </w:r>
          </w:p>
          <w:p w:rsidR="00B54CDF" w:rsidRPr="006913A9" w:rsidRDefault="00B54CDF" w:rsidP="006913A9">
            <w:pPr>
              <w:pBdr>
                <w:top w:val="nil"/>
                <w:left w:val="nil"/>
                <w:bottom w:val="nil"/>
                <w:right w:val="nil"/>
                <w:between w:val="nil"/>
              </w:pBdr>
              <w:tabs>
                <w:tab w:val="left" w:pos="1440"/>
              </w:tabs>
              <w:spacing w:line="276" w:lineRule="auto"/>
              <w:ind w:left="1"/>
              <w:rPr>
                <w:rFonts w:asciiTheme="majorBidi" w:hAnsiTheme="majorBidi" w:cstheme="majorBidi"/>
                <w:color w:val="000000"/>
                <w:sz w:val="22"/>
                <w:szCs w:val="22"/>
              </w:rPr>
            </w:pPr>
            <w:r w:rsidRPr="006913A9">
              <w:rPr>
                <w:rFonts w:asciiTheme="majorBidi" w:hAnsiTheme="majorBidi" w:cstheme="majorBidi"/>
                <w:color w:val="000000"/>
                <w:sz w:val="22"/>
                <w:szCs w:val="22"/>
              </w:rPr>
              <w:t>Present perfect with since and for</w:t>
            </w:r>
          </w:p>
          <w:p w:rsidR="00B54CDF" w:rsidRPr="006913A9" w:rsidRDefault="00B54CDF" w:rsidP="006913A9">
            <w:pPr>
              <w:ind w:left="25"/>
              <w:rPr>
                <w:rFonts w:asciiTheme="majorBidi" w:hAnsiTheme="majorBidi" w:cstheme="majorBidi"/>
                <w:b/>
                <w:sz w:val="22"/>
                <w:szCs w:val="22"/>
              </w:rPr>
            </w:pPr>
            <w:r w:rsidRPr="006913A9">
              <w:rPr>
                <w:rFonts w:asciiTheme="majorBidi" w:hAnsiTheme="majorBidi" w:cstheme="majorBidi"/>
                <w:sz w:val="22"/>
                <w:szCs w:val="22"/>
              </w:rPr>
              <w:t>(Online Exercise using H5P)</w:t>
            </w:r>
          </w:p>
        </w:tc>
        <w:tc>
          <w:tcPr>
            <w:tcW w:w="944" w:type="dxa"/>
            <w:vAlign w:val="center"/>
          </w:tcPr>
          <w:p w:rsidR="00B54CDF" w:rsidRPr="006913A9" w:rsidRDefault="00B54CDF" w:rsidP="006913A9">
            <w:pPr>
              <w:ind w:left="25"/>
              <w:rPr>
                <w:rFonts w:asciiTheme="majorBidi" w:hAnsiTheme="majorBidi" w:cstheme="majorBidi"/>
                <w:sz w:val="22"/>
                <w:szCs w:val="22"/>
              </w:rPr>
            </w:pPr>
            <w:r w:rsidRPr="006913A9">
              <w:rPr>
                <w:rFonts w:asciiTheme="majorBidi" w:hAnsiTheme="majorBidi" w:cstheme="majorBidi"/>
                <w:sz w:val="22"/>
                <w:szCs w:val="22"/>
              </w:rPr>
              <w:t>D1, D2</w:t>
            </w:r>
          </w:p>
        </w:tc>
        <w:tc>
          <w:tcPr>
            <w:tcW w:w="900" w:type="dxa"/>
          </w:tcPr>
          <w:p w:rsidR="00B54CDF" w:rsidRDefault="00B54CDF">
            <w:r w:rsidRPr="007E3E68">
              <w:rPr>
                <w:rFonts w:asciiTheme="majorBidi" w:hAnsiTheme="majorBidi" w:cstheme="majorBidi"/>
                <w:sz w:val="22"/>
                <w:szCs w:val="22"/>
              </w:rPr>
              <w:t>1</w:t>
            </w:r>
          </w:p>
        </w:tc>
        <w:tc>
          <w:tcPr>
            <w:tcW w:w="939" w:type="dxa"/>
          </w:tcPr>
          <w:p w:rsidR="00B54CDF" w:rsidRDefault="00B54CDF">
            <w:r w:rsidRPr="0090175C">
              <w:rPr>
                <w:rFonts w:asciiTheme="majorBidi" w:eastAsia="Times New Roman" w:hAnsiTheme="majorBidi" w:cstheme="majorBidi"/>
                <w:b/>
                <w:color w:val="000000"/>
                <w:sz w:val="22"/>
                <w:szCs w:val="22"/>
              </w:rPr>
              <w:t>S</w:t>
            </w:r>
          </w:p>
        </w:tc>
      </w:tr>
      <w:tr w:rsidR="00B54CDF" w:rsidRPr="006913A9" w:rsidTr="006913A9">
        <w:trPr>
          <w:trHeight w:val="340"/>
          <w:jc w:val="center"/>
        </w:trPr>
        <w:tc>
          <w:tcPr>
            <w:tcW w:w="931" w:type="dxa"/>
            <w:vAlign w:val="center"/>
          </w:tcPr>
          <w:p w:rsidR="00B54CDF" w:rsidRPr="006913A9" w:rsidRDefault="00B54CDF" w:rsidP="00A42BF7">
            <w:pPr>
              <w:pBdr>
                <w:top w:val="nil"/>
                <w:left w:val="nil"/>
                <w:bottom w:val="nil"/>
                <w:right w:val="nil"/>
                <w:between w:val="nil"/>
              </w:pBdr>
              <w:ind w:right="32"/>
              <w:jc w:val="center"/>
              <w:rPr>
                <w:rFonts w:asciiTheme="majorBidi" w:hAnsiTheme="majorBidi" w:cstheme="majorBidi"/>
                <w:color w:val="000000"/>
                <w:sz w:val="22"/>
                <w:szCs w:val="22"/>
              </w:rPr>
            </w:pPr>
            <w:r w:rsidRPr="006913A9">
              <w:rPr>
                <w:rFonts w:asciiTheme="majorBidi" w:hAnsiTheme="majorBidi" w:cstheme="majorBidi"/>
                <w:color w:val="000000"/>
                <w:sz w:val="22"/>
                <w:szCs w:val="22"/>
              </w:rPr>
              <w:t>13</w:t>
            </w:r>
          </w:p>
        </w:tc>
        <w:tc>
          <w:tcPr>
            <w:tcW w:w="6166" w:type="dxa"/>
            <w:gridSpan w:val="3"/>
            <w:shd w:val="clear" w:color="auto" w:fill="auto"/>
            <w:vAlign w:val="center"/>
          </w:tcPr>
          <w:p w:rsidR="00B54CDF" w:rsidRPr="006913A9" w:rsidRDefault="00B54CDF" w:rsidP="006913A9">
            <w:pPr>
              <w:ind w:left="25"/>
              <w:rPr>
                <w:rFonts w:asciiTheme="majorBidi" w:hAnsiTheme="majorBidi" w:cstheme="majorBidi"/>
                <w:b/>
                <w:sz w:val="22"/>
                <w:szCs w:val="22"/>
              </w:rPr>
            </w:pPr>
            <w:r w:rsidRPr="006913A9">
              <w:rPr>
                <w:rFonts w:asciiTheme="majorBidi" w:hAnsiTheme="majorBidi" w:cstheme="majorBidi"/>
                <w:b/>
                <w:sz w:val="22"/>
                <w:szCs w:val="22"/>
              </w:rPr>
              <w:t>Revision</w:t>
            </w:r>
          </w:p>
        </w:tc>
        <w:tc>
          <w:tcPr>
            <w:tcW w:w="944" w:type="dxa"/>
            <w:vAlign w:val="center"/>
          </w:tcPr>
          <w:p w:rsidR="00B54CDF" w:rsidRPr="006913A9" w:rsidRDefault="00B54CDF" w:rsidP="006913A9">
            <w:pPr>
              <w:ind w:left="25"/>
              <w:jc w:val="center"/>
              <w:rPr>
                <w:rFonts w:asciiTheme="majorBidi" w:hAnsiTheme="majorBidi" w:cstheme="majorBidi"/>
                <w:sz w:val="22"/>
                <w:szCs w:val="22"/>
              </w:rPr>
            </w:pPr>
            <w:r w:rsidRPr="006913A9">
              <w:rPr>
                <w:rFonts w:asciiTheme="majorBidi" w:hAnsiTheme="majorBidi" w:cstheme="majorBidi"/>
                <w:sz w:val="22"/>
                <w:szCs w:val="22"/>
              </w:rPr>
              <w:t>A1, B1, C1, C2, D1, D2</w:t>
            </w:r>
          </w:p>
        </w:tc>
        <w:tc>
          <w:tcPr>
            <w:tcW w:w="900" w:type="dxa"/>
            <w:vAlign w:val="center"/>
          </w:tcPr>
          <w:p w:rsidR="00B54CDF" w:rsidRPr="006913A9" w:rsidRDefault="00B54CDF" w:rsidP="00A42BF7">
            <w:pPr>
              <w:ind w:left="25"/>
              <w:jc w:val="center"/>
              <w:rPr>
                <w:rFonts w:asciiTheme="majorBidi" w:hAnsiTheme="majorBidi" w:cstheme="majorBidi"/>
                <w:sz w:val="22"/>
                <w:szCs w:val="22"/>
              </w:rPr>
            </w:pPr>
            <w:r>
              <w:rPr>
                <w:rFonts w:asciiTheme="majorBidi" w:hAnsiTheme="majorBidi" w:cstheme="majorBidi"/>
                <w:sz w:val="22"/>
                <w:szCs w:val="22"/>
              </w:rPr>
              <w:t>1</w:t>
            </w:r>
          </w:p>
        </w:tc>
        <w:tc>
          <w:tcPr>
            <w:tcW w:w="939" w:type="dxa"/>
            <w:vAlign w:val="center"/>
          </w:tcPr>
          <w:p w:rsidR="00B54CDF" w:rsidRPr="006913A9" w:rsidRDefault="00B54CDF" w:rsidP="006913A9">
            <w:pPr>
              <w:ind w:left="25"/>
              <w:rPr>
                <w:rFonts w:asciiTheme="majorBidi" w:hAnsiTheme="majorBidi" w:cstheme="majorBidi"/>
                <w:sz w:val="22"/>
                <w:szCs w:val="22"/>
              </w:rPr>
            </w:pPr>
            <w:r w:rsidRPr="006913A9">
              <w:rPr>
                <w:rFonts w:asciiTheme="majorBidi" w:hAnsiTheme="majorBidi" w:cstheme="majorBidi"/>
                <w:sz w:val="22"/>
                <w:szCs w:val="22"/>
              </w:rPr>
              <w:t>S</w:t>
            </w:r>
          </w:p>
        </w:tc>
      </w:tr>
      <w:tr w:rsidR="00FC2DA8" w:rsidRPr="006913A9" w:rsidTr="006913A9">
        <w:trPr>
          <w:trHeight w:val="340"/>
          <w:jc w:val="center"/>
        </w:trPr>
        <w:tc>
          <w:tcPr>
            <w:tcW w:w="931" w:type="dxa"/>
            <w:vAlign w:val="center"/>
          </w:tcPr>
          <w:p w:rsidR="00FC2DA8" w:rsidRPr="006913A9" w:rsidRDefault="00FC2DA8" w:rsidP="00A42BF7">
            <w:pPr>
              <w:pBdr>
                <w:top w:val="nil"/>
                <w:left w:val="nil"/>
                <w:bottom w:val="nil"/>
                <w:right w:val="nil"/>
                <w:between w:val="nil"/>
              </w:pBdr>
              <w:ind w:right="32"/>
              <w:jc w:val="center"/>
              <w:rPr>
                <w:rFonts w:asciiTheme="majorBidi" w:hAnsiTheme="majorBidi" w:cstheme="majorBidi"/>
                <w:color w:val="000000"/>
                <w:sz w:val="22"/>
                <w:szCs w:val="22"/>
              </w:rPr>
            </w:pPr>
            <w:r w:rsidRPr="006913A9">
              <w:rPr>
                <w:rFonts w:asciiTheme="majorBidi" w:hAnsiTheme="majorBidi" w:cstheme="majorBidi"/>
                <w:color w:val="000000"/>
                <w:sz w:val="22"/>
                <w:szCs w:val="22"/>
              </w:rPr>
              <w:t>14</w:t>
            </w:r>
          </w:p>
        </w:tc>
        <w:tc>
          <w:tcPr>
            <w:tcW w:w="6166" w:type="dxa"/>
            <w:gridSpan w:val="3"/>
            <w:shd w:val="clear" w:color="auto" w:fill="auto"/>
            <w:vAlign w:val="center"/>
          </w:tcPr>
          <w:p w:rsidR="00FC2DA8" w:rsidRPr="006913A9" w:rsidRDefault="00FC2DA8" w:rsidP="006913A9">
            <w:pPr>
              <w:ind w:left="25"/>
              <w:rPr>
                <w:rFonts w:asciiTheme="majorBidi" w:hAnsiTheme="majorBidi" w:cstheme="majorBidi"/>
                <w:b/>
                <w:sz w:val="22"/>
                <w:szCs w:val="22"/>
              </w:rPr>
            </w:pPr>
            <w:r w:rsidRPr="006913A9">
              <w:rPr>
                <w:rFonts w:asciiTheme="majorBidi" w:hAnsiTheme="majorBidi" w:cstheme="majorBidi"/>
                <w:b/>
                <w:sz w:val="22"/>
                <w:szCs w:val="22"/>
              </w:rPr>
              <w:t>Final Exam</w:t>
            </w:r>
          </w:p>
        </w:tc>
        <w:tc>
          <w:tcPr>
            <w:tcW w:w="944" w:type="dxa"/>
            <w:vAlign w:val="center"/>
          </w:tcPr>
          <w:p w:rsidR="00FC2DA8" w:rsidRPr="006913A9" w:rsidRDefault="00FC2DA8" w:rsidP="006913A9">
            <w:pPr>
              <w:ind w:left="25"/>
              <w:rPr>
                <w:rFonts w:asciiTheme="majorBidi" w:hAnsiTheme="majorBidi" w:cstheme="majorBidi"/>
                <w:sz w:val="22"/>
                <w:szCs w:val="22"/>
              </w:rPr>
            </w:pPr>
          </w:p>
        </w:tc>
        <w:tc>
          <w:tcPr>
            <w:tcW w:w="900" w:type="dxa"/>
            <w:vAlign w:val="center"/>
          </w:tcPr>
          <w:p w:rsidR="00FC2DA8" w:rsidRPr="006913A9" w:rsidRDefault="00FC2DA8" w:rsidP="006913A9">
            <w:pPr>
              <w:ind w:left="25"/>
              <w:rPr>
                <w:rFonts w:asciiTheme="majorBidi" w:hAnsiTheme="majorBidi" w:cstheme="majorBidi"/>
                <w:sz w:val="22"/>
                <w:szCs w:val="22"/>
              </w:rPr>
            </w:pPr>
          </w:p>
        </w:tc>
        <w:tc>
          <w:tcPr>
            <w:tcW w:w="939" w:type="dxa"/>
            <w:vAlign w:val="center"/>
          </w:tcPr>
          <w:p w:rsidR="00FC2DA8" w:rsidRPr="006913A9" w:rsidRDefault="00FC2DA8" w:rsidP="006913A9">
            <w:pPr>
              <w:ind w:left="25"/>
              <w:rPr>
                <w:rFonts w:asciiTheme="majorBidi" w:hAnsiTheme="majorBidi" w:cstheme="majorBidi"/>
                <w:sz w:val="22"/>
                <w:szCs w:val="22"/>
              </w:rPr>
            </w:pPr>
          </w:p>
        </w:tc>
      </w:tr>
      <w:tr w:rsidR="00D0068F" w:rsidRPr="006913A9" w:rsidTr="006913A9">
        <w:trPr>
          <w:trHeight w:val="340"/>
          <w:jc w:val="center"/>
        </w:trPr>
        <w:tc>
          <w:tcPr>
            <w:tcW w:w="931" w:type="dxa"/>
            <w:vAlign w:val="center"/>
          </w:tcPr>
          <w:p w:rsidR="00D0068F" w:rsidRPr="006913A9" w:rsidRDefault="00D0068F" w:rsidP="00A42BF7">
            <w:pPr>
              <w:pBdr>
                <w:top w:val="nil"/>
                <w:left w:val="nil"/>
                <w:bottom w:val="nil"/>
                <w:right w:val="nil"/>
                <w:between w:val="nil"/>
              </w:pBdr>
              <w:ind w:right="32"/>
              <w:jc w:val="center"/>
              <w:rPr>
                <w:rFonts w:asciiTheme="majorBidi" w:hAnsiTheme="majorBidi" w:cstheme="majorBidi"/>
                <w:color w:val="000000"/>
                <w:sz w:val="22"/>
                <w:szCs w:val="22"/>
              </w:rPr>
            </w:pPr>
            <w:r w:rsidRPr="006913A9">
              <w:rPr>
                <w:rFonts w:asciiTheme="majorBidi" w:hAnsiTheme="majorBidi" w:cstheme="majorBidi"/>
                <w:color w:val="000000"/>
                <w:sz w:val="22"/>
                <w:szCs w:val="22"/>
              </w:rPr>
              <w:t>15</w:t>
            </w:r>
          </w:p>
        </w:tc>
        <w:tc>
          <w:tcPr>
            <w:tcW w:w="1890" w:type="dxa"/>
            <w:shd w:val="clear" w:color="auto" w:fill="auto"/>
            <w:vAlign w:val="center"/>
          </w:tcPr>
          <w:p w:rsidR="00D0068F" w:rsidRPr="006913A9" w:rsidRDefault="00D0068F" w:rsidP="006913A9">
            <w:pPr>
              <w:pBdr>
                <w:top w:val="nil"/>
                <w:left w:val="nil"/>
                <w:bottom w:val="nil"/>
                <w:right w:val="nil"/>
                <w:between w:val="nil"/>
              </w:pBdr>
              <w:ind w:right="32"/>
              <w:rPr>
                <w:rFonts w:asciiTheme="majorBidi" w:hAnsiTheme="majorBidi" w:cstheme="majorBidi"/>
                <w:color w:val="000000"/>
                <w:sz w:val="22"/>
                <w:szCs w:val="22"/>
              </w:rPr>
            </w:pPr>
          </w:p>
        </w:tc>
        <w:tc>
          <w:tcPr>
            <w:tcW w:w="2160" w:type="dxa"/>
            <w:shd w:val="clear" w:color="auto" w:fill="auto"/>
            <w:vAlign w:val="center"/>
          </w:tcPr>
          <w:p w:rsidR="00D0068F" w:rsidRPr="006913A9" w:rsidRDefault="00D0068F" w:rsidP="006913A9">
            <w:pPr>
              <w:pBdr>
                <w:top w:val="nil"/>
                <w:left w:val="nil"/>
                <w:bottom w:val="nil"/>
                <w:right w:val="nil"/>
                <w:between w:val="nil"/>
              </w:pBdr>
              <w:tabs>
                <w:tab w:val="left" w:pos="1440"/>
              </w:tabs>
              <w:spacing w:line="276" w:lineRule="auto"/>
              <w:ind w:left="360"/>
              <w:rPr>
                <w:rFonts w:asciiTheme="majorBidi" w:hAnsiTheme="majorBidi" w:cstheme="majorBidi"/>
                <w:sz w:val="22"/>
                <w:szCs w:val="22"/>
              </w:rPr>
            </w:pPr>
          </w:p>
        </w:tc>
        <w:tc>
          <w:tcPr>
            <w:tcW w:w="2116" w:type="dxa"/>
            <w:vAlign w:val="center"/>
          </w:tcPr>
          <w:p w:rsidR="00D0068F" w:rsidRPr="006913A9" w:rsidRDefault="00D0068F" w:rsidP="006913A9">
            <w:pPr>
              <w:ind w:left="25"/>
              <w:rPr>
                <w:rFonts w:asciiTheme="majorBidi" w:hAnsiTheme="majorBidi" w:cstheme="majorBidi"/>
                <w:b/>
                <w:sz w:val="22"/>
                <w:szCs w:val="22"/>
              </w:rPr>
            </w:pPr>
          </w:p>
        </w:tc>
        <w:tc>
          <w:tcPr>
            <w:tcW w:w="944" w:type="dxa"/>
            <w:vAlign w:val="center"/>
          </w:tcPr>
          <w:p w:rsidR="00D0068F" w:rsidRPr="006913A9" w:rsidRDefault="00D0068F" w:rsidP="006913A9">
            <w:pPr>
              <w:ind w:left="25"/>
              <w:rPr>
                <w:rFonts w:asciiTheme="majorBidi" w:hAnsiTheme="majorBidi" w:cstheme="majorBidi"/>
                <w:sz w:val="22"/>
                <w:szCs w:val="22"/>
              </w:rPr>
            </w:pPr>
          </w:p>
        </w:tc>
        <w:tc>
          <w:tcPr>
            <w:tcW w:w="900" w:type="dxa"/>
            <w:vAlign w:val="center"/>
          </w:tcPr>
          <w:p w:rsidR="00D0068F" w:rsidRPr="006913A9" w:rsidRDefault="00D0068F" w:rsidP="006913A9">
            <w:pPr>
              <w:ind w:left="25"/>
              <w:rPr>
                <w:rFonts w:asciiTheme="majorBidi" w:hAnsiTheme="majorBidi" w:cstheme="majorBidi"/>
                <w:sz w:val="22"/>
                <w:szCs w:val="22"/>
              </w:rPr>
            </w:pPr>
          </w:p>
        </w:tc>
        <w:tc>
          <w:tcPr>
            <w:tcW w:w="939" w:type="dxa"/>
            <w:vAlign w:val="center"/>
          </w:tcPr>
          <w:p w:rsidR="00D0068F" w:rsidRPr="006913A9" w:rsidRDefault="00D0068F" w:rsidP="006913A9">
            <w:pPr>
              <w:ind w:left="25"/>
              <w:rPr>
                <w:rFonts w:asciiTheme="majorBidi" w:hAnsiTheme="majorBidi" w:cstheme="majorBidi"/>
                <w:sz w:val="22"/>
                <w:szCs w:val="22"/>
              </w:rPr>
            </w:pPr>
          </w:p>
        </w:tc>
      </w:tr>
    </w:tbl>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18"/>
          <w:szCs w:val="18"/>
          <w:vertAlign w:val="superscript"/>
        </w:rPr>
        <w:lastRenderedPageBreak/>
        <w:t>*</w:t>
      </w:r>
      <w:r w:rsidRPr="006913A9">
        <w:rPr>
          <w:rFonts w:asciiTheme="majorBidi" w:eastAsia="Cambria" w:hAnsiTheme="majorBidi" w:cstheme="majorBidi"/>
          <w:b/>
          <w:color w:val="000000"/>
          <w:sz w:val="18"/>
          <w:szCs w:val="18"/>
        </w:rPr>
        <w:t xml:space="preserve"> K: Knowledge, S: Skills, C: Competency</w:t>
      </w:r>
    </w:p>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 xml:space="preserve">Teaching Methods and Assignments: </w:t>
      </w:r>
    </w:p>
    <w:tbl>
      <w:tblPr>
        <w:tblStyle w:val="aa"/>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E506AE" w:rsidRPr="006913A9">
        <w:trPr>
          <w:trHeight w:val="640"/>
        </w:trPr>
        <w:tc>
          <w:tcPr>
            <w:tcW w:w="10008" w:type="dxa"/>
          </w:tcPr>
          <w:p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Development of ILOs is promoted through the following teaching and learning methods:</w:t>
            </w:r>
          </w:p>
          <w:p w:rsidR="00E506AE" w:rsidRPr="006913A9" w:rsidRDefault="00D0068F">
            <w:pPr>
              <w:numPr>
                <w:ilvl w:val="1"/>
                <w:numId w:val="1"/>
              </w:numPr>
              <w:pBdr>
                <w:top w:val="nil"/>
                <w:left w:val="nil"/>
                <w:bottom w:val="nil"/>
                <w:right w:val="nil"/>
                <w:between w:val="nil"/>
              </w:pBdr>
              <w:tabs>
                <w:tab w:val="left" w:pos="1440"/>
              </w:tabs>
              <w:spacing w:line="276" w:lineRule="auto"/>
              <w:jc w:val="both"/>
              <w:rPr>
                <w:rFonts w:asciiTheme="majorBidi" w:hAnsiTheme="majorBidi" w:cstheme="majorBidi"/>
              </w:rPr>
            </w:pPr>
            <w:r w:rsidRPr="006913A9">
              <w:rPr>
                <w:rFonts w:asciiTheme="majorBidi" w:eastAsia="Times New Roman" w:hAnsiTheme="majorBidi" w:cstheme="majorBidi"/>
                <w:b/>
                <w:color w:val="000000"/>
                <w:sz w:val="22"/>
                <w:szCs w:val="22"/>
              </w:rPr>
              <w:t>Interactive videos</w:t>
            </w:r>
          </w:p>
          <w:p w:rsidR="00E506AE" w:rsidRPr="006913A9" w:rsidRDefault="00D0068F">
            <w:pPr>
              <w:numPr>
                <w:ilvl w:val="1"/>
                <w:numId w:val="1"/>
              </w:numPr>
              <w:pBdr>
                <w:top w:val="nil"/>
                <w:left w:val="nil"/>
                <w:bottom w:val="nil"/>
                <w:right w:val="nil"/>
                <w:between w:val="nil"/>
              </w:pBdr>
              <w:tabs>
                <w:tab w:val="left" w:pos="1440"/>
              </w:tabs>
              <w:spacing w:line="276" w:lineRule="auto"/>
              <w:jc w:val="both"/>
              <w:rPr>
                <w:rFonts w:asciiTheme="majorBidi" w:hAnsiTheme="majorBidi" w:cstheme="majorBidi"/>
              </w:rPr>
            </w:pPr>
            <w:r w:rsidRPr="006913A9">
              <w:rPr>
                <w:rFonts w:asciiTheme="majorBidi" w:eastAsia="Times New Roman" w:hAnsiTheme="majorBidi" w:cstheme="majorBidi"/>
                <w:b/>
                <w:color w:val="000000"/>
                <w:sz w:val="22"/>
                <w:szCs w:val="22"/>
              </w:rPr>
              <w:t>Discussion Forums</w:t>
            </w:r>
          </w:p>
          <w:p w:rsidR="00E506AE" w:rsidRPr="006913A9" w:rsidRDefault="00D0068F">
            <w:pPr>
              <w:numPr>
                <w:ilvl w:val="1"/>
                <w:numId w:val="1"/>
              </w:numPr>
              <w:pBdr>
                <w:top w:val="nil"/>
                <w:left w:val="nil"/>
                <w:bottom w:val="nil"/>
                <w:right w:val="nil"/>
                <w:between w:val="nil"/>
              </w:pBdr>
              <w:tabs>
                <w:tab w:val="left" w:pos="1440"/>
              </w:tabs>
              <w:spacing w:line="276" w:lineRule="auto"/>
              <w:jc w:val="both"/>
              <w:rPr>
                <w:rFonts w:asciiTheme="majorBidi" w:hAnsiTheme="majorBidi" w:cstheme="majorBidi"/>
              </w:rPr>
            </w:pPr>
            <w:r w:rsidRPr="006913A9">
              <w:rPr>
                <w:rFonts w:asciiTheme="majorBidi" w:eastAsia="Times New Roman" w:hAnsiTheme="majorBidi" w:cstheme="majorBidi"/>
                <w:b/>
                <w:color w:val="000000"/>
                <w:sz w:val="22"/>
                <w:szCs w:val="22"/>
              </w:rPr>
              <w:t>Quizzes</w:t>
            </w:r>
          </w:p>
          <w:p w:rsidR="00E506AE" w:rsidRPr="006913A9" w:rsidRDefault="00D0068F" w:rsidP="004D3319">
            <w:pPr>
              <w:numPr>
                <w:ilvl w:val="1"/>
                <w:numId w:val="1"/>
              </w:numPr>
              <w:pBdr>
                <w:top w:val="nil"/>
                <w:left w:val="nil"/>
                <w:bottom w:val="nil"/>
                <w:right w:val="nil"/>
                <w:between w:val="nil"/>
              </w:pBdr>
              <w:tabs>
                <w:tab w:val="left" w:pos="1440"/>
              </w:tabs>
              <w:spacing w:line="276" w:lineRule="auto"/>
              <w:jc w:val="both"/>
              <w:rPr>
                <w:rFonts w:asciiTheme="majorBidi" w:hAnsiTheme="majorBidi" w:cstheme="majorBidi"/>
              </w:rPr>
            </w:pPr>
            <w:r w:rsidRPr="006913A9">
              <w:rPr>
                <w:rFonts w:asciiTheme="majorBidi" w:eastAsia="Times New Roman" w:hAnsiTheme="majorBidi" w:cstheme="majorBidi"/>
                <w:b/>
                <w:color w:val="000000"/>
                <w:sz w:val="22"/>
                <w:szCs w:val="22"/>
              </w:rPr>
              <w:t>Other Interactive online activities</w:t>
            </w:r>
          </w:p>
        </w:tc>
      </w:tr>
    </w:tbl>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Course Policies:</w:t>
      </w:r>
    </w:p>
    <w:tbl>
      <w:tblPr>
        <w:tblStyle w:val="ab"/>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08"/>
      </w:tblGrid>
      <w:tr w:rsidR="00E506AE" w:rsidRPr="006913A9">
        <w:tc>
          <w:tcPr>
            <w:tcW w:w="10008" w:type="dxa"/>
          </w:tcPr>
          <w:p w:rsidR="00E506AE" w:rsidRPr="006913A9" w:rsidRDefault="00D0068F">
            <w:pPr>
              <w:spacing w:before="80"/>
              <w:rPr>
                <w:rFonts w:asciiTheme="majorBidi" w:eastAsia="Cambria" w:hAnsiTheme="majorBidi" w:cstheme="majorBidi"/>
                <w:color w:val="000000"/>
              </w:rPr>
            </w:pPr>
            <w:r w:rsidRPr="006913A9">
              <w:rPr>
                <w:rFonts w:asciiTheme="majorBidi" w:eastAsia="Cambria" w:hAnsiTheme="majorBidi" w:cstheme="majorBidi"/>
                <w:color w:val="000000"/>
              </w:rPr>
              <w:t>A- Attendance policies:</w:t>
            </w:r>
          </w:p>
          <w:p w:rsidR="00E506AE" w:rsidRPr="006913A9" w:rsidRDefault="00D0068F">
            <w:pPr>
              <w:spacing w:before="80"/>
              <w:rPr>
                <w:rFonts w:asciiTheme="majorBidi" w:eastAsia="Cambria" w:hAnsiTheme="majorBidi" w:cstheme="majorBidi"/>
                <w:color w:val="000000"/>
              </w:rPr>
            </w:pPr>
            <w:r w:rsidRPr="006913A9">
              <w:rPr>
                <w:rFonts w:asciiTheme="majorBidi" w:eastAsia="Cambria" w:hAnsiTheme="majorBidi" w:cstheme="majorBidi"/>
                <w:color w:val="000000"/>
              </w:rPr>
              <w:t xml:space="preserve">         The maximum allowed absences is 15% of the lectures.</w:t>
            </w:r>
          </w:p>
          <w:p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B- Absences from exams and handing in assignments on time:</w:t>
            </w:r>
          </w:p>
          <w:p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 xml:space="preserve">          Midterm exam can be retaken based on approval of excuse by the instructor's discretion.</w:t>
            </w:r>
          </w:p>
          <w:p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 xml:space="preserve">           Not handing assignment on time will incur penalties.</w:t>
            </w:r>
          </w:p>
          <w:p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C- Academic Health and safety procedures</w:t>
            </w:r>
          </w:p>
          <w:p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D- Honesty policy regarding cheating, plagiarism, and misbehaviour:</w:t>
            </w:r>
          </w:p>
          <w:p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 xml:space="preserve">               Cheating, plagiarism, misbehaviour will result in zero grade and further disciplinary actions may be taken.</w:t>
            </w:r>
          </w:p>
          <w:p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E- Grading policy:</w:t>
            </w:r>
          </w:p>
          <w:p w:rsidR="00E506AE" w:rsidRPr="006913A9" w:rsidRDefault="00D0068F">
            <w:pPr>
              <w:numPr>
                <w:ilvl w:val="0"/>
                <w:numId w:val="5"/>
              </w:numPr>
              <w:spacing w:before="80" w:after="120"/>
              <w:rPr>
                <w:rFonts w:asciiTheme="majorBidi" w:hAnsiTheme="majorBidi" w:cstheme="majorBidi"/>
                <w:color w:val="000000"/>
              </w:rPr>
            </w:pPr>
            <w:r w:rsidRPr="006913A9">
              <w:rPr>
                <w:rFonts w:asciiTheme="majorBidi" w:eastAsia="Cambria" w:hAnsiTheme="majorBidi" w:cstheme="majorBidi"/>
                <w:color w:val="000000"/>
              </w:rPr>
              <w:t>All homework is to be posted online through the e-learning system.</w:t>
            </w:r>
          </w:p>
          <w:p w:rsidR="00E506AE" w:rsidRPr="006913A9" w:rsidRDefault="00D0068F">
            <w:pPr>
              <w:numPr>
                <w:ilvl w:val="0"/>
                <w:numId w:val="5"/>
              </w:numPr>
              <w:spacing w:before="80" w:after="120"/>
              <w:rPr>
                <w:rFonts w:asciiTheme="majorBidi" w:hAnsiTheme="majorBidi" w:cstheme="majorBidi"/>
                <w:color w:val="000000"/>
              </w:rPr>
            </w:pPr>
            <w:r w:rsidRPr="006913A9">
              <w:rPr>
                <w:rFonts w:asciiTheme="majorBidi" w:eastAsia="Cambria" w:hAnsiTheme="majorBidi" w:cstheme="majorBidi"/>
                <w:color w:val="000000"/>
              </w:rPr>
              <w:t>Exams will be marked within 72 hours and the marked exam papers will be handed to the students.</w:t>
            </w:r>
          </w:p>
          <w:p w:rsidR="00E506AE" w:rsidRPr="006913A9" w:rsidRDefault="00D0068F" w:rsidP="00A36809">
            <w:pPr>
              <w:numPr>
                <w:ilvl w:val="0"/>
                <w:numId w:val="5"/>
              </w:numPr>
              <w:spacing w:before="80" w:after="120"/>
              <w:rPr>
                <w:rFonts w:asciiTheme="majorBidi" w:hAnsiTheme="majorBidi" w:cstheme="majorBidi"/>
                <w:color w:val="000000"/>
              </w:rPr>
            </w:pPr>
            <w:r w:rsidRPr="006913A9">
              <w:rPr>
                <w:rFonts w:asciiTheme="majorBidi" w:eastAsia="Cambria" w:hAnsiTheme="majorBidi" w:cstheme="majorBidi"/>
                <w:color w:val="000000"/>
              </w:rPr>
              <w:t>On</w:t>
            </w:r>
            <w:r w:rsidR="006913A9">
              <w:rPr>
                <w:rFonts w:asciiTheme="majorBidi" w:eastAsia="Cambria" w:hAnsiTheme="majorBidi" w:cstheme="majorBidi"/>
                <w:color w:val="000000"/>
              </w:rPr>
              <w:t>line Activities (Course Videos</w:t>
            </w:r>
            <w:r w:rsidRPr="006913A9">
              <w:rPr>
                <w:rFonts w:asciiTheme="majorBidi" w:eastAsia="Cambria" w:hAnsiTheme="majorBidi" w:cstheme="majorBidi"/>
                <w:color w:val="000000"/>
              </w:rPr>
              <w:t xml:space="preserve">, Discussion Forums, Quizzes) </w:t>
            </w:r>
            <w:r w:rsidR="00A36809">
              <w:rPr>
                <w:rFonts w:asciiTheme="majorBidi" w:eastAsia="Cambria" w:hAnsiTheme="majorBidi" w:cstheme="majorBidi"/>
                <w:b/>
                <w:color w:val="000000"/>
              </w:rPr>
              <w:t>20</w:t>
            </w:r>
            <w:r w:rsidRPr="006913A9">
              <w:rPr>
                <w:rFonts w:asciiTheme="majorBidi" w:eastAsia="Cambria" w:hAnsiTheme="majorBidi" w:cstheme="majorBidi"/>
                <w:b/>
                <w:color w:val="000000"/>
              </w:rPr>
              <w:t>%</w:t>
            </w:r>
          </w:p>
          <w:p w:rsidR="00E506AE" w:rsidRPr="006913A9" w:rsidRDefault="00D0068F" w:rsidP="00A36809">
            <w:pPr>
              <w:numPr>
                <w:ilvl w:val="0"/>
                <w:numId w:val="5"/>
              </w:numPr>
              <w:spacing w:before="80" w:after="120"/>
              <w:rPr>
                <w:rFonts w:asciiTheme="majorBidi" w:hAnsiTheme="majorBidi" w:cstheme="majorBidi"/>
                <w:color w:val="000000"/>
              </w:rPr>
            </w:pPr>
            <w:r w:rsidRPr="006913A9">
              <w:rPr>
                <w:rFonts w:asciiTheme="majorBidi" w:eastAsia="Cambria" w:hAnsiTheme="majorBidi" w:cstheme="majorBidi"/>
                <w:color w:val="000000"/>
              </w:rPr>
              <w:t xml:space="preserve">Midterm </w:t>
            </w:r>
            <w:r w:rsidR="00A36809">
              <w:rPr>
                <w:rFonts w:asciiTheme="majorBidi" w:eastAsia="Cambria" w:hAnsiTheme="majorBidi" w:cstheme="majorBidi"/>
                <w:b/>
                <w:color w:val="000000"/>
              </w:rPr>
              <w:t>30</w:t>
            </w:r>
            <w:r w:rsidRPr="006913A9">
              <w:rPr>
                <w:rFonts w:asciiTheme="majorBidi" w:eastAsia="Cambria" w:hAnsiTheme="majorBidi" w:cstheme="majorBidi"/>
                <w:b/>
                <w:color w:val="000000"/>
              </w:rPr>
              <w:t>%</w:t>
            </w:r>
          </w:p>
          <w:p w:rsidR="00E506AE" w:rsidRPr="006913A9" w:rsidRDefault="00D0068F" w:rsidP="006913A9">
            <w:pPr>
              <w:numPr>
                <w:ilvl w:val="0"/>
                <w:numId w:val="5"/>
              </w:numPr>
              <w:spacing w:before="80" w:after="120"/>
              <w:rPr>
                <w:rFonts w:asciiTheme="majorBidi" w:hAnsiTheme="majorBidi" w:cstheme="majorBidi"/>
                <w:color w:val="000000"/>
              </w:rPr>
            </w:pPr>
            <w:r w:rsidRPr="006913A9">
              <w:rPr>
                <w:rFonts w:asciiTheme="majorBidi" w:eastAsia="Cambria" w:hAnsiTheme="majorBidi" w:cstheme="majorBidi"/>
                <w:color w:val="000000"/>
              </w:rPr>
              <w:t xml:space="preserve">Final Exam </w:t>
            </w:r>
            <w:r w:rsidR="006913A9">
              <w:rPr>
                <w:rFonts w:asciiTheme="majorBidi" w:eastAsia="Cambria" w:hAnsiTheme="majorBidi" w:cstheme="majorBidi"/>
                <w:b/>
                <w:color w:val="000000"/>
              </w:rPr>
              <w:t xml:space="preserve">50 </w:t>
            </w:r>
            <w:r w:rsidRPr="006913A9">
              <w:rPr>
                <w:rFonts w:asciiTheme="majorBidi" w:eastAsia="Cambria" w:hAnsiTheme="majorBidi" w:cstheme="majorBidi"/>
                <w:b/>
                <w:color w:val="000000"/>
              </w:rPr>
              <w:t>%</w:t>
            </w:r>
          </w:p>
          <w:p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 xml:space="preserve">F- Available university services that support achievement in the course: </w:t>
            </w:r>
            <w:r w:rsidRPr="006913A9">
              <w:rPr>
                <w:rFonts w:asciiTheme="majorBidi" w:eastAsia="Cambria" w:hAnsiTheme="majorBidi" w:cstheme="majorBidi"/>
                <w:b/>
                <w:color w:val="000000"/>
              </w:rPr>
              <w:t>E-Learning Platform, Labs, Library.</w:t>
            </w:r>
          </w:p>
        </w:tc>
      </w:tr>
    </w:tbl>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Required equipment:</w:t>
      </w:r>
    </w:p>
    <w:tbl>
      <w:tblPr>
        <w:tblStyle w:val="ac"/>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08"/>
      </w:tblGrid>
      <w:tr w:rsidR="00E506AE" w:rsidRPr="006913A9">
        <w:trPr>
          <w:trHeight w:val="320"/>
        </w:trPr>
        <w:tc>
          <w:tcPr>
            <w:tcW w:w="10008" w:type="dxa"/>
            <w:tcBorders>
              <w:bottom w:val="single" w:sz="4" w:space="0" w:color="000000"/>
            </w:tcBorders>
          </w:tcPr>
          <w:p w:rsidR="00E506AE" w:rsidRPr="006913A9" w:rsidRDefault="00D0068F">
            <w:pPr>
              <w:numPr>
                <w:ilvl w:val="0"/>
                <w:numId w:val="2"/>
              </w:numPr>
              <w:pBdr>
                <w:top w:val="nil"/>
                <w:left w:val="nil"/>
                <w:bottom w:val="nil"/>
                <w:right w:val="nil"/>
                <w:between w:val="nil"/>
              </w:pBdr>
              <w:tabs>
                <w:tab w:val="center" w:pos="4153"/>
                <w:tab w:val="right" w:pos="8306"/>
              </w:tabs>
              <w:spacing w:after="280"/>
              <w:rPr>
                <w:rFonts w:asciiTheme="majorBidi" w:hAnsiTheme="majorBidi" w:cstheme="majorBidi"/>
                <w:b/>
                <w:color w:val="000000"/>
                <w:sz w:val="22"/>
                <w:szCs w:val="22"/>
              </w:rPr>
            </w:pPr>
            <w:r w:rsidRPr="006913A9">
              <w:rPr>
                <w:rFonts w:asciiTheme="majorBidi" w:eastAsia="Cambria" w:hAnsiTheme="majorBidi" w:cstheme="majorBidi"/>
                <w:b/>
                <w:color w:val="000000"/>
                <w:sz w:val="22"/>
                <w:szCs w:val="22"/>
              </w:rPr>
              <w:t>PC / Laptop with webcam and mic</w:t>
            </w:r>
          </w:p>
          <w:p w:rsidR="00E506AE" w:rsidRPr="006913A9" w:rsidRDefault="00D0068F">
            <w:pPr>
              <w:numPr>
                <w:ilvl w:val="0"/>
                <w:numId w:val="2"/>
              </w:numPr>
              <w:pBdr>
                <w:top w:val="nil"/>
                <w:left w:val="nil"/>
                <w:bottom w:val="nil"/>
                <w:right w:val="nil"/>
                <w:between w:val="nil"/>
              </w:pBdr>
              <w:tabs>
                <w:tab w:val="center" w:pos="4153"/>
                <w:tab w:val="right" w:pos="8306"/>
              </w:tabs>
              <w:spacing w:after="280"/>
              <w:rPr>
                <w:rFonts w:asciiTheme="majorBidi" w:hAnsiTheme="majorBidi" w:cstheme="majorBidi"/>
                <w:b/>
                <w:color w:val="000000"/>
                <w:sz w:val="22"/>
                <w:szCs w:val="22"/>
              </w:rPr>
            </w:pPr>
            <w:r w:rsidRPr="006913A9">
              <w:rPr>
                <w:rFonts w:asciiTheme="majorBidi" w:eastAsia="Cambria" w:hAnsiTheme="majorBidi" w:cstheme="majorBidi"/>
                <w:b/>
                <w:color w:val="000000"/>
                <w:sz w:val="22"/>
                <w:szCs w:val="22"/>
              </w:rPr>
              <w:t xml:space="preserve">Internet Connection </w:t>
            </w:r>
          </w:p>
          <w:p w:rsidR="00E506AE" w:rsidRPr="006913A9" w:rsidRDefault="00D0068F">
            <w:pPr>
              <w:numPr>
                <w:ilvl w:val="0"/>
                <w:numId w:val="2"/>
              </w:numPr>
              <w:pBdr>
                <w:top w:val="nil"/>
                <w:left w:val="nil"/>
                <w:bottom w:val="nil"/>
                <w:right w:val="nil"/>
                <w:between w:val="nil"/>
              </w:pBdr>
              <w:tabs>
                <w:tab w:val="center" w:pos="4153"/>
                <w:tab w:val="right" w:pos="8306"/>
              </w:tabs>
              <w:spacing w:after="280"/>
              <w:rPr>
                <w:rFonts w:asciiTheme="majorBidi" w:hAnsiTheme="majorBidi" w:cstheme="majorBidi"/>
                <w:b/>
                <w:color w:val="000000"/>
                <w:sz w:val="22"/>
                <w:szCs w:val="22"/>
              </w:rPr>
            </w:pPr>
            <w:r w:rsidRPr="006913A9">
              <w:rPr>
                <w:rFonts w:asciiTheme="majorBidi" w:eastAsia="Cambria" w:hAnsiTheme="majorBidi" w:cstheme="majorBidi"/>
                <w:b/>
                <w:color w:val="000000"/>
                <w:sz w:val="22"/>
                <w:szCs w:val="22"/>
              </w:rPr>
              <w:t xml:space="preserve">Access to the IU E-Learning Platform at: </w:t>
            </w:r>
            <w:hyperlink r:id="rId9">
              <w:r w:rsidRPr="006913A9">
                <w:rPr>
                  <w:rFonts w:asciiTheme="majorBidi" w:eastAsia="Cambria" w:hAnsiTheme="majorBidi" w:cstheme="majorBidi"/>
                  <w:b/>
                  <w:color w:val="0000FF"/>
                  <w:sz w:val="22"/>
                  <w:szCs w:val="22"/>
                  <w:u w:val="single"/>
                </w:rPr>
                <w:t>https://elearn.iu.edu.jo/</w:t>
              </w:r>
            </w:hyperlink>
          </w:p>
          <w:p w:rsidR="00E506AE" w:rsidRPr="006913A9" w:rsidRDefault="00D0068F">
            <w:pPr>
              <w:numPr>
                <w:ilvl w:val="0"/>
                <w:numId w:val="2"/>
              </w:numPr>
              <w:pBdr>
                <w:top w:val="nil"/>
                <w:left w:val="nil"/>
                <w:bottom w:val="nil"/>
                <w:right w:val="nil"/>
                <w:between w:val="nil"/>
              </w:pBdr>
              <w:tabs>
                <w:tab w:val="center" w:pos="4153"/>
                <w:tab w:val="right" w:pos="8306"/>
              </w:tabs>
              <w:spacing w:after="280"/>
              <w:rPr>
                <w:rFonts w:asciiTheme="majorBidi" w:hAnsiTheme="majorBidi" w:cstheme="majorBidi"/>
                <w:b/>
                <w:i/>
                <w:color w:val="000000"/>
                <w:sz w:val="22"/>
                <w:szCs w:val="22"/>
              </w:rPr>
            </w:pPr>
            <w:r w:rsidRPr="006913A9">
              <w:rPr>
                <w:rFonts w:asciiTheme="majorBidi" w:hAnsiTheme="majorBidi" w:cstheme="majorBidi"/>
                <w:b/>
                <w:color w:val="000000"/>
                <w:szCs w:val="20"/>
              </w:rPr>
              <w:t>E</w:t>
            </w:r>
            <w:r w:rsidRPr="006913A9">
              <w:rPr>
                <w:rFonts w:asciiTheme="majorBidi" w:hAnsiTheme="majorBidi" w:cstheme="majorBidi"/>
                <w:b/>
                <w:i/>
                <w:color w:val="000000"/>
                <w:szCs w:val="20"/>
              </w:rPr>
              <w:t>-</w:t>
            </w:r>
            <w:r w:rsidRPr="006913A9">
              <w:rPr>
                <w:rFonts w:asciiTheme="majorBidi" w:eastAsia="Cambria" w:hAnsiTheme="majorBidi" w:cstheme="majorBidi"/>
                <w:b/>
                <w:color w:val="000000"/>
                <w:sz w:val="22"/>
                <w:szCs w:val="22"/>
              </w:rPr>
              <w:t>learning plan</w:t>
            </w:r>
          </w:p>
          <w:p w:rsidR="00E506AE" w:rsidRPr="006913A9" w:rsidRDefault="00D0068F">
            <w:pPr>
              <w:numPr>
                <w:ilvl w:val="0"/>
                <w:numId w:val="2"/>
              </w:numPr>
              <w:pBdr>
                <w:top w:val="nil"/>
                <w:left w:val="nil"/>
                <w:bottom w:val="nil"/>
                <w:right w:val="nil"/>
                <w:between w:val="nil"/>
              </w:pBdr>
              <w:tabs>
                <w:tab w:val="center" w:pos="4153"/>
                <w:tab w:val="right" w:pos="8306"/>
              </w:tabs>
              <w:spacing w:after="280"/>
              <w:rPr>
                <w:rFonts w:asciiTheme="majorBidi" w:hAnsiTheme="majorBidi" w:cstheme="majorBidi"/>
                <w:color w:val="000000"/>
                <w:sz w:val="22"/>
                <w:szCs w:val="22"/>
              </w:rPr>
            </w:pPr>
            <w:r w:rsidRPr="006913A9">
              <w:rPr>
                <w:rFonts w:asciiTheme="majorBidi" w:hAnsiTheme="majorBidi" w:cstheme="majorBidi"/>
                <w:color w:val="000000"/>
                <w:szCs w:val="20"/>
              </w:rPr>
              <w:t>Satisfaction questionnaires for online and face-</w:t>
            </w:r>
            <w:r w:rsidRPr="006913A9">
              <w:rPr>
                <w:rFonts w:asciiTheme="majorBidi" w:eastAsia="Cambria" w:hAnsiTheme="majorBidi" w:cstheme="majorBidi"/>
                <w:color w:val="000000"/>
                <w:sz w:val="22"/>
                <w:szCs w:val="22"/>
              </w:rPr>
              <w:t xml:space="preserve">to-face learning </w:t>
            </w:r>
          </w:p>
          <w:p w:rsidR="00E506AE" w:rsidRPr="006913A9" w:rsidRDefault="00D0068F">
            <w:pPr>
              <w:numPr>
                <w:ilvl w:val="0"/>
                <w:numId w:val="2"/>
              </w:numPr>
              <w:pBdr>
                <w:top w:val="nil"/>
                <w:left w:val="nil"/>
                <w:bottom w:val="nil"/>
                <w:right w:val="nil"/>
                <w:between w:val="nil"/>
              </w:pBdr>
              <w:tabs>
                <w:tab w:val="center" w:pos="4153"/>
                <w:tab w:val="right" w:pos="8306"/>
              </w:tabs>
              <w:spacing w:after="280"/>
              <w:rPr>
                <w:rFonts w:asciiTheme="majorBidi" w:hAnsiTheme="majorBidi" w:cstheme="majorBidi"/>
                <w:color w:val="000000"/>
                <w:sz w:val="22"/>
                <w:szCs w:val="22"/>
              </w:rPr>
            </w:pPr>
            <w:r w:rsidRPr="006913A9">
              <w:rPr>
                <w:rFonts w:asciiTheme="majorBidi" w:eastAsia="Cambria" w:hAnsiTheme="majorBidi" w:cstheme="majorBidi"/>
                <w:color w:val="000000"/>
                <w:sz w:val="22"/>
                <w:szCs w:val="22"/>
              </w:rPr>
              <w:t xml:space="preserve">Software for e-learning </w:t>
            </w:r>
          </w:p>
          <w:p w:rsidR="00E506AE" w:rsidRPr="006913A9" w:rsidRDefault="00D0068F">
            <w:pPr>
              <w:numPr>
                <w:ilvl w:val="0"/>
                <w:numId w:val="2"/>
              </w:numPr>
              <w:pBdr>
                <w:top w:val="nil"/>
                <w:left w:val="nil"/>
                <w:bottom w:val="nil"/>
                <w:right w:val="nil"/>
                <w:between w:val="nil"/>
              </w:pBdr>
              <w:tabs>
                <w:tab w:val="center" w:pos="4153"/>
                <w:tab w:val="right" w:pos="8306"/>
              </w:tabs>
              <w:spacing w:after="100"/>
              <w:rPr>
                <w:rFonts w:asciiTheme="majorBidi" w:hAnsiTheme="majorBidi" w:cstheme="majorBidi"/>
                <w:color w:val="000000"/>
                <w:sz w:val="22"/>
                <w:szCs w:val="22"/>
              </w:rPr>
            </w:pPr>
            <w:r w:rsidRPr="006913A9">
              <w:rPr>
                <w:rFonts w:asciiTheme="majorBidi" w:eastAsia="Cambria" w:hAnsiTheme="majorBidi" w:cstheme="majorBidi"/>
                <w:color w:val="000000"/>
                <w:sz w:val="22"/>
                <w:szCs w:val="22"/>
              </w:rPr>
              <w:t xml:space="preserve">Training </w:t>
            </w:r>
          </w:p>
        </w:tc>
      </w:tr>
    </w:tbl>
    <w:p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Assessment Tools implemented in the course:</w:t>
      </w:r>
    </w:p>
    <w:tbl>
      <w:tblPr>
        <w:tblStyle w:val="ad"/>
        <w:tblW w:w="9775"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775"/>
      </w:tblGrid>
      <w:tr w:rsidR="00E506AE" w:rsidRPr="006913A9">
        <w:trPr>
          <w:trHeight w:val="560"/>
        </w:trPr>
        <w:tc>
          <w:tcPr>
            <w:tcW w:w="9775" w:type="dxa"/>
            <w:tcBorders>
              <w:bottom w:val="single" w:sz="4" w:space="0" w:color="000000"/>
            </w:tcBorders>
            <w:shd w:val="clear" w:color="auto" w:fill="auto"/>
            <w:vAlign w:val="center"/>
          </w:tcPr>
          <w:p w:rsidR="00E506AE" w:rsidRPr="006913A9" w:rsidRDefault="00D0068F">
            <w:pPr>
              <w:numPr>
                <w:ilvl w:val="0"/>
                <w:numId w:val="6"/>
              </w:numPr>
              <w:pBdr>
                <w:top w:val="none" w:sz="0" w:space="0" w:color="000000"/>
                <w:left w:val="none" w:sz="0" w:space="0" w:color="000000"/>
                <w:bottom w:val="none" w:sz="0" w:space="0" w:color="000000"/>
                <w:right w:val="none" w:sz="0" w:space="0" w:color="000000"/>
                <w:between w:val="nil"/>
              </w:pBdr>
              <w:tabs>
                <w:tab w:val="left" w:pos="360"/>
              </w:tabs>
              <w:spacing w:before="40"/>
              <w:contextualSpacing/>
              <w:rPr>
                <w:rFonts w:asciiTheme="majorBidi" w:hAnsiTheme="majorBidi" w:cstheme="majorBidi"/>
                <w:color w:val="000000"/>
                <w:sz w:val="24"/>
              </w:rPr>
            </w:pPr>
            <w:r w:rsidRPr="006913A9">
              <w:rPr>
                <w:rFonts w:asciiTheme="majorBidi" w:eastAsia="Times New Roman" w:hAnsiTheme="majorBidi" w:cstheme="majorBidi"/>
                <w:color w:val="000000"/>
                <w:sz w:val="24"/>
              </w:rPr>
              <w:t xml:space="preserve">Final Exam </w:t>
            </w:r>
          </w:p>
          <w:p w:rsidR="00E506AE" w:rsidRPr="006913A9" w:rsidRDefault="00D0068F">
            <w:pPr>
              <w:numPr>
                <w:ilvl w:val="0"/>
                <w:numId w:val="6"/>
              </w:numPr>
              <w:pBdr>
                <w:top w:val="none" w:sz="0" w:space="0" w:color="000000"/>
                <w:left w:val="none" w:sz="0" w:space="0" w:color="000000"/>
                <w:bottom w:val="none" w:sz="0" w:space="0" w:color="000000"/>
                <w:right w:val="none" w:sz="0" w:space="0" w:color="000000"/>
                <w:between w:val="nil"/>
              </w:pBdr>
              <w:tabs>
                <w:tab w:val="left" w:pos="360"/>
              </w:tabs>
              <w:contextualSpacing/>
              <w:rPr>
                <w:rFonts w:asciiTheme="majorBidi" w:hAnsiTheme="majorBidi" w:cstheme="majorBidi"/>
                <w:color w:val="000000"/>
                <w:sz w:val="24"/>
              </w:rPr>
            </w:pPr>
            <w:r w:rsidRPr="006913A9">
              <w:rPr>
                <w:rFonts w:asciiTheme="majorBidi" w:eastAsia="Times New Roman" w:hAnsiTheme="majorBidi" w:cstheme="majorBidi"/>
                <w:color w:val="000000"/>
                <w:sz w:val="24"/>
              </w:rPr>
              <w:t xml:space="preserve">Midterm Exam </w:t>
            </w:r>
          </w:p>
          <w:p w:rsidR="00E506AE" w:rsidRPr="006913A9" w:rsidRDefault="00D0068F">
            <w:pPr>
              <w:numPr>
                <w:ilvl w:val="0"/>
                <w:numId w:val="6"/>
              </w:numPr>
              <w:pBdr>
                <w:top w:val="none" w:sz="0" w:space="0" w:color="000000"/>
                <w:left w:val="none" w:sz="0" w:space="0" w:color="000000"/>
                <w:bottom w:val="none" w:sz="0" w:space="0" w:color="000000"/>
                <w:right w:val="none" w:sz="0" w:space="0" w:color="000000"/>
                <w:between w:val="nil"/>
              </w:pBdr>
              <w:tabs>
                <w:tab w:val="left" w:pos="360"/>
              </w:tabs>
              <w:contextualSpacing/>
              <w:rPr>
                <w:rFonts w:asciiTheme="majorBidi" w:hAnsiTheme="majorBidi" w:cstheme="majorBidi"/>
                <w:color w:val="000000"/>
                <w:sz w:val="24"/>
              </w:rPr>
            </w:pPr>
            <w:r w:rsidRPr="006913A9">
              <w:rPr>
                <w:rFonts w:asciiTheme="majorBidi" w:eastAsia="Times New Roman" w:hAnsiTheme="majorBidi" w:cstheme="majorBidi"/>
                <w:color w:val="000000"/>
                <w:sz w:val="24"/>
              </w:rPr>
              <w:t>Quizzes</w:t>
            </w:r>
          </w:p>
          <w:p w:rsidR="00E506AE" w:rsidRPr="006913A9" w:rsidRDefault="00D0068F">
            <w:pPr>
              <w:numPr>
                <w:ilvl w:val="0"/>
                <w:numId w:val="6"/>
              </w:numPr>
              <w:pBdr>
                <w:top w:val="none" w:sz="0" w:space="0" w:color="000000"/>
                <w:left w:val="none" w:sz="0" w:space="0" w:color="000000"/>
                <w:bottom w:val="none" w:sz="0" w:space="0" w:color="000000"/>
                <w:right w:val="none" w:sz="0" w:space="0" w:color="000000"/>
                <w:between w:val="nil"/>
              </w:pBdr>
              <w:tabs>
                <w:tab w:val="left" w:pos="360"/>
              </w:tabs>
              <w:contextualSpacing/>
              <w:rPr>
                <w:rFonts w:asciiTheme="majorBidi" w:hAnsiTheme="majorBidi" w:cstheme="majorBidi"/>
                <w:color w:val="000000"/>
                <w:sz w:val="24"/>
              </w:rPr>
            </w:pPr>
            <w:r w:rsidRPr="006913A9">
              <w:rPr>
                <w:rFonts w:asciiTheme="majorBidi" w:eastAsia="Times New Roman" w:hAnsiTheme="majorBidi" w:cstheme="majorBidi"/>
                <w:color w:val="000000"/>
                <w:sz w:val="24"/>
              </w:rPr>
              <w:t>Homework</w:t>
            </w:r>
          </w:p>
          <w:p w:rsidR="00E506AE" w:rsidRPr="006913A9" w:rsidRDefault="00D0068F" w:rsidP="004D3319">
            <w:pPr>
              <w:numPr>
                <w:ilvl w:val="0"/>
                <w:numId w:val="6"/>
              </w:numPr>
              <w:pBdr>
                <w:top w:val="none" w:sz="0" w:space="0" w:color="000000"/>
                <w:left w:val="none" w:sz="0" w:space="0" w:color="000000"/>
                <w:bottom w:val="none" w:sz="0" w:space="0" w:color="000000"/>
                <w:right w:val="none" w:sz="0" w:space="0" w:color="000000"/>
                <w:between w:val="nil"/>
              </w:pBdr>
              <w:tabs>
                <w:tab w:val="left" w:pos="360"/>
              </w:tabs>
              <w:contextualSpacing/>
              <w:rPr>
                <w:rFonts w:asciiTheme="majorBidi" w:hAnsiTheme="majorBidi" w:cstheme="majorBidi"/>
                <w:color w:val="000000"/>
                <w:sz w:val="24"/>
              </w:rPr>
            </w:pPr>
            <w:r w:rsidRPr="006913A9">
              <w:rPr>
                <w:rFonts w:asciiTheme="majorBidi" w:eastAsia="Times New Roman" w:hAnsiTheme="majorBidi" w:cstheme="majorBidi"/>
                <w:color w:val="000000"/>
                <w:sz w:val="24"/>
              </w:rPr>
              <w:t>Discussion Forums</w:t>
            </w:r>
          </w:p>
          <w:p w:rsidR="00E506AE" w:rsidRPr="006913A9" w:rsidRDefault="00D0068F">
            <w:pPr>
              <w:numPr>
                <w:ilvl w:val="0"/>
                <w:numId w:val="6"/>
              </w:numPr>
              <w:pBdr>
                <w:top w:val="none" w:sz="0" w:space="0" w:color="000000"/>
                <w:left w:val="none" w:sz="0" w:space="0" w:color="000000"/>
                <w:bottom w:val="none" w:sz="0" w:space="0" w:color="000000"/>
                <w:right w:val="none" w:sz="0" w:space="0" w:color="000000"/>
                <w:between w:val="nil"/>
              </w:pBdr>
              <w:tabs>
                <w:tab w:val="left" w:pos="360"/>
              </w:tabs>
              <w:contextualSpacing/>
              <w:rPr>
                <w:rFonts w:asciiTheme="majorBidi" w:hAnsiTheme="majorBidi" w:cstheme="majorBidi"/>
                <w:color w:val="000000"/>
                <w:sz w:val="24"/>
              </w:rPr>
            </w:pPr>
            <w:r w:rsidRPr="006913A9">
              <w:rPr>
                <w:rFonts w:asciiTheme="majorBidi" w:eastAsia="Times New Roman" w:hAnsiTheme="majorBidi" w:cstheme="majorBidi"/>
                <w:color w:val="000000"/>
                <w:sz w:val="24"/>
              </w:rPr>
              <w:lastRenderedPageBreak/>
              <w:t xml:space="preserve">Improvement plans for online or face-to-face teaching </w:t>
            </w:r>
          </w:p>
          <w:p w:rsidR="00E506AE" w:rsidRPr="006913A9" w:rsidRDefault="00D0068F">
            <w:pPr>
              <w:numPr>
                <w:ilvl w:val="0"/>
                <w:numId w:val="6"/>
              </w:numPr>
              <w:pBdr>
                <w:top w:val="none" w:sz="0" w:space="0" w:color="000000"/>
                <w:left w:val="none" w:sz="0" w:space="0" w:color="000000"/>
                <w:bottom w:val="none" w:sz="0" w:space="0" w:color="000000"/>
                <w:right w:val="none" w:sz="0" w:space="0" w:color="000000"/>
                <w:between w:val="nil"/>
              </w:pBdr>
              <w:tabs>
                <w:tab w:val="left" w:pos="360"/>
              </w:tabs>
              <w:spacing w:after="40"/>
              <w:contextualSpacing/>
              <w:rPr>
                <w:rFonts w:asciiTheme="majorBidi" w:hAnsiTheme="majorBidi" w:cstheme="majorBidi"/>
                <w:color w:val="000000"/>
                <w:sz w:val="24"/>
              </w:rPr>
            </w:pPr>
            <w:r w:rsidRPr="006913A9">
              <w:rPr>
                <w:rFonts w:asciiTheme="majorBidi" w:eastAsia="Times New Roman" w:hAnsiTheme="majorBidi" w:cstheme="majorBidi"/>
                <w:color w:val="000000"/>
                <w:sz w:val="24"/>
              </w:rPr>
              <w:t>Others:…….</w:t>
            </w:r>
          </w:p>
        </w:tc>
      </w:tr>
    </w:tbl>
    <w:p w:rsidR="00E506AE" w:rsidRPr="006913A9" w:rsidRDefault="00E506AE">
      <w:pPr>
        <w:keepNext/>
        <w:pBdr>
          <w:top w:val="nil"/>
          <w:left w:val="nil"/>
          <w:bottom w:val="nil"/>
          <w:right w:val="nil"/>
          <w:between w:val="nil"/>
        </w:pBdr>
        <w:spacing w:after="60" w:line="360" w:lineRule="auto"/>
        <w:rPr>
          <w:rFonts w:asciiTheme="majorBidi" w:eastAsia="Cambria" w:hAnsiTheme="majorBidi" w:cstheme="majorBidi"/>
          <w:b/>
          <w:color w:val="000000"/>
          <w:sz w:val="24"/>
        </w:rPr>
      </w:pPr>
    </w:p>
    <w:p w:rsidR="00E506AE" w:rsidRPr="006913A9" w:rsidRDefault="00D0068F">
      <w:pPr>
        <w:pBdr>
          <w:top w:val="nil"/>
          <w:left w:val="nil"/>
          <w:bottom w:val="nil"/>
          <w:right w:val="nil"/>
          <w:between w:val="nil"/>
        </w:pBdr>
        <w:spacing w:after="60" w:line="360" w:lineRule="auto"/>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Responsible Persons and their Signatures:</w:t>
      </w:r>
    </w:p>
    <w:tbl>
      <w:tblPr>
        <w:tblStyle w:val="ae"/>
        <w:tblW w:w="9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4482"/>
        <w:gridCol w:w="1545"/>
        <w:gridCol w:w="2283"/>
      </w:tblGrid>
      <w:tr w:rsidR="00E506AE" w:rsidRPr="006913A9">
        <w:trPr>
          <w:trHeight w:val="660"/>
        </w:trPr>
        <w:tc>
          <w:tcPr>
            <w:tcW w:w="1540" w:type="dxa"/>
            <w:tcBorders>
              <w:bottom w:val="single" w:sz="4" w:space="0" w:color="000000"/>
            </w:tcBorders>
            <w:shd w:val="clear" w:color="auto" w:fill="F2F2F2"/>
            <w:vAlign w:val="center"/>
          </w:tcPr>
          <w:p w:rsidR="00E506AE" w:rsidRPr="006913A9" w:rsidRDefault="00D0068F">
            <w:pPr>
              <w:ind w:left="-57"/>
              <w:rPr>
                <w:rFonts w:asciiTheme="majorBidi" w:eastAsia="Times New Roman" w:hAnsiTheme="majorBidi" w:cstheme="majorBidi"/>
                <w:b/>
              </w:rPr>
            </w:pPr>
            <w:r w:rsidRPr="006913A9">
              <w:rPr>
                <w:rFonts w:asciiTheme="majorBidi" w:eastAsia="Times New Roman" w:hAnsiTheme="majorBidi" w:cstheme="majorBidi"/>
                <w:b/>
              </w:rPr>
              <w:t xml:space="preserve">Course </w:t>
            </w:r>
          </w:p>
          <w:p w:rsidR="00E506AE" w:rsidRPr="006913A9" w:rsidRDefault="00D0068F">
            <w:pPr>
              <w:ind w:left="-57"/>
              <w:rPr>
                <w:rFonts w:asciiTheme="majorBidi" w:eastAsia="Times New Roman" w:hAnsiTheme="majorBidi" w:cstheme="majorBidi"/>
                <w:b/>
              </w:rPr>
            </w:pPr>
            <w:r w:rsidRPr="006913A9">
              <w:rPr>
                <w:rFonts w:asciiTheme="majorBidi" w:eastAsia="Times New Roman" w:hAnsiTheme="majorBidi" w:cstheme="majorBidi"/>
                <w:b/>
              </w:rPr>
              <w:t>Coordinator</w:t>
            </w:r>
          </w:p>
        </w:tc>
        <w:tc>
          <w:tcPr>
            <w:tcW w:w="4482" w:type="dxa"/>
            <w:tcBorders>
              <w:bottom w:val="single" w:sz="4" w:space="0" w:color="000000"/>
            </w:tcBorders>
            <w:shd w:val="clear" w:color="auto" w:fill="auto"/>
            <w:vAlign w:val="center"/>
          </w:tcPr>
          <w:p w:rsidR="00E506AE" w:rsidRPr="006913A9" w:rsidRDefault="004A2444">
            <w:pPr>
              <w:rPr>
                <w:rFonts w:asciiTheme="majorBidi" w:eastAsia="Times New Roman" w:hAnsiTheme="majorBidi" w:cstheme="majorBidi"/>
                <w:b/>
                <w:color w:val="0033CC"/>
              </w:rPr>
            </w:pPr>
            <w:r w:rsidRPr="006913A9">
              <w:rPr>
                <w:rFonts w:asciiTheme="majorBidi" w:eastAsia="Times New Roman" w:hAnsiTheme="majorBidi" w:cstheme="majorBidi"/>
                <w:b/>
                <w:color w:val="0033CC"/>
              </w:rPr>
              <w:t>Dr. Fatima Al Qayyam</w:t>
            </w:r>
          </w:p>
        </w:tc>
        <w:tc>
          <w:tcPr>
            <w:tcW w:w="1545" w:type="dxa"/>
            <w:shd w:val="clear" w:color="auto" w:fill="F2F2F2"/>
            <w:vAlign w:val="center"/>
          </w:tcPr>
          <w:p w:rsidR="00E506AE" w:rsidRPr="006913A9" w:rsidRDefault="00D0068F">
            <w:pPr>
              <w:ind w:left="-113"/>
              <w:jc w:val="right"/>
              <w:rPr>
                <w:rFonts w:asciiTheme="majorBidi" w:eastAsia="Times New Roman" w:hAnsiTheme="majorBidi" w:cstheme="majorBidi"/>
                <w:b/>
              </w:rPr>
            </w:pPr>
            <w:r w:rsidRPr="006913A9">
              <w:rPr>
                <w:rFonts w:asciiTheme="majorBidi" w:eastAsia="Times New Roman" w:hAnsiTheme="majorBidi" w:cstheme="majorBidi"/>
                <w:b/>
              </w:rPr>
              <w:t>Completed Date</w:t>
            </w:r>
          </w:p>
        </w:tc>
        <w:tc>
          <w:tcPr>
            <w:tcW w:w="2283" w:type="dxa"/>
            <w:tcBorders>
              <w:top w:val="single" w:sz="4" w:space="0" w:color="000000"/>
              <w:bottom w:val="single" w:sz="4" w:space="0" w:color="000000"/>
              <w:right w:val="single" w:sz="4" w:space="0" w:color="000000"/>
            </w:tcBorders>
            <w:shd w:val="clear" w:color="auto" w:fill="auto"/>
            <w:vAlign w:val="center"/>
          </w:tcPr>
          <w:p w:rsidR="00E506AE" w:rsidRPr="006913A9" w:rsidRDefault="007D183C" w:rsidP="007D183C">
            <w:pPr>
              <w:jc w:val="center"/>
              <w:rPr>
                <w:rFonts w:asciiTheme="majorBidi" w:eastAsia="Times New Roman" w:hAnsiTheme="majorBidi" w:cstheme="majorBidi"/>
                <w:b/>
                <w:color w:val="0033CC"/>
              </w:rPr>
            </w:pPr>
            <w:r>
              <w:rPr>
                <w:rFonts w:asciiTheme="majorBidi" w:eastAsia="Times New Roman" w:hAnsiTheme="majorBidi" w:cstheme="majorBidi"/>
                <w:b/>
                <w:color w:val="0033CC"/>
              </w:rPr>
              <w:t>15</w:t>
            </w:r>
            <w:r w:rsidR="00D0068F" w:rsidRPr="006913A9">
              <w:rPr>
                <w:rFonts w:asciiTheme="majorBidi" w:eastAsia="Times New Roman" w:hAnsiTheme="majorBidi" w:cstheme="majorBidi"/>
                <w:b/>
                <w:color w:val="0033CC"/>
              </w:rPr>
              <w:t xml:space="preserve">/   </w:t>
            </w:r>
            <w:r w:rsidR="007B10A6">
              <w:rPr>
                <w:rFonts w:asciiTheme="majorBidi" w:eastAsia="Times New Roman" w:hAnsiTheme="majorBidi" w:cstheme="majorBidi"/>
                <w:b/>
                <w:color w:val="0033CC"/>
              </w:rPr>
              <w:t>10</w:t>
            </w:r>
            <w:r w:rsidR="00D0068F" w:rsidRPr="006913A9">
              <w:rPr>
                <w:rFonts w:asciiTheme="majorBidi" w:eastAsia="Times New Roman" w:hAnsiTheme="majorBidi" w:cstheme="majorBidi"/>
                <w:b/>
                <w:color w:val="0033CC"/>
              </w:rPr>
              <w:t xml:space="preserve">     / </w:t>
            </w:r>
            <w:r>
              <w:rPr>
                <w:rFonts w:asciiTheme="majorBidi" w:eastAsia="Times New Roman" w:hAnsiTheme="majorBidi" w:cstheme="majorBidi"/>
                <w:b/>
                <w:color w:val="0033CC"/>
              </w:rPr>
              <w:t>2023</w:t>
            </w:r>
          </w:p>
        </w:tc>
      </w:tr>
      <w:tr w:rsidR="00E506AE" w:rsidRPr="006913A9">
        <w:trPr>
          <w:trHeight w:val="680"/>
        </w:trPr>
        <w:tc>
          <w:tcPr>
            <w:tcW w:w="1540" w:type="dxa"/>
            <w:tcBorders>
              <w:left w:val="nil"/>
              <w:bottom w:val="nil"/>
              <w:right w:val="nil"/>
            </w:tcBorders>
            <w:shd w:val="clear" w:color="auto" w:fill="FFFFFF"/>
            <w:vAlign w:val="center"/>
          </w:tcPr>
          <w:p w:rsidR="00E506AE" w:rsidRPr="006913A9" w:rsidRDefault="00E506AE">
            <w:pPr>
              <w:ind w:left="-57"/>
              <w:jc w:val="right"/>
              <w:rPr>
                <w:rFonts w:asciiTheme="majorBidi" w:eastAsia="Times New Roman" w:hAnsiTheme="majorBidi" w:cstheme="majorBidi"/>
                <w:b/>
              </w:rPr>
            </w:pPr>
          </w:p>
        </w:tc>
        <w:tc>
          <w:tcPr>
            <w:tcW w:w="4482" w:type="dxa"/>
            <w:tcBorders>
              <w:left w:val="nil"/>
              <w:bottom w:val="nil"/>
            </w:tcBorders>
            <w:shd w:val="clear" w:color="auto" w:fill="auto"/>
            <w:vAlign w:val="center"/>
          </w:tcPr>
          <w:p w:rsidR="00E506AE" w:rsidRPr="006913A9" w:rsidRDefault="00E506AE">
            <w:pPr>
              <w:rPr>
                <w:rFonts w:asciiTheme="majorBidi" w:eastAsia="Times New Roman" w:hAnsiTheme="majorBidi" w:cstheme="majorBidi"/>
                <w:b/>
                <w:color w:val="0033CC"/>
              </w:rPr>
            </w:pPr>
          </w:p>
        </w:tc>
        <w:tc>
          <w:tcPr>
            <w:tcW w:w="1545" w:type="dxa"/>
            <w:shd w:val="clear" w:color="auto" w:fill="F2F2F2"/>
            <w:vAlign w:val="center"/>
          </w:tcPr>
          <w:p w:rsidR="00E506AE" w:rsidRPr="006913A9" w:rsidRDefault="00D0068F">
            <w:pPr>
              <w:ind w:left="-113"/>
              <w:rPr>
                <w:rFonts w:asciiTheme="majorBidi" w:eastAsia="Times New Roman" w:hAnsiTheme="majorBidi" w:cstheme="majorBidi"/>
                <w:b/>
              </w:rPr>
            </w:pPr>
            <w:r w:rsidRPr="006913A9">
              <w:rPr>
                <w:rFonts w:asciiTheme="majorBidi" w:eastAsia="Times New Roman" w:hAnsiTheme="majorBidi" w:cstheme="majorBidi"/>
                <w:b/>
              </w:rPr>
              <w:t xml:space="preserve"> Signature</w:t>
            </w:r>
          </w:p>
        </w:tc>
        <w:tc>
          <w:tcPr>
            <w:tcW w:w="2283" w:type="dxa"/>
            <w:tcBorders>
              <w:right w:val="single" w:sz="4" w:space="0" w:color="000000"/>
            </w:tcBorders>
            <w:shd w:val="clear" w:color="auto" w:fill="auto"/>
            <w:vAlign w:val="center"/>
          </w:tcPr>
          <w:p w:rsidR="00E506AE" w:rsidRPr="006913A9" w:rsidRDefault="00E506AE">
            <w:pPr>
              <w:rPr>
                <w:rFonts w:asciiTheme="majorBidi" w:eastAsia="Times New Roman" w:hAnsiTheme="majorBidi" w:cstheme="majorBidi"/>
                <w:color w:val="0033CC"/>
              </w:rPr>
            </w:pPr>
          </w:p>
          <w:p w:rsidR="00E506AE" w:rsidRPr="006913A9" w:rsidRDefault="00E506AE">
            <w:pPr>
              <w:rPr>
                <w:rFonts w:asciiTheme="majorBidi" w:eastAsia="Times New Roman" w:hAnsiTheme="majorBidi" w:cstheme="majorBidi"/>
              </w:rPr>
            </w:pPr>
          </w:p>
        </w:tc>
      </w:tr>
    </w:tbl>
    <w:p w:rsidR="00E506AE" w:rsidRPr="006913A9" w:rsidRDefault="00E506AE">
      <w:pPr>
        <w:jc w:val="both"/>
        <w:rPr>
          <w:rFonts w:asciiTheme="majorBidi" w:eastAsia="Times New Roman" w:hAnsiTheme="majorBidi" w:cstheme="majorBidi"/>
          <w:sz w:val="14"/>
          <w:szCs w:val="14"/>
        </w:rPr>
      </w:pPr>
    </w:p>
    <w:tbl>
      <w:tblPr>
        <w:tblStyle w:val="af"/>
        <w:tblW w:w="9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4482"/>
        <w:gridCol w:w="1542"/>
        <w:gridCol w:w="2286"/>
      </w:tblGrid>
      <w:tr w:rsidR="00E506AE" w:rsidRPr="006913A9">
        <w:trPr>
          <w:trHeight w:val="700"/>
        </w:trPr>
        <w:tc>
          <w:tcPr>
            <w:tcW w:w="1540" w:type="dxa"/>
            <w:tcBorders>
              <w:bottom w:val="single" w:sz="4" w:space="0" w:color="000000"/>
            </w:tcBorders>
            <w:shd w:val="clear" w:color="auto" w:fill="F2F2F2"/>
            <w:vAlign w:val="center"/>
          </w:tcPr>
          <w:p w:rsidR="00E506AE" w:rsidRPr="006913A9" w:rsidRDefault="00D0068F">
            <w:pPr>
              <w:ind w:left="-57"/>
              <w:rPr>
                <w:rFonts w:asciiTheme="majorBidi" w:eastAsia="Times New Roman" w:hAnsiTheme="majorBidi" w:cstheme="majorBidi"/>
                <w:b/>
              </w:rPr>
            </w:pPr>
            <w:r w:rsidRPr="006913A9">
              <w:rPr>
                <w:rFonts w:asciiTheme="majorBidi" w:eastAsia="Times New Roman" w:hAnsiTheme="majorBidi" w:cstheme="majorBidi"/>
                <w:b/>
              </w:rPr>
              <w:t xml:space="preserve">Received by </w:t>
            </w:r>
            <w:r w:rsidRPr="006913A9">
              <w:rPr>
                <w:rFonts w:asciiTheme="majorBidi" w:eastAsia="Times New Roman" w:hAnsiTheme="majorBidi" w:cstheme="majorBidi"/>
                <w:sz w:val="16"/>
                <w:szCs w:val="16"/>
              </w:rPr>
              <w:t>(Department Head)</w:t>
            </w:r>
          </w:p>
        </w:tc>
        <w:tc>
          <w:tcPr>
            <w:tcW w:w="4482" w:type="dxa"/>
            <w:tcBorders>
              <w:bottom w:val="single" w:sz="4" w:space="0" w:color="000000"/>
            </w:tcBorders>
            <w:shd w:val="clear" w:color="auto" w:fill="auto"/>
            <w:vAlign w:val="center"/>
          </w:tcPr>
          <w:p w:rsidR="00E506AE" w:rsidRPr="006913A9" w:rsidRDefault="004D3319">
            <w:pPr>
              <w:rPr>
                <w:rFonts w:asciiTheme="majorBidi" w:eastAsia="Times New Roman" w:hAnsiTheme="majorBidi" w:cstheme="majorBidi"/>
                <w:b/>
                <w:color w:val="0033CC"/>
              </w:rPr>
            </w:pPr>
            <w:r w:rsidRPr="006913A9">
              <w:rPr>
                <w:rFonts w:asciiTheme="majorBidi" w:eastAsia="Times New Roman" w:hAnsiTheme="majorBidi" w:cstheme="majorBidi"/>
                <w:b/>
                <w:color w:val="0033CC"/>
              </w:rPr>
              <w:t>Dr</w:t>
            </w:r>
            <w:r w:rsidR="007D183C">
              <w:rPr>
                <w:rFonts w:asciiTheme="majorBidi" w:eastAsia="Times New Roman" w:hAnsiTheme="majorBidi" w:cstheme="majorBidi"/>
                <w:b/>
                <w:color w:val="0033CC"/>
              </w:rPr>
              <w:t>. Ahmad Al Qatawneh</w:t>
            </w:r>
          </w:p>
        </w:tc>
        <w:tc>
          <w:tcPr>
            <w:tcW w:w="1542" w:type="dxa"/>
            <w:shd w:val="clear" w:color="auto" w:fill="F2F2F2"/>
            <w:vAlign w:val="center"/>
          </w:tcPr>
          <w:p w:rsidR="00E506AE" w:rsidRPr="006913A9" w:rsidRDefault="00D0068F">
            <w:pPr>
              <w:ind w:left="-113"/>
              <w:rPr>
                <w:rFonts w:asciiTheme="majorBidi" w:eastAsia="Times New Roman" w:hAnsiTheme="majorBidi" w:cstheme="majorBidi"/>
                <w:b/>
              </w:rPr>
            </w:pPr>
            <w:r w:rsidRPr="006913A9">
              <w:rPr>
                <w:rFonts w:asciiTheme="majorBidi" w:eastAsia="Times New Roman" w:hAnsiTheme="majorBidi" w:cstheme="majorBidi"/>
                <w:b/>
              </w:rPr>
              <w:t xml:space="preserve"> Received Date</w:t>
            </w:r>
          </w:p>
        </w:tc>
        <w:tc>
          <w:tcPr>
            <w:tcW w:w="2286" w:type="dxa"/>
            <w:tcBorders>
              <w:top w:val="single" w:sz="4" w:space="0" w:color="000000"/>
              <w:bottom w:val="single" w:sz="4" w:space="0" w:color="000000"/>
              <w:right w:val="single" w:sz="4" w:space="0" w:color="000000"/>
            </w:tcBorders>
            <w:shd w:val="clear" w:color="auto" w:fill="auto"/>
            <w:vAlign w:val="center"/>
          </w:tcPr>
          <w:p w:rsidR="00E506AE" w:rsidRPr="006913A9" w:rsidRDefault="007D183C" w:rsidP="007D183C">
            <w:pPr>
              <w:rPr>
                <w:rFonts w:asciiTheme="majorBidi" w:eastAsia="Times New Roman" w:hAnsiTheme="majorBidi" w:cstheme="majorBidi"/>
                <w:color w:val="000000"/>
              </w:rPr>
            </w:pPr>
            <w:r>
              <w:rPr>
                <w:rFonts w:asciiTheme="majorBidi" w:eastAsia="Times New Roman" w:hAnsiTheme="majorBidi" w:cstheme="majorBidi"/>
                <w:b/>
                <w:color w:val="0033CC"/>
              </w:rPr>
              <w:t>15</w:t>
            </w:r>
            <w:r w:rsidR="00D0068F" w:rsidRPr="006913A9">
              <w:rPr>
                <w:rFonts w:asciiTheme="majorBidi" w:eastAsia="Times New Roman" w:hAnsiTheme="majorBidi" w:cstheme="majorBidi"/>
                <w:b/>
                <w:color w:val="0033CC"/>
              </w:rPr>
              <w:t xml:space="preserve">     /    </w:t>
            </w:r>
            <w:r w:rsidR="007B10A6">
              <w:rPr>
                <w:rFonts w:asciiTheme="majorBidi" w:eastAsia="Times New Roman" w:hAnsiTheme="majorBidi" w:cstheme="majorBidi"/>
                <w:b/>
                <w:color w:val="0033CC"/>
              </w:rPr>
              <w:t>10</w:t>
            </w:r>
            <w:r w:rsidR="00D0068F" w:rsidRPr="006913A9">
              <w:rPr>
                <w:rFonts w:asciiTheme="majorBidi" w:eastAsia="Times New Roman" w:hAnsiTheme="majorBidi" w:cstheme="majorBidi"/>
                <w:b/>
                <w:color w:val="0033CC"/>
              </w:rPr>
              <w:t xml:space="preserve">    /</w:t>
            </w:r>
            <w:r>
              <w:rPr>
                <w:rFonts w:asciiTheme="majorBidi" w:eastAsia="Times New Roman" w:hAnsiTheme="majorBidi" w:cstheme="majorBidi"/>
                <w:b/>
                <w:color w:val="0033CC"/>
              </w:rPr>
              <w:t>2023</w:t>
            </w:r>
          </w:p>
        </w:tc>
      </w:tr>
      <w:tr w:rsidR="00E506AE" w:rsidRPr="006913A9">
        <w:trPr>
          <w:trHeight w:val="660"/>
        </w:trPr>
        <w:tc>
          <w:tcPr>
            <w:tcW w:w="1540" w:type="dxa"/>
            <w:tcBorders>
              <w:left w:val="nil"/>
              <w:bottom w:val="nil"/>
              <w:right w:val="nil"/>
            </w:tcBorders>
            <w:shd w:val="clear" w:color="auto" w:fill="FFFFFF"/>
            <w:vAlign w:val="center"/>
          </w:tcPr>
          <w:p w:rsidR="00E506AE" w:rsidRPr="006913A9" w:rsidRDefault="00E506AE">
            <w:pPr>
              <w:ind w:left="-57"/>
              <w:jc w:val="right"/>
              <w:rPr>
                <w:rFonts w:asciiTheme="majorBidi" w:eastAsia="Times New Roman" w:hAnsiTheme="majorBidi" w:cstheme="majorBidi"/>
                <w:b/>
              </w:rPr>
            </w:pPr>
          </w:p>
        </w:tc>
        <w:tc>
          <w:tcPr>
            <w:tcW w:w="4482" w:type="dxa"/>
            <w:tcBorders>
              <w:left w:val="nil"/>
              <w:bottom w:val="nil"/>
            </w:tcBorders>
            <w:shd w:val="clear" w:color="auto" w:fill="auto"/>
            <w:vAlign w:val="center"/>
          </w:tcPr>
          <w:p w:rsidR="00E506AE" w:rsidRPr="006913A9" w:rsidRDefault="00E506AE">
            <w:pPr>
              <w:rPr>
                <w:rFonts w:asciiTheme="majorBidi" w:eastAsia="Times New Roman" w:hAnsiTheme="majorBidi" w:cstheme="majorBidi"/>
                <w:b/>
                <w:color w:val="0033CC"/>
              </w:rPr>
            </w:pPr>
          </w:p>
        </w:tc>
        <w:tc>
          <w:tcPr>
            <w:tcW w:w="1542" w:type="dxa"/>
            <w:shd w:val="clear" w:color="auto" w:fill="F2F2F2"/>
            <w:vAlign w:val="center"/>
          </w:tcPr>
          <w:p w:rsidR="00E506AE" w:rsidRPr="006913A9" w:rsidRDefault="00D0068F">
            <w:pPr>
              <w:ind w:left="-113"/>
              <w:rPr>
                <w:rFonts w:asciiTheme="majorBidi" w:eastAsia="Times New Roman" w:hAnsiTheme="majorBidi" w:cstheme="majorBidi"/>
                <w:b/>
              </w:rPr>
            </w:pPr>
            <w:r w:rsidRPr="006913A9">
              <w:rPr>
                <w:rFonts w:asciiTheme="majorBidi" w:eastAsia="Times New Roman" w:hAnsiTheme="majorBidi" w:cstheme="majorBidi"/>
                <w:b/>
              </w:rPr>
              <w:t xml:space="preserve"> Signature</w:t>
            </w:r>
          </w:p>
        </w:tc>
        <w:tc>
          <w:tcPr>
            <w:tcW w:w="2286" w:type="dxa"/>
            <w:tcBorders>
              <w:right w:val="single" w:sz="4" w:space="0" w:color="000000"/>
            </w:tcBorders>
            <w:shd w:val="clear" w:color="auto" w:fill="auto"/>
            <w:vAlign w:val="center"/>
          </w:tcPr>
          <w:p w:rsidR="00E506AE" w:rsidRPr="006913A9" w:rsidRDefault="00E506AE">
            <w:pPr>
              <w:rPr>
                <w:rFonts w:asciiTheme="majorBidi" w:eastAsia="Times New Roman" w:hAnsiTheme="majorBidi" w:cstheme="majorBidi"/>
                <w:color w:val="0033CC"/>
              </w:rPr>
            </w:pPr>
          </w:p>
        </w:tc>
      </w:tr>
    </w:tbl>
    <w:p w:rsidR="00E506AE" w:rsidRPr="006913A9" w:rsidRDefault="00E506AE">
      <w:pPr>
        <w:jc w:val="both"/>
        <w:rPr>
          <w:rFonts w:asciiTheme="majorBidi" w:eastAsia="Times New Roman" w:hAnsiTheme="majorBidi" w:cstheme="majorBidi"/>
          <w:sz w:val="2"/>
          <w:szCs w:val="2"/>
        </w:rPr>
      </w:pPr>
    </w:p>
    <w:p w:rsidR="00E506AE" w:rsidRPr="006913A9" w:rsidRDefault="00E506AE">
      <w:pPr>
        <w:keepNext/>
        <w:pBdr>
          <w:top w:val="nil"/>
          <w:left w:val="nil"/>
          <w:bottom w:val="nil"/>
          <w:right w:val="nil"/>
          <w:between w:val="nil"/>
        </w:pBdr>
        <w:rPr>
          <w:rFonts w:asciiTheme="majorBidi" w:eastAsia="Cambria" w:hAnsiTheme="majorBidi" w:cstheme="majorBidi"/>
          <w:b/>
          <w:color w:val="000000"/>
          <w:sz w:val="22"/>
          <w:szCs w:val="22"/>
        </w:rPr>
      </w:pPr>
    </w:p>
    <w:sectPr w:rsidR="00E506AE" w:rsidRPr="006913A9" w:rsidSect="00407FB9">
      <w:headerReference w:type="default" r:id="rId10"/>
      <w:footerReference w:type="default" r:id="rId11"/>
      <w:headerReference w:type="first" r:id="rId12"/>
      <w:pgSz w:w="11906" w:h="16838"/>
      <w:pgMar w:top="576" w:right="864"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279" w:rsidRDefault="00F57279">
      <w:r>
        <w:separator/>
      </w:r>
    </w:p>
  </w:endnote>
  <w:endnote w:type="continuationSeparator" w:id="0">
    <w:p w:rsidR="00F57279" w:rsidRDefault="00F5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plified Arabic">
    <w:altName w:val="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8F" w:rsidRDefault="00D0068F">
    <w:pPr>
      <w:pBdr>
        <w:top w:val="nil"/>
        <w:left w:val="nil"/>
        <w:bottom w:val="nil"/>
        <w:right w:val="nil"/>
        <w:between w:val="nil"/>
      </w:pBdr>
      <w:tabs>
        <w:tab w:val="center" w:pos="4153"/>
        <w:tab w:val="right" w:pos="8306"/>
      </w:tabs>
      <w:rPr>
        <w:b/>
        <w:color w:val="000000"/>
        <w:sz w:val="14"/>
        <w:szCs w:val="14"/>
      </w:rPr>
    </w:pPr>
    <w:r>
      <w:rPr>
        <w:b/>
        <w:color w:val="000000"/>
        <w:sz w:val="14"/>
        <w:szCs w:val="14"/>
      </w:rPr>
      <w:t xml:space="preserve">D040_JNQF_Rev2                                                                                                                                                                       Page </w:t>
    </w:r>
    <w:r w:rsidR="006D3C79">
      <w:rPr>
        <w:b/>
        <w:color w:val="000000"/>
        <w:sz w:val="14"/>
        <w:szCs w:val="14"/>
      </w:rPr>
      <w:fldChar w:fldCharType="begin"/>
    </w:r>
    <w:r>
      <w:rPr>
        <w:b/>
        <w:color w:val="000000"/>
        <w:sz w:val="14"/>
        <w:szCs w:val="14"/>
      </w:rPr>
      <w:instrText>PAGE</w:instrText>
    </w:r>
    <w:r w:rsidR="006D3C79">
      <w:rPr>
        <w:b/>
        <w:color w:val="000000"/>
        <w:sz w:val="14"/>
        <w:szCs w:val="14"/>
      </w:rPr>
      <w:fldChar w:fldCharType="separate"/>
    </w:r>
    <w:r w:rsidR="00202E09">
      <w:rPr>
        <w:b/>
        <w:noProof/>
        <w:color w:val="000000"/>
        <w:sz w:val="14"/>
        <w:szCs w:val="14"/>
      </w:rPr>
      <w:t>1</w:t>
    </w:r>
    <w:r w:rsidR="006D3C79">
      <w:rPr>
        <w:b/>
        <w:color w:val="000000"/>
        <w:sz w:val="14"/>
        <w:szCs w:val="14"/>
      </w:rPr>
      <w:fldChar w:fldCharType="end"/>
    </w:r>
    <w:r>
      <w:rPr>
        <w:b/>
        <w:color w:val="000000"/>
        <w:sz w:val="14"/>
        <w:szCs w:val="14"/>
      </w:rPr>
      <w:t xml:space="preserve"> of </w:t>
    </w:r>
    <w:r w:rsidR="006D3C79">
      <w:rPr>
        <w:b/>
        <w:color w:val="000000"/>
        <w:sz w:val="14"/>
        <w:szCs w:val="14"/>
      </w:rPr>
      <w:fldChar w:fldCharType="begin"/>
    </w:r>
    <w:r>
      <w:rPr>
        <w:b/>
        <w:color w:val="000000"/>
        <w:sz w:val="14"/>
        <w:szCs w:val="14"/>
      </w:rPr>
      <w:instrText>NUMPAGES</w:instrText>
    </w:r>
    <w:r w:rsidR="006D3C79">
      <w:rPr>
        <w:b/>
        <w:color w:val="000000"/>
        <w:sz w:val="14"/>
        <w:szCs w:val="14"/>
      </w:rPr>
      <w:fldChar w:fldCharType="separate"/>
    </w:r>
    <w:r w:rsidR="00202E09">
      <w:rPr>
        <w:b/>
        <w:noProof/>
        <w:color w:val="000000"/>
        <w:sz w:val="14"/>
        <w:szCs w:val="14"/>
      </w:rPr>
      <w:t>7</w:t>
    </w:r>
    <w:r w:rsidR="006D3C79">
      <w:rPr>
        <w:b/>
        <w:color w:val="000000"/>
        <w:sz w:val="14"/>
        <w:szCs w:val="14"/>
      </w:rPr>
      <w:fldChar w:fldCharType="end"/>
    </w:r>
    <w:r>
      <w:rPr>
        <w:noProof/>
        <w:lang w:val="en-US"/>
      </w:rPr>
      <w:drawing>
        <wp:anchor distT="0" distB="0" distL="114300" distR="114300" simplePos="0" relativeHeight="251658240" behindDoc="0" locked="0" layoutInCell="1" allowOverlap="1">
          <wp:simplePos x="0" y="0"/>
          <wp:positionH relativeFrom="margin">
            <wp:posOffset>-121283</wp:posOffset>
          </wp:positionH>
          <wp:positionV relativeFrom="paragraph">
            <wp:posOffset>7620</wp:posOffset>
          </wp:positionV>
          <wp:extent cx="525780" cy="390525"/>
          <wp:effectExtent l="0" t="0" r="0" b="0"/>
          <wp:wrapSquare wrapText="bothSides" distT="0" distB="0" distL="114300" distR="114300"/>
          <wp:docPr id="11" name="image1.png" descr="QA.png"/>
          <wp:cNvGraphicFramePr/>
          <a:graphic xmlns:a="http://schemas.openxmlformats.org/drawingml/2006/main">
            <a:graphicData uri="http://schemas.openxmlformats.org/drawingml/2006/picture">
              <pic:pic xmlns:pic="http://schemas.openxmlformats.org/drawingml/2006/picture">
                <pic:nvPicPr>
                  <pic:cNvPr id="0" name="image1.png" descr="QA.png"/>
                  <pic:cNvPicPr preferRelativeResize="0"/>
                </pic:nvPicPr>
                <pic:blipFill>
                  <a:blip r:embed="rId1"/>
                  <a:srcRect/>
                  <a:stretch>
                    <a:fillRect/>
                  </a:stretch>
                </pic:blipFill>
                <pic:spPr>
                  <a:xfrm>
                    <a:off x="0" y="0"/>
                    <a:ext cx="525780" cy="390525"/>
                  </a:xfrm>
                  <a:prstGeom prst="rect">
                    <a:avLst/>
                  </a:prstGeom>
                  <a:ln/>
                </pic:spPr>
              </pic:pic>
            </a:graphicData>
          </a:graphic>
        </wp:anchor>
      </w:drawing>
    </w:r>
  </w:p>
  <w:p w:rsidR="00D0068F" w:rsidRDefault="00D0068F">
    <w:pPr>
      <w:pBdr>
        <w:top w:val="nil"/>
        <w:left w:val="nil"/>
        <w:bottom w:val="nil"/>
        <w:right w:val="nil"/>
        <w:between w:val="nil"/>
      </w:pBdr>
      <w:tabs>
        <w:tab w:val="center" w:pos="4153"/>
        <w:tab w:val="right" w:pos="8306"/>
      </w:tabs>
      <w:rPr>
        <w:color w:val="000000"/>
        <w:sz w:val="14"/>
        <w:szCs w:val="14"/>
      </w:rPr>
    </w:pPr>
    <w:r>
      <w:rPr>
        <w:b/>
        <w:color w:val="000000"/>
        <w:sz w:val="14"/>
        <w:szCs w:val="14"/>
      </w:rPr>
      <w:t>Ref</w:t>
    </w:r>
    <w:r>
      <w:rPr>
        <w:color w:val="000000"/>
        <w:sz w:val="14"/>
        <w:szCs w:val="14"/>
      </w:rPr>
      <w:t>: Deans Council (05) Decision No. (06) Date:  18/10/2021.</w:t>
    </w:r>
  </w:p>
  <w:p w:rsidR="00D0068F" w:rsidRDefault="00D0068F">
    <w:pPr>
      <w:pBdr>
        <w:top w:val="nil"/>
        <w:left w:val="nil"/>
        <w:bottom w:val="nil"/>
        <w:right w:val="nil"/>
        <w:between w:val="nil"/>
      </w:pBdr>
      <w:tabs>
        <w:tab w:val="center" w:pos="4153"/>
        <w:tab w:val="right" w:pos="8306"/>
      </w:tabs>
      <w:rPr>
        <w:color w:val="000000"/>
        <w:sz w:val="14"/>
        <w:szCs w:val="14"/>
      </w:rPr>
    </w:pPr>
    <w:r>
      <w:rPr>
        <w:color w:val="000000"/>
        <w:sz w:val="14"/>
        <w:szCs w:val="14"/>
      </w:rPr>
      <w:t>Ref: Quality Assurance Council Session (03) Decision No. (03) Date:05/10/2021.</w:t>
    </w:r>
  </w:p>
  <w:p w:rsidR="00D0068F" w:rsidRDefault="00D0068F">
    <w:pPr>
      <w:pBdr>
        <w:top w:val="nil"/>
        <w:left w:val="nil"/>
        <w:bottom w:val="nil"/>
        <w:right w:val="nil"/>
        <w:between w:val="nil"/>
      </w:pBdr>
      <w:tabs>
        <w:tab w:val="center" w:pos="4153"/>
        <w:tab w:val="right" w:pos="8306"/>
      </w:tabs>
      <w:rPr>
        <w:color w:val="000000"/>
        <w:szCs w:val="20"/>
      </w:rPr>
    </w:pPr>
    <w:r>
      <w:rPr>
        <w:color w:val="00000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279" w:rsidRDefault="00F57279">
      <w:r>
        <w:separator/>
      </w:r>
    </w:p>
  </w:footnote>
  <w:footnote w:type="continuationSeparator" w:id="0">
    <w:p w:rsidR="00F57279" w:rsidRDefault="00F572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8F" w:rsidRDefault="00D0068F">
    <w:pPr>
      <w:pBdr>
        <w:top w:val="nil"/>
        <w:left w:val="nil"/>
        <w:bottom w:val="single" w:sz="24" w:space="1" w:color="622423"/>
        <w:right w:val="nil"/>
        <w:between w:val="nil"/>
      </w:pBdr>
      <w:tabs>
        <w:tab w:val="center" w:pos="4153"/>
        <w:tab w:val="right" w:pos="8306"/>
      </w:tabs>
      <w:jc w:val="center"/>
      <w:rPr>
        <w:rFonts w:ascii="Cambria" w:eastAsia="Cambria" w:hAnsi="Cambria" w:cs="Cambria"/>
        <w:color w:val="000000"/>
        <w:sz w:val="4"/>
        <w:szCs w:val="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8F" w:rsidRDefault="00D0068F">
    <w:pPr>
      <w:widowControl w:val="0"/>
      <w:pBdr>
        <w:top w:val="nil"/>
        <w:left w:val="nil"/>
        <w:bottom w:val="nil"/>
        <w:right w:val="nil"/>
        <w:between w:val="nil"/>
      </w:pBdr>
      <w:spacing w:line="276" w:lineRule="auto"/>
      <w:rPr>
        <w:color w:val="000000"/>
        <w:szCs w:val="20"/>
      </w:rPr>
    </w:pPr>
  </w:p>
  <w:tbl>
    <w:tblPr>
      <w:tblStyle w:val="af0"/>
      <w:tblW w:w="9899" w:type="dxa"/>
      <w:jc w:val="center"/>
      <w:tblBorders>
        <w:top w:val="nil"/>
        <w:left w:val="nil"/>
        <w:bottom w:val="single" w:sz="18" w:space="0" w:color="000000"/>
        <w:right w:val="nil"/>
        <w:insideH w:val="nil"/>
        <w:insideV w:val="nil"/>
      </w:tblBorders>
      <w:tblLayout w:type="fixed"/>
      <w:tblLook w:val="0400" w:firstRow="0" w:lastRow="0" w:firstColumn="0" w:lastColumn="0" w:noHBand="0" w:noVBand="1"/>
    </w:tblPr>
    <w:tblGrid>
      <w:gridCol w:w="3083"/>
      <w:gridCol w:w="3192"/>
      <w:gridCol w:w="3624"/>
    </w:tblGrid>
    <w:tr w:rsidR="00D0068F">
      <w:trPr>
        <w:trHeight w:val="800"/>
        <w:jc w:val="center"/>
      </w:trPr>
      <w:tc>
        <w:tcPr>
          <w:tcW w:w="3084" w:type="dxa"/>
          <w:vAlign w:val="center"/>
        </w:tcPr>
        <w:p w:rsidR="00D0068F" w:rsidRDefault="00D0068F">
          <w:pPr>
            <w:pBdr>
              <w:top w:val="nil"/>
              <w:left w:val="nil"/>
              <w:bottom w:val="nil"/>
              <w:right w:val="nil"/>
              <w:between w:val="nil"/>
            </w:pBdr>
            <w:tabs>
              <w:tab w:val="center" w:pos="4153"/>
              <w:tab w:val="right" w:pos="8306"/>
            </w:tabs>
            <w:rPr>
              <w:color w:val="000000"/>
              <w:szCs w:val="20"/>
            </w:rPr>
          </w:pPr>
        </w:p>
      </w:tc>
      <w:tc>
        <w:tcPr>
          <w:tcW w:w="3192" w:type="dxa"/>
          <w:vAlign w:val="center"/>
        </w:tcPr>
        <w:p w:rsidR="00D0068F" w:rsidRDefault="00D0068F">
          <w:pPr>
            <w:pBdr>
              <w:top w:val="nil"/>
              <w:left w:val="nil"/>
              <w:bottom w:val="nil"/>
              <w:right w:val="nil"/>
              <w:between w:val="nil"/>
            </w:pBdr>
            <w:tabs>
              <w:tab w:val="center" w:pos="4153"/>
              <w:tab w:val="right" w:pos="8306"/>
            </w:tabs>
            <w:jc w:val="center"/>
            <w:rPr>
              <w:color w:val="000000"/>
              <w:szCs w:val="20"/>
            </w:rPr>
          </w:pPr>
          <w:r>
            <w:rPr>
              <w:noProof/>
              <w:color w:val="000000"/>
              <w:szCs w:val="20"/>
              <w:lang w:val="en-US"/>
            </w:rPr>
            <w:drawing>
              <wp:inline distT="0" distB="0" distL="0" distR="0">
                <wp:extent cx="1889760" cy="617855"/>
                <wp:effectExtent l="0" t="0" r="0" b="0"/>
                <wp:docPr id="13" name="image6.png" descr="isra.jpg"/>
                <wp:cNvGraphicFramePr/>
                <a:graphic xmlns:a="http://schemas.openxmlformats.org/drawingml/2006/main">
                  <a:graphicData uri="http://schemas.openxmlformats.org/drawingml/2006/picture">
                    <pic:pic xmlns:pic="http://schemas.openxmlformats.org/drawingml/2006/picture">
                      <pic:nvPicPr>
                        <pic:cNvPr id="0" name="image6.png" descr="isra.jpg"/>
                        <pic:cNvPicPr preferRelativeResize="0"/>
                      </pic:nvPicPr>
                      <pic:blipFill>
                        <a:blip r:embed="rId1"/>
                        <a:srcRect/>
                        <a:stretch>
                          <a:fillRect/>
                        </a:stretch>
                      </pic:blipFill>
                      <pic:spPr>
                        <a:xfrm>
                          <a:off x="0" y="0"/>
                          <a:ext cx="1889760" cy="617855"/>
                        </a:xfrm>
                        <a:prstGeom prst="rect">
                          <a:avLst/>
                        </a:prstGeom>
                        <a:ln/>
                      </pic:spPr>
                    </pic:pic>
                  </a:graphicData>
                </a:graphic>
              </wp:inline>
            </w:drawing>
          </w:r>
        </w:p>
      </w:tc>
      <w:tc>
        <w:tcPr>
          <w:tcW w:w="3624" w:type="dxa"/>
          <w:vAlign w:val="center"/>
        </w:tcPr>
        <w:p w:rsidR="00D0068F" w:rsidRDefault="00D0068F">
          <w:pPr>
            <w:pBdr>
              <w:top w:val="nil"/>
              <w:left w:val="nil"/>
              <w:bottom w:val="nil"/>
              <w:right w:val="nil"/>
              <w:between w:val="nil"/>
            </w:pBdr>
            <w:tabs>
              <w:tab w:val="center" w:pos="4153"/>
              <w:tab w:val="right" w:pos="8306"/>
            </w:tabs>
            <w:jc w:val="right"/>
            <w:rPr>
              <w:b/>
              <w:color w:val="000000"/>
              <w:szCs w:val="20"/>
            </w:rPr>
          </w:pPr>
          <w:r>
            <w:rPr>
              <w:b/>
              <w:color w:val="000000"/>
              <w:sz w:val="22"/>
              <w:szCs w:val="22"/>
            </w:rPr>
            <w:t xml:space="preserve">Faculty of --------------     </w:t>
          </w:r>
        </w:p>
      </w:tc>
    </w:tr>
    <w:tr w:rsidR="00D0068F">
      <w:trPr>
        <w:trHeight w:val="60"/>
        <w:jc w:val="center"/>
      </w:trPr>
      <w:tc>
        <w:tcPr>
          <w:tcW w:w="3084" w:type="dxa"/>
          <w:vAlign w:val="center"/>
        </w:tcPr>
        <w:p w:rsidR="00D0068F" w:rsidRDefault="00D0068F">
          <w:pPr>
            <w:pBdr>
              <w:top w:val="nil"/>
              <w:left w:val="nil"/>
              <w:bottom w:val="nil"/>
              <w:right w:val="nil"/>
              <w:between w:val="nil"/>
            </w:pBdr>
            <w:tabs>
              <w:tab w:val="center" w:pos="4153"/>
              <w:tab w:val="right" w:pos="8306"/>
            </w:tabs>
            <w:rPr>
              <w:b/>
              <w:color w:val="000000"/>
              <w:sz w:val="18"/>
              <w:szCs w:val="18"/>
            </w:rPr>
          </w:pPr>
        </w:p>
      </w:tc>
      <w:tc>
        <w:tcPr>
          <w:tcW w:w="3192" w:type="dxa"/>
          <w:vAlign w:val="center"/>
        </w:tcPr>
        <w:p w:rsidR="00D0068F" w:rsidRDefault="00D0068F">
          <w:pPr>
            <w:pBdr>
              <w:top w:val="nil"/>
              <w:left w:val="nil"/>
              <w:bottom w:val="nil"/>
              <w:right w:val="nil"/>
              <w:between w:val="nil"/>
            </w:pBdr>
            <w:tabs>
              <w:tab w:val="center" w:pos="4153"/>
              <w:tab w:val="right" w:pos="8306"/>
            </w:tabs>
            <w:jc w:val="center"/>
            <w:rPr>
              <w:color w:val="000000"/>
              <w:szCs w:val="20"/>
            </w:rPr>
          </w:pPr>
        </w:p>
      </w:tc>
      <w:tc>
        <w:tcPr>
          <w:tcW w:w="3624" w:type="dxa"/>
          <w:vAlign w:val="center"/>
        </w:tcPr>
        <w:p w:rsidR="00D0068F" w:rsidRDefault="00D0068F">
          <w:pPr>
            <w:pBdr>
              <w:top w:val="nil"/>
              <w:left w:val="nil"/>
              <w:bottom w:val="nil"/>
              <w:right w:val="nil"/>
              <w:between w:val="nil"/>
            </w:pBdr>
            <w:tabs>
              <w:tab w:val="center" w:pos="4153"/>
              <w:tab w:val="right" w:pos="8306"/>
            </w:tabs>
            <w:jc w:val="right"/>
            <w:rPr>
              <w:color w:val="000000"/>
              <w:szCs w:val="20"/>
            </w:rPr>
          </w:pPr>
        </w:p>
      </w:tc>
    </w:tr>
  </w:tbl>
  <w:p w:rsidR="00D0068F" w:rsidRDefault="00D0068F">
    <w:pPr>
      <w:pBdr>
        <w:top w:val="nil"/>
        <w:left w:val="nil"/>
        <w:bottom w:val="nil"/>
        <w:right w:val="nil"/>
        <w:between w:val="nil"/>
      </w:pBdr>
      <w:tabs>
        <w:tab w:val="center" w:pos="4153"/>
        <w:tab w:val="right" w:pos="8306"/>
      </w:tabs>
      <w:rPr>
        <w:color w:val="000000"/>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2ED"/>
    <w:multiLevelType w:val="hybridMultilevel"/>
    <w:tmpl w:val="9FBC7B3C"/>
    <w:lvl w:ilvl="0" w:tplc="63A4227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4D33E5E"/>
    <w:multiLevelType w:val="multilevel"/>
    <w:tmpl w:val="AA006F16"/>
    <w:lvl w:ilvl="0">
      <w:start w:val="1"/>
      <w:numFmt w:val="bullet"/>
      <w:lvlText w:val="●"/>
      <w:lvlJc w:val="left"/>
      <w:pPr>
        <w:ind w:left="964" w:hanging="360"/>
      </w:pPr>
      <w:rPr>
        <w:rFonts w:ascii="Noto Sans Symbols" w:eastAsia="Noto Sans Symbols" w:hAnsi="Noto Sans Symbols" w:cs="Noto Sans Symbols"/>
      </w:rPr>
    </w:lvl>
    <w:lvl w:ilvl="1">
      <w:start w:val="1"/>
      <w:numFmt w:val="bullet"/>
      <w:lvlText w:val="o"/>
      <w:lvlJc w:val="left"/>
      <w:pPr>
        <w:ind w:left="1684" w:hanging="360"/>
      </w:pPr>
      <w:rPr>
        <w:rFonts w:ascii="Courier New" w:eastAsia="Courier New" w:hAnsi="Courier New" w:cs="Courier New"/>
      </w:rPr>
    </w:lvl>
    <w:lvl w:ilvl="2">
      <w:start w:val="1"/>
      <w:numFmt w:val="bullet"/>
      <w:lvlText w:val="▪"/>
      <w:lvlJc w:val="left"/>
      <w:pPr>
        <w:ind w:left="2404" w:hanging="360"/>
      </w:pPr>
      <w:rPr>
        <w:rFonts w:ascii="Noto Sans Symbols" w:eastAsia="Noto Sans Symbols" w:hAnsi="Noto Sans Symbols" w:cs="Noto Sans Symbols"/>
      </w:rPr>
    </w:lvl>
    <w:lvl w:ilvl="3">
      <w:start w:val="1"/>
      <w:numFmt w:val="bullet"/>
      <w:lvlText w:val="●"/>
      <w:lvlJc w:val="left"/>
      <w:pPr>
        <w:ind w:left="3124" w:hanging="360"/>
      </w:pPr>
      <w:rPr>
        <w:rFonts w:ascii="Noto Sans Symbols" w:eastAsia="Noto Sans Symbols" w:hAnsi="Noto Sans Symbols" w:cs="Noto Sans Symbols"/>
      </w:rPr>
    </w:lvl>
    <w:lvl w:ilvl="4">
      <w:start w:val="1"/>
      <w:numFmt w:val="bullet"/>
      <w:lvlText w:val="o"/>
      <w:lvlJc w:val="left"/>
      <w:pPr>
        <w:ind w:left="3844" w:hanging="360"/>
      </w:pPr>
      <w:rPr>
        <w:rFonts w:ascii="Courier New" w:eastAsia="Courier New" w:hAnsi="Courier New" w:cs="Courier New"/>
      </w:rPr>
    </w:lvl>
    <w:lvl w:ilvl="5">
      <w:start w:val="1"/>
      <w:numFmt w:val="bullet"/>
      <w:lvlText w:val="▪"/>
      <w:lvlJc w:val="left"/>
      <w:pPr>
        <w:ind w:left="4564" w:hanging="360"/>
      </w:pPr>
      <w:rPr>
        <w:rFonts w:ascii="Noto Sans Symbols" w:eastAsia="Noto Sans Symbols" w:hAnsi="Noto Sans Symbols" w:cs="Noto Sans Symbols"/>
      </w:rPr>
    </w:lvl>
    <w:lvl w:ilvl="6">
      <w:start w:val="1"/>
      <w:numFmt w:val="bullet"/>
      <w:lvlText w:val="●"/>
      <w:lvlJc w:val="left"/>
      <w:pPr>
        <w:ind w:left="5284" w:hanging="360"/>
      </w:pPr>
      <w:rPr>
        <w:rFonts w:ascii="Noto Sans Symbols" w:eastAsia="Noto Sans Symbols" w:hAnsi="Noto Sans Symbols" w:cs="Noto Sans Symbols"/>
      </w:rPr>
    </w:lvl>
    <w:lvl w:ilvl="7">
      <w:start w:val="1"/>
      <w:numFmt w:val="bullet"/>
      <w:lvlText w:val="o"/>
      <w:lvlJc w:val="left"/>
      <w:pPr>
        <w:ind w:left="6004" w:hanging="360"/>
      </w:pPr>
      <w:rPr>
        <w:rFonts w:ascii="Courier New" w:eastAsia="Courier New" w:hAnsi="Courier New" w:cs="Courier New"/>
      </w:rPr>
    </w:lvl>
    <w:lvl w:ilvl="8">
      <w:start w:val="1"/>
      <w:numFmt w:val="bullet"/>
      <w:lvlText w:val="▪"/>
      <w:lvlJc w:val="left"/>
      <w:pPr>
        <w:ind w:left="6724" w:hanging="360"/>
      </w:pPr>
      <w:rPr>
        <w:rFonts w:ascii="Noto Sans Symbols" w:eastAsia="Noto Sans Symbols" w:hAnsi="Noto Sans Symbols" w:cs="Noto Sans Symbols"/>
      </w:rPr>
    </w:lvl>
  </w:abstractNum>
  <w:abstractNum w:abstractNumId="2" w15:restartNumberingAfterBreak="0">
    <w:nsid w:val="09EC4DCD"/>
    <w:multiLevelType w:val="multilevel"/>
    <w:tmpl w:val="E1C267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82321F"/>
    <w:multiLevelType w:val="multilevel"/>
    <w:tmpl w:val="18AE422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86182"/>
    <w:multiLevelType w:val="multilevel"/>
    <w:tmpl w:val="1EF26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BC7DAE"/>
    <w:multiLevelType w:val="hybridMultilevel"/>
    <w:tmpl w:val="12325F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C5F16"/>
    <w:multiLevelType w:val="hybridMultilevel"/>
    <w:tmpl w:val="313AF2F6"/>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6402AC"/>
    <w:multiLevelType w:val="hybridMultilevel"/>
    <w:tmpl w:val="7068A32A"/>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E6BD3"/>
    <w:multiLevelType w:val="multilevel"/>
    <w:tmpl w:val="CDDC30A6"/>
    <w:lvl w:ilvl="0">
      <w:start w:val="5"/>
      <w:numFmt w:val="bullet"/>
      <w:lvlText w:val="-"/>
      <w:lvlJc w:val="left"/>
      <w:pPr>
        <w:ind w:left="360" w:hanging="360"/>
      </w:pPr>
      <w:rPr>
        <w:rFonts w:ascii="Simplified Arabic" w:eastAsia="Calibri" w:hAnsi="Simplified Arabic" w:cs="Simplified Arabic"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E117B5F"/>
    <w:multiLevelType w:val="multilevel"/>
    <w:tmpl w:val="768C6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B600A9"/>
    <w:multiLevelType w:val="multilevel"/>
    <w:tmpl w:val="FFE0B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147380"/>
    <w:multiLevelType w:val="hybridMultilevel"/>
    <w:tmpl w:val="7CD45D4C"/>
    <w:lvl w:ilvl="0" w:tplc="63A4227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6E86213"/>
    <w:multiLevelType w:val="multilevel"/>
    <w:tmpl w:val="736ED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0A6F22"/>
    <w:multiLevelType w:val="multilevel"/>
    <w:tmpl w:val="031A5BFA"/>
    <w:lvl w:ilvl="0">
      <w:start w:val="5"/>
      <w:numFmt w:val="bullet"/>
      <w:lvlText w:val="-"/>
      <w:lvlJc w:val="left"/>
      <w:pPr>
        <w:ind w:left="360" w:hanging="360"/>
      </w:pPr>
      <w:rPr>
        <w:rFonts w:ascii="Simplified Arabic" w:eastAsia="Calibri" w:hAnsi="Simplified Arabic" w:cs="Simplified Arabic"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FE5588F"/>
    <w:multiLevelType w:val="multilevel"/>
    <w:tmpl w:val="55D8A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2"/>
  </w:num>
  <w:num w:numId="3">
    <w:abstractNumId w:val="4"/>
  </w:num>
  <w:num w:numId="4">
    <w:abstractNumId w:val="3"/>
  </w:num>
  <w:num w:numId="5">
    <w:abstractNumId w:val="10"/>
  </w:num>
  <w:num w:numId="6">
    <w:abstractNumId w:val="1"/>
  </w:num>
  <w:num w:numId="7">
    <w:abstractNumId w:val="2"/>
  </w:num>
  <w:num w:numId="8">
    <w:abstractNumId w:val="14"/>
  </w:num>
  <w:num w:numId="9">
    <w:abstractNumId w:val="13"/>
  </w:num>
  <w:num w:numId="10">
    <w:abstractNumId w:val="8"/>
  </w:num>
  <w:num w:numId="11">
    <w:abstractNumId w:val="0"/>
  </w:num>
  <w:num w:numId="12">
    <w:abstractNumId w:val="5"/>
  </w:num>
  <w:num w:numId="13">
    <w:abstractNumId w:val="7"/>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AE"/>
    <w:rsid w:val="00011FC9"/>
    <w:rsid w:val="000857BC"/>
    <w:rsid w:val="00096D6F"/>
    <w:rsid w:val="000B3720"/>
    <w:rsid w:val="000C74A1"/>
    <w:rsid w:val="000F187E"/>
    <w:rsid w:val="00124626"/>
    <w:rsid w:val="00191CE0"/>
    <w:rsid w:val="00202E09"/>
    <w:rsid w:val="002251EC"/>
    <w:rsid w:val="00273CB3"/>
    <w:rsid w:val="00351935"/>
    <w:rsid w:val="003A42FA"/>
    <w:rsid w:val="003F16ED"/>
    <w:rsid w:val="003F3119"/>
    <w:rsid w:val="004003E0"/>
    <w:rsid w:val="00407FB9"/>
    <w:rsid w:val="004A2444"/>
    <w:rsid w:val="004B6730"/>
    <w:rsid w:val="004C790B"/>
    <w:rsid w:val="004D3319"/>
    <w:rsid w:val="005F234C"/>
    <w:rsid w:val="00673B77"/>
    <w:rsid w:val="006913A9"/>
    <w:rsid w:val="006D3C79"/>
    <w:rsid w:val="006D547A"/>
    <w:rsid w:val="007B10A6"/>
    <w:rsid w:val="007D183C"/>
    <w:rsid w:val="00854D3C"/>
    <w:rsid w:val="008B0689"/>
    <w:rsid w:val="00932320"/>
    <w:rsid w:val="00945E02"/>
    <w:rsid w:val="00947256"/>
    <w:rsid w:val="009D737B"/>
    <w:rsid w:val="009E6727"/>
    <w:rsid w:val="00A154A5"/>
    <w:rsid w:val="00A3442A"/>
    <w:rsid w:val="00A36809"/>
    <w:rsid w:val="00A42BF7"/>
    <w:rsid w:val="00B54CDF"/>
    <w:rsid w:val="00B77284"/>
    <w:rsid w:val="00CA46C2"/>
    <w:rsid w:val="00CF0CCF"/>
    <w:rsid w:val="00D0068F"/>
    <w:rsid w:val="00E506AE"/>
    <w:rsid w:val="00E7447D"/>
    <w:rsid w:val="00F01599"/>
    <w:rsid w:val="00F57279"/>
    <w:rsid w:val="00FC2D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D874A-29D9-46D6-A104-9C9EAFAB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szCs w:val="24"/>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07FB9"/>
    <w:pPr>
      <w:keepNext/>
      <w:keepLines/>
      <w:spacing w:before="480" w:after="120"/>
    </w:pPr>
    <w:rPr>
      <w:b/>
      <w:sz w:val="72"/>
      <w:szCs w:val="72"/>
    </w:rPr>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4C790B"/>
    <w:pPr>
      <w:tabs>
        <w:tab w:val="left" w:pos="1440"/>
      </w:tabs>
      <w:spacing w:line="276" w:lineRule="auto"/>
    </w:pPr>
    <w:rPr>
      <w:rFonts w:asciiTheme="majorBidi" w:hAnsiTheme="majorBidi" w:cstheme="majorBidi"/>
      <w:sz w:val="24"/>
      <w:lang w:val="en-US"/>
    </w:rPr>
  </w:style>
  <w:style w:type="paragraph" w:customStyle="1" w:styleId="ps1numbered">
    <w:name w:val="ps1 numbered"/>
    <w:basedOn w:val="ps1Char"/>
    <w:rsid w:val="00756A03"/>
    <w:pPr>
      <w:ind w:left="720" w:hanging="360"/>
    </w:pPr>
  </w:style>
  <w:style w:type="character" w:customStyle="1" w:styleId="ps1CharChar">
    <w:name w:val="ps1 Char Char"/>
    <w:link w:val="ps1Char"/>
    <w:rsid w:val="004C790B"/>
    <w:rPr>
      <w:rFonts w:asciiTheme="majorBidi" w:hAnsiTheme="majorBidi" w:cstheme="majorBidi"/>
      <w:sz w:val="24"/>
      <w:szCs w:val="24"/>
      <w:lang w:val="en-US"/>
    </w:rPr>
  </w:style>
  <w:style w:type="paragraph" w:customStyle="1" w:styleId="ps1bullet">
    <w:name w:val="ps1 bullet"/>
    <w:basedOn w:val="Normal"/>
    <w:rsid w:val="009B5F9E"/>
    <w:pPr>
      <w:ind w:left="720" w:hanging="360"/>
    </w:pPr>
  </w:style>
  <w:style w:type="paragraph" w:customStyle="1" w:styleId="Default">
    <w:name w:val="Default"/>
    <w:rsid w:val="00627DDC"/>
    <w:pPr>
      <w:autoSpaceDE w:val="0"/>
      <w:autoSpaceDN w:val="0"/>
      <w:adjustRightInd w:val="0"/>
    </w:pPr>
    <w:rPr>
      <w:color w:val="000000"/>
      <w:sz w:val="24"/>
      <w:szCs w:val="24"/>
    </w:rPr>
  </w:style>
  <w:style w:type="table" w:styleId="TableGrid">
    <w:name w:val="Table Grid"/>
    <w:basedOn w:val="TableNormal"/>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pBdr>
        <w:top w:val="single" w:sz="4" w:space="1" w:color="auto"/>
        <w:left w:val="single" w:sz="4" w:space="4" w:color="auto"/>
        <w:bottom w:val="single" w:sz="4" w:space="1" w:color="auto"/>
        <w:right w:val="single" w:sz="4" w:space="4" w:color="auto"/>
      </w:pBdr>
      <w:tabs>
        <w:tab w:val="num" w:pos="720"/>
      </w:tabs>
      <w:spacing w:before="60" w:after="60" w:line="264" w:lineRule="auto"/>
      <w:ind w:hanging="720"/>
    </w:pPr>
    <w:rPr>
      <w:sz w:val="18"/>
      <w:szCs w:val="18"/>
      <w:lang w:eastAsia="zh-CN"/>
    </w:rPr>
  </w:style>
  <w:style w:type="character" w:customStyle="1" w:styleId="BulletsChar">
    <w:name w:val="Bullets Char"/>
    <w:link w:val="Bullets"/>
    <w:rsid w:val="00473D5B"/>
    <w:rPr>
      <w:rFonts w:ascii="Times New Roman" w:hAnsi="Times New Roman"/>
      <w:sz w:val="18"/>
      <w:szCs w:val="18"/>
      <w:lang w:val="en-US"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 w:type="character" w:customStyle="1" w:styleId="UnresolvedMention2">
    <w:name w:val="Unresolved Mention2"/>
    <w:basedOn w:val="DefaultParagraphFont"/>
    <w:uiPriority w:val="99"/>
    <w:semiHidden/>
    <w:unhideWhenUsed/>
    <w:rsid w:val="00373319"/>
    <w:rPr>
      <w:color w:val="605E5C"/>
      <w:shd w:val="clear" w:color="auto" w:fill="E1DFDD"/>
    </w:rPr>
  </w:style>
  <w:style w:type="paragraph" w:styleId="Subtitle">
    <w:name w:val="Subtitle"/>
    <w:basedOn w:val="Normal"/>
    <w:next w:val="Normal"/>
    <w:rsid w:val="00407FB9"/>
    <w:pPr>
      <w:keepNext/>
      <w:keepLines/>
      <w:spacing w:before="360" w:after="80"/>
    </w:pPr>
    <w:rPr>
      <w:rFonts w:ascii="Georgia" w:eastAsia="Georgia" w:hAnsi="Georgia" w:cs="Georgia"/>
      <w:i/>
      <w:color w:val="666666"/>
      <w:sz w:val="48"/>
      <w:szCs w:val="48"/>
    </w:rPr>
  </w:style>
  <w:style w:type="table" w:customStyle="1" w:styleId="a">
    <w:basedOn w:val="TableNormal"/>
    <w:rsid w:val="00407FB9"/>
    <w:tblPr>
      <w:tblStyleRowBandSize w:val="1"/>
      <w:tblStyleColBandSize w:val="1"/>
      <w:tblCellMar>
        <w:left w:w="72" w:type="dxa"/>
        <w:right w:w="72" w:type="dxa"/>
      </w:tblCellMar>
    </w:tblPr>
  </w:style>
  <w:style w:type="table" w:customStyle="1" w:styleId="a0">
    <w:basedOn w:val="TableNormal"/>
    <w:rsid w:val="00407FB9"/>
    <w:tblPr>
      <w:tblStyleRowBandSize w:val="1"/>
      <w:tblStyleColBandSize w:val="1"/>
      <w:tblCellMar>
        <w:left w:w="72" w:type="dxa"/>
        <w:right w:w="72" w:type="dxa"/>
      </w:tblCellMar>
    </w:tblPr>
  </w:style>
  <w:style w:type="table" w:customStyle="1" w:styleId="a1">
    <w:basedOn w:val="TableNormal"/>
    <w:rsid w:val="00407FB9"/>
    <w:tblPr>
      <w:tblStyleRowBandSize w:val="1"/>
      <w:tblStyleColBandSize w:val="1"/>
      <w:tblCellMar>
        <w:left w:w="72" w:type="dxa"/>
        <w:right w:w="72" w:type="dxa"/>
      </w:tblCellMar>
    </w:tblPr>
  </w:style>
  <w:style w:type="table" w:customStyle="1" w:styleId="a2">
    <w:basedOn w:val="TableNormal"/>
    <w:rsid w:val="00407FB9"/>
    <w:tblPr>
      <w:tblStyleRowBandSize w:val="1"/>
      <w:tblStyleColBandSize w:val="1"/>
      <w:tblCellMar>
        <w:left w:w="115" w:type="dxa"/>
        <w:right w:w="115" w:type="dxa"/>
      </w:tblCellMar>
    </w:tblPr>
  </w:style>
  <w:style w:type="table" w:customStyle="1" w:styleId="a3">
    <w:basedOn w:val="TableNormal"/>
    <w:rsid w:val="00407FB9"/>
    <w:tblPr>
      <w:tblStyleRowBandSize w:val="1"/>
      <w:tblStyleColBandSize w:val="1"/>
      <w:tblCellMar>
        <w:left w:w="115" w:type="dxa"/>
        <w:right w:w="115" w:type="dxa"/>
      </w:tblCellMar>
    </w:tblPr>
  </w:style>
  <w:style w:type="table" w:customStyle="1" w:styleId="a4">
    <w:basedOn w:val="TableNormal"/>
    <w:rsid w:val="00407FB9"/>
    <w:tblPr>
      <w:tblStyleRowBandSize w:val="1"/>
      <w:tblStyleColBandSize w:val="1"/>
      <w:tblCellMar>
        <w:left w:w="115" w:type="dxa"/>
        <w:right w:w="115" w:type="dxa"/>
      </w:tblCellMar>
    </w:tblPr>
  </w:style>
  <w:style w:type="table" w:customStyle="1" w:styleId="a5">
    <w:basedOn w:val="TableNormal"/>
    <w:rsid w:val="00407FB9"/>
    <w:tblPr>
      <w:tblStyleRowBandSize w:val="1"/>
      <w:tblStyleColBandSize w:val="1"/>
      <w:tblCellMar>
        <w:left w:w="115" w:type="dxa"/>
        <w:right w:w="115" w:type="dxa"/>
      </w:tblCellMar>
    </w:tblPr>
  </w:style>
  <w:style w:type="table" w:customStyle="1" w:styleId="a6">
    <w:basedOn w:val="TableNormal"/>
    <w:rsid w:val="00407FB9"/>
    <w:tblPr>
      <w:tblStyleRowBandSize w:val="1"/>
      <w:tblStyleColBandSize w:val="1"/>
      <w:tblCellMar>
        <w:left w:w="115" w:type="dxa"/>
        <w:right w:w="115" w:type="dxa"/>
      </w:tblCellMar>
    </w:tblPr>
  </w:style>
  <w:style w:type="table" w:customStyle="1" w:styleId="a7">
    <w:basedOn w:val="TableNormal"/>
    <w:rsid w:val="00407FB9"/>
    <w:tblPr>
      <w:tblStyleRowBandSize w:val="1"/>
      <w:tblStyleColBandSize w:val="1"/>
    </w:tblPr>
  </w:style>
  <w:style w:type="table" w:customStyle="1" w:styleId="a8">
    <w:basedOn w:val="TableNormal"/>
    <w:rsid w:val="00407FB9"/>
    <w:tblPr>
      <w:tblStyleRowBandSize w:val="1"/>
      <w:tblStyleColBandSize w:val="1"/>
      <w:tblCellMar>
        <w:left w:w="115" w:type="dxa"/>
        <w:right w:w="115" w:type="dxa"/>
      </w:tblCellMar>
    </w:tblPr>
  </w:style>
  <w:style w:type="table" w:customStyle="1" w:styleId="a9">
    <w:basedOn w:val="TableNormal"/>
    <w:rsid w:val="00407FB9"/>
    <w:tblPr>
      <w:tblStyleRowBandSize w:val="1"/>
      <w:tblStyleColBandSize w:val="1"/>
      <w:tblCellMar>
        <w:left w:w="115" w:type="dxa"/>
        <w:right w:w="115" w:type="dxa"/>
      </w:tblCellMar>
    </w:tblPr>
  </w:style>
  <w:style w:type="table" w:customStyle="1" w:styleId="aa">
    <w:basedOn w:val="TableNormal"/>
    <w:rsid w:val="00407FB9"/>
    <w:tblPr>
      <w:tblStyleRowBandSize w:val="1"/>
      <w:tblStyleColBandSize w:val="1"/>
      <w:tblCellMar>
        <w:left w:w="72" w:type="dxa"/>
        <w:right w:w="72" w:type="dxa"/>
      </w:tblCellMar>
    </w:tblPr>
  </w:style>
  <w:style w:type="table" w:customStyle="1" w:styleId="ab">
    <w:basedOn w:val="TableNormal"/>
    <w:rsid w:val="00407FB9"/>
    <w:tblPr>
      <w:tblStyleRowBandSize w:val="1"/>
      <w:tblStyleColBandSize w:val="1"/>
      <w:tblCellMar>
        <w:left w:w="72" w:type="dxa"/>
        <w:right w:w="72" w:type="dxa"/>
      </w:tblCellMar>
    </w:tblPr>
  </w:style>
  <w:style w:type="table" w:customStyle="1" w:styleId="ac">
    <w:basedOn w:val="TableNormal"/>
    <w:rsid w:val="00407FB9"/>
    <w:tblPr>
      <w:tblStyleRowBandSize w:val="1"/>
      <w:tblStyleColBandSize w:val="1"/>
      <w:tblCellMar>
        <w:left w:w="72" w:type="dxa"/>
        <w:right w:w="72" w:type="dxa"/>
      </w:tblCellMar>
    </w:tblPr>
  </w:style>
  <w:style w:type="table" w:customStyle="1" w:styleId="ad">
    <w:basedOn w:val="TableNormal"/>
    <w:rsid w:val="00407FB9"/>
    <w:tblPr>
      <w:tblStyleRowBandSize w:val="1"/>
      <w:tblStyleColBandSize w:val="1"/>
      <w:tblCellMar>
        <w:left w:w="115" w:type="dxa"/>
        <w:right w:w="115" w:type="dxa"/>
      </w:tblCellMar>
    </w:tblPr>
  </w:style>
  <w:style w:type="table" w:customStyle="1" w:styleId="ae">
    <w:basedOn w:val="TableNormal"/>
    <w:rsid w:val="00407FB9"/>
    <w:tblPr>
      <w:tblStyleRowBandSize w:val="1"/>
      <w:tblStyleColBandSize w:val="1"/>
      <w:tblCellMar>
        <w:left w:w="115" w:type="dxa"/>
        <w:right w:w="115" w:type="dxa"/>
      </w:tblCellMar>
    </w:tblPr>
  </w:style>
  <w:style w:type="table" w:customStyle="1" w:styleId="af">
    <w:basedOn w:val="TableNormal"/>
    <w:rsid w:val="00407FB9"/>
    <w:tblPr>
      <w:tblStyleRowBandSize w:val="1"/>
      <w:tblStyleColBandSize w:val="1"/>
      <w:tblCellMar>
        <w:left w:w="115" w:type="dxa"/>
        <w:right w:w="115" w:type="dxa"/>
      </w:tblCellMar>
    </w:tblPr>
  </w:style>
  <w:style w:type="table" w:customStyle="1" w:styleId="af0">
    <w:basedOn w:val="TableNormal"/>
    <w:rsid w:val="00407FB9"/>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15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ma.al-qeyam@iu.edu.j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learn.iu.edu.j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Yaghout Shakhanbeh</cp:lastModifiedBy>
  <cp:revision>2</cp:revision>
  <cp:lastPrinted>2023-11-22T10:04:00Z</cp:lastPrinted>
  <dcterms:created xsi:type="dcterms:W3CDTF">2023-11-22T10:05:00Z</dcterms:created>
  <dcterms:modified xsi:type="dcterms:W3CDTF">2023-11-22T10:05:00Z</dcterms:modified>
</cp:coreProperties>
</file>