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85" w:rsidRPr="007B65EA" w:rsidRDefault="00FC2685" w:rsidP="00FC2685">
      <w:pPr>
        <w:pStyle w:val="ListParagraph"/>
        <w:shd w:val="clear" w:color="auto" w:fill="D9D9D9" w:themeFill="background1" w:themeFillShade="D9"/>
        <w:spacing w:line="360" w:lineRule="auto"/>
        <w:ind w:left="0"/>
        <w:contextualSpacing w:val="0"/>
        <w:jc w:val="both"/>
        <w:rPr>
          <w:b/>
          <w:bCs/>
        </w:rPr>
      </w:pPr>
      <w:r w:rsidRPr="007B65EA">
        <w:rPr>
          <w:b/>
          <w:bCs/>
        </w:rPr>
        <w:t xml:space="preserve">Communication and Internet </w:t>
      </w:r>
      <w:r>
        <w:rPr>
          <w:b/>
          <w:bCs/>
        </w:rPr>
        <w:t xml:space="preserve">                                                                                                              </w:t>
      </w:r>
      <w:proofErr w:type="gramStart"/>
      <w:r>
        <w:rPr>
          <w:b/>
          <w:bCs/>
        </w:rPr>
        <w:t xml:space="preserve">  </w:t>
      </w:r>
      <w:r w:rsidRPr="007B65EA">
        <w:rPr>
          <w:b/>
          <w:bCs/>
        </w:rPr>
        <w:t xml:space="preserve"> (</w:t>
      </w:r>
      <w:proofErr w:type="gramEnd"/>
      <w:r w:rsidRPr="007B65EA">
        <w:rPr>
          <w:b/>
          <w:bCs/>
        </w:rPr>
        <w:t>01101152)</w:t>
      </w:r>
    </w:p>
    <w:p w:rsidR="00FC2685" w:rsidRPr="007B65EA" w:rsidRDefault="00FC2685" w:rsidP="00FC2685">
      <w:pPr>
        <w:widowControl w:val="0"/>
        <w:spacing w:line="321" w:lineRule="exact"/>
        <w:jc w:val="both"/>
        <w:rPr>
          <w:rFonts w:cs="Times New Roman"/>
          <w:b/>
          <w:bCs/>
          <w:sz w:val="24"/>
          <w:szCs w:val="24"/>
        </w:rPr>
      </w:pPr>
      <w:r w:rsidRPr="007B65EA">
        <w:rPr>
          <w:rFonts w:cs="Times New Roman"/>
          <w:b/>
          <w:bCs/>
          <w:sz w:val="24"/>
          <w:szCs w:val="24"/>
        </w:rPr>
        <w:t>Course Description:</w:t>
      </w:r>
    </w:p>
    <w:p w:rsidR="00FC2685" w:rsidRPr="007B65EA" w:rsidRDefault="00FC2685" w:rsidP="00FC2685">
      <w:pPr>
        <w:spacing w:after="0" w:line="360" w:lineRule="auto"/>
        <w:rPr>
          <w:rFonts w:ascii="Cambria" w:hAnsi="Cambria"/>
          <w:rtl/>
        </w:rPr>
      </w:pPr>
      <w:r w:rsidRPr="007B65EA">
        <w:rPr>
          <w:rFonts w:ascii="Cambria" w:hAnsi="Cambria"/>
        </w:rPr>
        <w:t>At the end of the course, students are expected to learn:</w:t>
      </w:r>
    </w:p>
    <w:p w:rsidR="00FC2685" w:rsidRPr="007B65EA" w:rsidRDefault="00FC2685" w:rsidP="00FC2685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B65EA">
        <w:rPr>
          <w:rFonts w:ascii="Cambria" w:hAnsi="Cambria"/>
        </w:rPr>
        <w:t xml:space="preserve">Preparing the student to work and study in contemporary society by developing skills in electronic communications. </w:t>
      </w:r>
    </w:p>
    <w:p w:rsidR="00FC2685" w:rsidRPr="007B65EA" w:rsidRDefault="00FC2685" w:rsidP="00FC2685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B65EA">
        <w:rPr>
          <w:rFonts w:ascii="Cambria" w:hAnsi="Cambria"/>
        </w:rPr>
        <w:t>Learning how to get connected to the Internet.</w:t>
      </w:r>
    </w:p>
    <w:p w:rsidR="00FC2685" w:rsidRPr="007B65EA" w:rsidRDefault="00FC2685" w:rsidP="00FC2685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B65EA">
        <w:rPr>
          <w:rFonts w:ascii="Cambria" w:hAnsi="Cambria"/>
        </w:rPr>
        <w:t xml:space="preserve">Performing research via the Internet, execute email, and become more familiar with electronic commerce.  </w:t>
      </w:r>
    </w:p>
    <w:p w:rsidR="00FC2685" w:rsidRPr="007B65EA" w:rsidRDefault="00FC2685" w:rsidP="00FC2685">
      <w:pPr>
        <w:numPr>
          <w:ilvl w:val="0"/>
          <w:numId w:val="1"/>
        </w:numPr>
        <w:spacing w:after="0" w:line="360" w:lineRule="auto"/>
        <w:rPr>
          <w:rFonts w:ascii="Cambria" w:hAnsi="Cambria"/>
        </w:rPr>
      </w:pPr>
      <w:r w:rsidRPr="007B65EA">
        <w:rPr>
          <w:rFonts w:ascii="Cambria" w:hAnsi="Cambria"/>
        </w:rPr>
        <w:t xml:space="preserve">Learning the history of the internet, and how to develop simple web pages.  </w:t>
      </w:r>
    </w:p>
    <w:p w:rsidR="00067617" w:rsidRDefault="00067617">
      <w:pPr>
        <w:rPr>
          <w:rFonts w:hint="cs"/>
          <w:lang w:bidi="ar-JO"/>
        </w:rPr>
      </w:pPr>
      <w:bookmarkStart w:id="0" w:name="_GoBack"/>
      <w:bookmarkEnd w:id="0"/>
    </w:p>
    <w:sectPr w:rsidR="00067617" w:rsidSect="004E2D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1A66"/>
    <w:multiLevelType w:val="hybridMultilevel"/>
    <w:tmpl w:val="03CC1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E6"/>
    <w:rsid w:val="00067617"/>
    <w:rsid w:val="003C08E6"/>
    <w:rsid w:val="004E2D52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997BFE-7199-4759-BA0F-5D49C8E9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2019-11-13T10:10:00Z</dcterms:created>
  <dcterms:modified xsi:type="dcterms:W3CDTF">2019-11-13T10:14:00Z</dcterms:modified>
</cp:coreProperties>
</file>