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20" w:rsidRDefault="00F51120" w:rsidP="003E090B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 w:bidi="ar-JO"/>
        </w:rPr>
      </w:pPr>
      <w:bookmarkStart w:id="0" w:name="_GoBack"/>
      <w:bookmarkEnd w:id="0"/>
    </w:p>
    <w:p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:rsidR="00E66FBF" w:rsidRPr="00FC5969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rtl/>
          <w:lang w:val="en-US"/>
        </w:rPr>
      </w:pPr>
    </w:p>
    <w:p w:rsidR="00E27632" w:rsidRPr="001B0E21" w:rsidRDefault="00E27632" w:rsidP="003E090B">
      <w:pPr>
        <w:bidi/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E27632" w:rsidRDefault="00A64B99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  <w:jc w:val="center"/>
        <w:rPr>
          <w:rFonts w:ascii="Cambria" w:hAnsi="Cambria"/>
          <w:b w:val="0"/>
          <w:bCs w:val="0"/>
          <w:sz w:val="32"/>
          <w:szCs w:val="32"/>
        </w:rPr>
      </w:pPr>
      <w:r>
        <w:rPr>
          <w:rFonts w:ascii="Cambria" w:hAnsi="Cambria"/>
          <w:b w:val="0"/>
          <w:bCs w:val="0"/>
          <w:noProof/>
          <w:sz w:val="32"/>
          <w:szCs w:val="32"/>
          <w:lang w:val="en-US"/>
        </w:rPr>
        <w:drawing>
          <wp:inline distT="0" distB="0" distL="0" distR="0">
            <wp:extent cx="2884170" cy="288417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784" cy="288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632" w:rsidRDefault="0034574A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840105</wp:posOffset>
                </wp:positionH>
                <wp:positionV relativeFrom="paragraph">
                  <wp:posOffset>168275</wp:posOffset>
                </wp:positionV>
                <wp:extent cx="4171950" cy="1276350"/>
                <wp:effectExtent l="0" t="0" r="19050" b="381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276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65AB" w:rsidRPr="001E7ADE" w:rsidRDefault="002065AB" w:rsidP="00D13E61">
                            <w:pPr>
                              <w:bidi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ال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خطة الدراسية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ل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لمادة </w:t>
                            </w:r>
                          </w:p>
                          <w:p w:rsidR="002065AB" w:rsidRPr="005A61DF" w:rsidRDefault="002065AB" w:rsidP="005A61DF">
                            <w:pPr>
                              <w:bidi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</w:pPr>
                            <w:r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وفق الإطار الوطني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 xml:space="preserve"> الأردني</w:t>
                            </w:r>
                            <w:r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 xml:space="preserve"> للمؤهلات</w:t>
                            </w: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15pt;margin-top:13.25pt;width:328.5pt;height:100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FgqAIAAIQFAAAOAAAAZHJzL2Uyb0RvYy54bWysVFtv2yAUfp+0/4B4X22nSZNYdaquXaZJ&#10;3UVKpz0TwDYaBgYkdvfrdwAn9W4v07BkAef+fYdzfTN0Eh25dUKrChcXOUZcUc2Eair8+XH7aoWR&#10;80QxIrXiFX7iDt9sXr647k3JZ7rVknGLwIlyZW8q3HpvyixztOUdcRfacAXCWtuOeDjaJmOW9OC9&#10;k9ksz6+yXltmrKbcObi9T0K8if7rmlP/sa4d90hWGHLz8W/jfx/+2eaalI0lphV0TIP8QxYdEQqC&#10;nl3dE0/QwYrfXHWCWu107S+o7jJd14LyWANUU+S/VLNrieGxFgDHmTNM7v+5pR+OnywSrMJzjBTp&#10;gKJHPnj0Wg9oFtDpjStBaWdAzQ9wDSzHSp150PSrQ0rftUQ1/NZa3becMMiuCJbZxDT5ccHJvn+v&#10;GYQhB6+jo6G2XYAOwEDgHVh6OjMTUqFwOS+WxXoBIgqyYra8uoRDiEHKk7mxzr/lukNhU2EL1Ef3&#10;5PjgfFI9qYxEsa2QElntvwjfRqxD3Ch0YJM2yGgoKF072+zvpEVHAt20jWtMonFT7SIPK6E0NVnH&#10;NTGB9JtTKCkUAhwrvJgnc+QokRyYSWjG3ooph1BSoT4icYqjpTgL/56nm6p1wsPbk6Kr8CqFBJhI&#10;GTh8o1jceyJk2kOqUgUxj69qxEcfwMWuZT1iIqA+W12u4cUzAU/scpVf5eslRkQ2MBuot/iPYP+U&#10;7XIbvkScNC1JWC8inonEUT1yfw4fT5PMYu+FdkuN54f9ANahIfeaPUEXAuuB1TC6YNNq+x2jHsZA&#10;hd23A7EcI/lOAfHrYj4PcyMe5ovlDA52KtlPJURRcFVhD0XH7Z1Ps+ZgrGhaiJTejtK30P21iH35&#10;nNX4ZuCpx3rGsRRmyfQctZ6H5+YHAAAA//8DAFBLAwQUAAYACAAAACEAylF1eOAAAAAKAQAADwAA&#10;AGRycy9kb3ducmV2LnhtbEyPwU7DMBBE70j8g7VIXBB1mqpNCXEqhIhAHJAoiLMbL0mKvQ6x0wa+&#10;nuUEx5l9mp0pNpOz4oBD6DwpmM8SEEi1Nx01Cl5fqss1iBA1GW09oYIvDLApT08KnRt/pGc8bGMj&#10;OIRCrhW0Mfa5lKFu0ekw8z0S39794HRkOTTSDPrI4c7KNElW0umO+EOre7xtsf7Yjk7BvrLVRfYQ&#10;5tbfm/Fxeff99vm0V+r8bLq5BhFxin8w/Nbn6lByp50fyQRhWS/SBaMK0tUSBAPZ+oqNHRtptgRZ&#10;FvL/hPIHAAD//wMAUEsBAi0AFAAGAAgAAAAhALaDOJL+AAAA4QEAABMAAAAAAAAAAAAAAAAAAAAA&#10;AFtDb250ZW50X1R5cGVzXS54bWxQSwECLQAUAAYACAAAACEAOP0h/9YAAACUAQAACwAAAAAAAAAA&#10;AAAAAAAvAQAAX3JlbHMvLnJlbHNQSwECLQAUAAYACAAAACEAoGDhYKgCAACEBQAADgAAAAAAAAAA&#10;AAAAAAAuAgAAZHJzL2Uyb0RvYy54bWxQSwECLQAUAAYACAAAACEAylF1eOAAAAAKAQAADwAAAAAA&#10;AAAAAAAAAAACBQAAZHJzL2Rvd25yZXYueG1sUEsFBgAAAAAEAAQA8wAAAA8GAAAAAA=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2065AB" w:rsidRPr="001E7ADE" w:rsidRDefault="002065AB" w:rsidP="00D13E61">
                      <w:pPr>
                        <w:bidi/>
                        <w:jc w:val="center"/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  <w:rtl/>
                          <w:lang w:val="en-US"/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ال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خطة الدراسية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ل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لمادة </w:t>
                      </w:r>
                    </w:p>
                    <w:p w:rsidR="002065AB" w:rsidRPr="005A61DF" w:rsidRDefault="002065AB" w:rsidP="005A61DF">
                      <w:pPr>
                        <w:bidi/>
                        <w:jc w:val="center"/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lang w:val="en-US"/>
                        </w:rPr>
                      </w:pPr>
                      <w:r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وفق الإطار الوطني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 xml:space="preserve"> الأردني</w:t>
                      </w:r>
                      <w:r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 xml:space="preserve"> للمؤهلات</w:t>
                      </w: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2278" w:rsidRPr="00B32278" w:rsidRDefault="00B32278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  <w:rPr>
          <w:lang w:bidi="ar-JO"/>
        </w:rPr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34574A" w:rsidP="003E090B">
      <w:pPr>
        <w:bidi/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4445</wp:posOffset>
                </wp:positionV>
                <wp:extent cx="6254115" cy="704850"/>
                <wp:effectExtent l="0" t="0" r="13335" b="3810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704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65AB" w:rsidRPr="00A64B99" w:rsidRDefault="002065AB" w:rsidP="0070064F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اسم المادة: </w:t>
                            </w:r>
                            <w:r>
                              <w:rPr>
                                <w:rFonts w:ascii="Cambria" w:eastAsia="Times New Roman" w:hAnsi="Cambria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مفاهيم ونظم اقتصادية </w:t>
                            </w:r>
                          </w:p>
                          <w:p w:rsidR="002065AB" w:rsidRPr="00915D61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4.65pt;margin-top:.35pt;width:492.4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rusAIAAIsFAAAOAAAAZHJzL2Uyb0RvYy54bWysVMlu2zAQvRfoPxC8N5K8xLYQOUiTuiiQ&#10;LkBS9ExTlESUIlmStpx+fYdD21G3S1EKEEjOcJb3Zubq+tArshfOS6MrWlzklAjNTS11W9HPj5tX&#10;S0p8YLpmymhR0Sfh6fX65YurwZZiYjqjauEIGNG+HGxFuxBsmWWed6Jn/sJYoUHYGNezAEfXZrVj&#10;A1jvVTbJ88tsMK62znDhPdzeJSFdo/2mETx8bBovAlEVhdgC/h3+t/Gfra9Y2TpmO8mPYbB/iKJn&#10;UoPTs6k7FhjZOfmbqV5yZ7xpwgU3fWaaRnKBOUA2Rf5LNg8dswJzAXC8PcPk/59Z/mH/yRFZV3RK&#10;iWY9UPQoDoG8NgdSTCM8g/UlaD1Y0AsHuAeaMVVv7w3/6ok2tx3TrbhxzgydYDWEV8SX2ehpsuOj&#10;ke3w3tTgh+2CQUOHxvURO0CDgHWg6elMTYyFw+XlZD4rijklHGSLfLacI3cZK0+vrfPhrTA9iZuK&#10;OqAerbP9vQ8xGlaeVI5E1RupFHEmfJGhQ6yjWxR6eJM2xBrIJ117125vlSN7BtW0wYV5Au1+rF3k&#10;cSWQxk9WuEZPIKb25EpJTQDGis5n6TnxnCkBzCQwsbYw5OhKaTKAZLI4+TFKnoV/j9OP1XoZoPeU&#10;7Cu6TC6xGyKFb3SN+8CkSnsIVenoWWBXHfExOzDx0NUDqWVEfbKcrqDjawktNl3ml/lqQQlTLcwG&#10;Hhz9I9g/RbvYxC8Rp2zHEtZzxDOReFRHQs/u8TSKDEsvVluqu3DYHrDIEcpYlltTP0EtAvmR3DjB&#10;YNMZ952SAaZBRf23HXOCEvVOA/+rYjaL4wMPs/liAgc3lmzHEqY5mKpogNxxexvSyNlZJ9sOPKUO&#10;0uYGeqCRWJ7PUR07Bzoe0zpOpzhSxmfUep6h6x8AAAD//wMAUEsDBBQABgAIAAAAIQCagl+u3QAA&#10;AAYBAAAPAAAAZHJzL2Rvd25yZXYueG1sTI5NT8MwEETvSPwHa5G4IOqkfISEOBVCRCAOSBTE2Y2X&#10;JMVeh9hpA7+e5QTH0TzNvHI1Oyt2OIbek4J0kYBAarzpqVXw+lKfXoEIUZPR1hMq+MIAq+rwoNSF&#10;8Xt6xt06toJHKBRaQRfjUEgZmg6dDgs/IHH37kenI8exlWbUex53Vi6T5FI63RM/dHrA2w6bj/Xk&#10;FGxrW59kDyG1/t5Mjxd332+fT1uljo/mm2sQEef4B8OvPqtDxU4bP5EJwirIzxhUkIHgMs/PlyA2&#10;TKVpBrIq5X/96gcAAP//AwBQSwECLQAUAAYACAAAACEAtoM4kv4AAADhAQAAEwAAAAAAAAAAAAAA&#10;AAAAAAAAW0NvbnRlbnRfVHlwZXNdLnhtbFBLAQItABQABgAIAAAAIQA4/SH/1gAAAJQBAAALAAAA&#10;AAAAAAAAAAAAAC8BAABfcmVscy8ucmVsc1BLAQItABQABgAIAAAAIQD6Q6rusAIAAIsFAAAOAAAA&#10;AAAAAAAAAAAAAC4CAABkcnMvZTJvRG9jLnhtbFBLAQItABQABgAIAAAAIQCagl+u3QAAAAYBAAAP&#10;AAAAAAAAAAAAAAAAAAoFAABkcnMvZG93bnJldi54bWxQSwUGAAAAAAQABADzAAAAF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2065AB" w:rsidRPr="00A64B99" w:rsidRDefault="002065AB" w:rsidP="0070064F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اسم المادة: </w:t>
                      </w:r>
                      <w:r>
                        <w:rPr>
                          <w:rFonts w:ascii="Cambria" w:eastAsia="Times New Roman" w:hAnsi="Cambria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مفاهيم ونظم اقتصادية </w:t>
                      </w:r>
                    </w:p>
                    <w:p w:rsidR="002065AB" w:rsidRPr="00915D61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B32278" w:rsidRPr="00B32278" w:rsidRDefault="00B32278" w:rsidP="003E090B">
      <w:pPr>
        <w:bidi/>
        <w:rPr>
          <w:lang w:bidi="ar-JO"/>
        </w:rPr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34574A" w:rsidP="003E090B">
      <w:pPr>
        <w:bidi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80645</wp:posOffset>
                </wp:positionV>
                <wp:extent cx="6224270" cy="657225"/>
                <wp:effectExtent l="0" t="0" r="24130" b="4762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657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65AB" w:rsidRPr="00065DAF" w:rsidRDefault="002065AB" w:rsidP="00056A5E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 w:rsidRPr="00196ECE"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01101161</w:t>
                            </w: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  <w:p w:rsidR="002065AB" w:rsidRPr="0002388B" w:rsidRDefault="002065AB" w:rsidP="004F66A7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6.6pt;margin-top:6.35pt;width:490.1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2lrQIAAIsFAAAOAAAAZHJzL2Uyb0RvYy54bWysVNtu3CAQfa/Uf0C8N/Y6e7XijdKkW1VK&#10;L1JS9ZkFbKNioMCunX59B/Bu3NtLVSxZwAwzZ85crq6HTqIjt05oVeHZRY4RV1QzoZoKf37cvVpj&#10;5DxRjEiteIWfuMPX25cvrnpT8kK3WjJuERhRruxNhVvvTZlljra8I+5CG65AWGvbEQ9H22TMkh6s&#10;dzIr8nyZ9doyYzXlzsHtXRLibbRf15z6j3XtuEeywoDNx7+N/334Z9srUjaWmFbQEQb5BxQdEQqc&#10;nk3dEU/QwYrfTHWCWu107S+o7jJd14LyGANEM8t/ieahJYbHWIAcZ840uf9nln44frJIMMgdRop0&#10;kKJHPnj0Wg9otgz09MaVoPVgQM8PcB9UQ6jO3Gv61SGlb1uiGn5jre5bThjAm4WX2eRpsuOCkX3/&#10;XjPwQw5eR0NDbbtgENhAYB3S9HROTcBC4XJZFPNiBSIKsuViVRSL6IKUp9fGOv+W6w6FTYUtpD5a&#10;J8d75wMaUp5UxkSxnZASWe2/CN9GroPbKHTwJm2Q0RBPuna22d9Ki44EqmkX1wiicVPtWR5WImn6&#10;ZBPX5Algak6upFAIaKzwYp6eI0eJ5DEzCT6UaYQcXEmFeqAZKBn9aCnOwr/jdFO1TnjoPSm6Cq+T&#10;S/BDypDCN4rFvSdCpj1AlSqIeeyqkR99ABMPLesRE4H1Yn25gY5nAlrscp0v880KIyIbmA3UW/xH&#10;sn9Cu9qFLyVOmpYkrheRz8TCqB4TenYfTxNksfRCtaW688N+iEVeBPJDWe41e4JahOSH5IYJBptW&#10;2+8Y9TANKuy+HYjlGMl3CvK/mc3nYXzEwxzKDw52KtlPJURRMFVhD7HH7a1PI+dgrGha8JQ6SOkb&#10;6IFaxPJ8RjV2DnR8DGucTmGkTM9R63mGbn8AAAD//wMAUEsDBBQABgAIAAAAIQCBvJ/Y4AAAAAkB&#10;AAAPAAAAZHJzL2Rvd25yZXYueG1sTI9BT8MwDIXvSPyHyEhcEEvbwcZK0wkhKhAHJAbinDWm7Uic&#10;0qRb4ddjTnCynt/T8+diPTkr9jiEzpOCdJaAQKq96ahR8PpSnV+BCFGT0dYTKvjCAOvy+KjQufEH&#10;esb9JjaCSyjkWkEbY59LGeoWnQ4z3yOx9+4HpyPLoZFm0Acud1ZmSbKQTnfEF1rd422L9cdmdAp2&#10;la3Olg8htf7ejI+Xd99vn087pU5PpptrEBGn+BeGX3xGh5KZtn4kE4RlPc84yTNbgmB/tZpfgNjy&#10;Il1kIMtC/v+g/AEAAP//AwBQSwECLQAUAAYACAAAACEAtoM4kv4AAADhAQAAEwAAAAAAAAAAAAAA&#10;AAAAAAAAW0NvbnRlbnRfVHlwZXNdLnhtbFBLAQItABQABgAIAAAAIQA4/SH/1gAAAJQBAAALAAAA&#10;AAAAAAAAAAAAAC8BAABfcmVscy8ucmVsc1BLAQItABQABgAIAAAAIQCcud2lrQIAAIsFAAAOAAAA&#10;AAAAAAAAAAAAAC4CAABkcnMvZTJvRG9jLnhtbFBLAQItABQABgAIAAAAIQCBvJ/Y4AAAAAkBAAAP&#10;AAAAAAAAAAAAAAAAAAcFAABkcnMvZG93bnJldi54bWxQSwUGAAAAAAQABADzAAAAF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2065AB" w:rsidRPr="00065DAF" w:rsidRDefault="002065AB" w:rsidP="00056A5E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رقم المادة: </w:t>
                      </w:r>
                      <w:r w:rsidRPr="00196ECE"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01101161</w:t>
                      </w: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  <w:p w:rsidR="002065AB" w:rsidRPr="0002388B" w:rsidRDefault="002065AB" w:rsidP="004F66A7">
                      <w:pPr>
                        <w:pStyle w:val="ps1Cha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2278" w:rsidRPr="00B32278" w:rsidRDefault="00B32278" w:rsidP="003E090B">
      <w:pPr>
        <w:bidi/>
        <w:rPr>
          <w:lang w:bidi="ar-JO"/>
        </w:rPr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1A39E2" w:rsidRPr="001A39E2" w:rsidRDefault="00F51120" w:rsidP="004E2BA3">
      <w:pPr>
        <w:pStyle w:val="ps2"/>
        <w:tabs>
          <w:tab w:val="clear" w:pos="576"/>
          <w:tab w:val="clear" w:pos="1152"/>
          <w:tab w:val="clear" w:pos="1728"/>
          <w:tab w:val="clear" w:pos="2304"/>
          <w:tab w:val="left" w:pos="0"/>
          <w:tab w:val="left" w:pos="4092"/>
        </w:tabs>
        <w:bidi/>
        <w:spacing w:before="120" w:after="120" w:line="240" w:lineRule="auto"/>
        <w:rPr>
          <w:rFonts w:ascii="Cambria" w:hAnsi="Cambria"/>
          <w:sz w:val="2"/>
          <w:szCs w:val="2"/>
        </w:rPr>
      </w:pPr>
      <w:r w:rsidRPr="00B32278">
        <w:br w:type="page"/>
      </w:r>
    </w:p>
    <w:p w:rsidR="009F38DA" w:rsidRPr="005C778F" w:rsidRDefault="00172286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</w:rPr>
      </w:pPr>
      <w:r w:rsidRPr="005C778F">
        <w:rPr>
          <w:rFonts w:ascii="Cambria" w:hAnsi="Cambria" w:hint="cs"/>
          <w:sz w:val="28"/>
          <w:szCs w:val="28"/>
          <w:rtl/>
        </w:rPr>
        <w:lastRenderedPageBreak/>
        <w:t xml:space="preserve">معلومات </w:t>
      </w:r>
      <w:r w:rsidR="002B080F" w:rsidRPr="005C778F">
        <w:rPr>
          <w:rFonts w:ascii="Cambria" w:hAnsi="Cambria" w:hint="cs"/>
          <w:sz w:val="28"/>
          <w:szCs w:val="28"/>
          <w:rtl/>
        </w:rPr>
        <w:t>عامة عن المادة</w:t>
      </w:r>
      <w:r w:rsidR="001E75C8">
        <w:rPr>
          <w:rFonts w:ascii="Cambria" w:hAnsi="Cambria" w:hint="cs"/>
          <w:sz w:val="28"/>
          <w:szCs w:val="28"/>
          <w:rtl/>
        </w:rPr>
        <w:t>:</w:t>
      </w: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109"/>
        <w:gridCol w:w="2765"/>
      </w:tblGrid>
      <w:tr w:rsidR="00D4089F" w:rsidRPr="00FC5969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D4089F" w:rsidRPr="00A45946" w:rsidRDefault="00196ECE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 xml:space="preserve">مفاهيم ونظم اقتصادية 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D4089F" w:rsidRPr="002B080F" w:rsidRDefault="00494571" w:rsidP="004F66A7">
            <w:pPr>
              <w:pStyle w:val="ps1Char"/>
            </w:pPr>
            <w:r>
              <w:rPr>
                <w:rFonts w:hint="cs"/>
                <w:rtl/>
              </w:rPr>
              <w:t>ا</w:t>
            </w:r>
            <w:r w:rsidRPr="002B080F">
              <w:rPr>
                <w:rFonts w:hint="cs"/>
                <w:rtl/>
              </w:rPr>
              <w:t>سم</w:t>
            </w:r>
            <w:r w:rsidR="00DD3514" w:rsidRPr="002B080F">
              <w:rPr>
                <w:rFonts w:hint="cs"/>
                <w:rtl/>
              </w:rPr>
              <w:t xml:space="preserve"> المادة</w:t>
            </w:r>
          </w:p>
        </w:tc>
      </w:tr>
      <w:tr w:rsidR="00D4089F" w:rsidRPr="00FC5969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D4089F" w:rsidRPr="00A45946" w:rsidRDefault="00196ECE" w:rsidP="004308D0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96ECE"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01101161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D4089F" w:rsidRPr="002B080F" w:rsidRDefault="00DD3514" w:rsidP="004F66A7">
            <w:pPr>
              <w:pStyle w:val="ps1Char"/>
            </w:pPr>
            <w:r w:rsidRPr="002B080F">
              <w:rPr>
                <w:rFonts w:hint="cs"/>
                <w:rtl/>
              </w:rPr>
              <w:t>رقم المادة</w:t>
            </w:r>
          </w:p>
        </w:tc>
      </w:tr>
      <w:tr w:rsidR="00D4089F" w:rsidRPr="00FC5969" w:rsidTr="00DD7E1C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:rsidR="00D4089F" w:rsidRPr="00BA34C9" w:rsidRDefault="00A010CD" w:rsidP="004F66A7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D4089F" w:rsidRPr="002B080F" w:rsidRDefault="00DD3514" w:rsidP="004F66A7">
            <w:pPr>
              <w:pStyle w:val="ps1Char"/>
            </w:pPr>
            <w:r w:rsidRPr="002B080F">
              <w:rPr>
                <w:rFonts w:hint="cs"/>
                <w:rtl/>
              </w:rPr>
              <w:t>عدد الساعات المعتمدة</w:t>
            </w:r>
          </w:p>
        </w:tc>
      </w:tr>
      <w:tr w:rsidR="00D4089F" w:rsidRPr="00FC5969" w:rsidTr="00DD7E1C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:rsidR="00D4089F" w:rsidRPr="00BA34C9" w:rsidRDefault="00167555" w:rsidP="004F66A7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عن بعد (متز</w:t>
            </w:r>
            <w:r w:rsidR="00212B78">
              <w:rPr>
                <w:rFonts w:hint="cs"/>
                <w:rtl/>
                <w:lang w:bidi="ar-JO"/>
              </w:rPr>
              <w:t>امن</w:t>
            </w:r>
            <w:r w:rsidR="00F440AE">
              <w:rPr>
                <w:rFonts w:hint="cs"/>
                <w:rtl/>
                <w:lang w:bidi="ar-JO"/>
              </w:rPr>
              <w:t>،</w:t>
            </w:r>
            <w:r w:rsidR="00212B78">
              <w:rPr>
                <w:rFonts w:hint="cs"/>
                <w:rtl/>
                <w:lang w:bidi="ar-JO"/>
              </w:rPr>
              <w:t xml:space="preserve"> غير متزامن)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D4089F" w:rsidRPr="002B080F" w:rsidRDefault="00583277" w:rsidP="004F66A7">
            <w:pPr>
              <w:pStyle w:val="ps1Char"/>
            </w:pPr>
            <w:r>
              <w:rPr>
                <w:rFonts w:hint="cs"/>
                <w:rtl/>
              </w:rPr>
              <w:t>نوع التعليم</w:t>
            </w:r>
          </w:p>
        </w:tc>
      </w:tr>
      <w:tr w:rsidR="00A010CD" w:rsidRPr="00FC5969" w:rsidTr="0001364D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:rsidR="00A010CD" w:rsidRPr="00A45946" w:rsidRDefault="004308D0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:rsidR="00A010CD" w:rsidRPr="002B080F" w:rsidRDefault="00A010CD" w:rsidP="004F66A7">
            <w:pPr>
              <w:pStyle w:val="ps1Char"/>
            </w:pPr>
            <w:r w:rsidRPr="002B080F">
              <w:rPr>
                <w:rFonts w:hint="cs"/>
                <w:rtl/>
              </w:rPr>
              <w:t>المتطلب السابق</w:t>
            </w:r>
          </w:p>
        </w:tc>
      </w:tr>
      <w:tr w:rsidR="00A010CD" w:rsidRPr="00FC5969" w:rsidTr="0001364D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:rsidR="00A010CD" w:rsidRPr="00A45946" w:rsidRDefault="00A010CD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بكالوريوس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A010CD" w:rsidRPr="002B080F" w:rsidRDefault="00A010CD" w:rsidP="004F66A7">
            <w:pPr>
              <w:pStyle w:val="ps1Char"/>
            </w:pPr>
            <w:r w:rsidRPr="002B080F">
              <w:rPr>
                <w:rFonts w:hint="cs"/>
                <w:rtl/>
              </w:rPr>
              <w:t>البرنامج الأكاديمي</w:t>
            </w:r>
          </w:p>
        </w:tc>
      </w:tr>
      <w:tr w:rsidR="00A010CD" w:rsidRPr="00FC5969" w:rsidTr="0001364D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:rsidR="00A010CD" w:rsidRPr="00A45946" w:rsidRDefault="00A010CD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A010CD" w:rsidRPr="002B080F" w:rsidRDefault="00A010CD" w:rsidP="004F66A7">
            <w:pPr>
              <w:pStyle w:val="ps1Char"/>
            </w:pPr>
            <w:r w:rsidRPr="002B080F">
              <w:rPr>
                <w:rFonts w:hint="cs"/>
                <w:rtl/>
              </w:rPr>
              <w:t>رمز البرنامج</w:t>
            </w:r>
          </w:p>
        </w:tc>
      </w:tr>
      <w:tr w:rsidR="00A010CD" w:rsidRPr="00FC5969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A010CD" w:rsidRPr="00A45946" w:rsidRDefault="00A010CD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A010CD" w:rsidRPr="002B080F" w:rsidRDefault="00A010CD" w:rsidP="004F66A7">
            <w:pPr>
              <w:pStyle w:val="ps1Char"/>
            </w:pPr>
            <w:r w:rsidRPr="002B080F">
              <w:rPr>
                <w:rFonts w:hint="cs"/>
                <w:rtl/>
              </w:rPr>
              <w:t>الكلية</w:t>
            </w:r>
          </w:p>
        </w:tc>
      </w:tr>
      <w:tr w:rsidR="00A010CD" w:rsidRPr="00FC5969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A010CD" w:rsidRPr="00A45946" w:rsidRDefault="00A010CD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المساقات الخدمية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A010CD" w:rsidRPr="002B080F" w:rsidRDefault="00A010CD" w:rsidP="004F66A7">
            <w:pPr>
              <w:pStyle w:val="ps1Char"/>
            </w:pPr>
            <w:r w:rsidRPr="002B080F">
              <w:rPr>
                <w:rFonts w:hint="cs"/>
                <w:rtl/>
              </w:rPr>
              <w:t>القسم</w:t>
            </w:r>
          </w:p>
        </w:tc>
      </w:tr>
      <w:tr w:rsidR="00A010CD" w:rsidRPr="00FC5969" w:rsidTr="0001364D">
        <w:trPr>
          <w:trHeight w:val="399"/>
          <w:jc w:val="right"/>
        </w:trPr>
        <w:tc>
          <w:tcPr>
            <w:tcW w:w="3600" w:type="pct"/>
            <w:shd w:val="clear" w:color="auto" w:fill="auto"/>
          </w:tcPr>
          <w:p w:rsidR="00A010CD" w:rsidRPr="00A45946" w:rsidRDefault="00A010CD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سنة أولى</w:t>
            </w:r>
            <w:r w:rsidR="004308D0">
              <w:rPr>
                <w:rFonts w:ascii="Cambria" w:hAnsi="Cambria"/>
                <w:b w:val="0"/>
                <w:bCs w:val="0"/>
                <w:sz w:val="22"/>
                <w:szCs w:val="22"/>
                <w:rtl/>
              </w:rPr>
              <w:t>–</w:t>
            </w:r>
            <w:r w:rsidR="004308D0"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 xml:space="preserve"> سنة رابعة 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A010CD" w:rsidRPr="002B080F" w:rsidRDefault="00A010CD" w:rsidP="004F66A7">
            <w:pPr>
              <w:pStyle w:val="ps1Char"/>
            </w:pPr>
            <w:r w:rsidRPr="002B080F">
              <w:rPr>
                <w:rFonts w:hint="cs"/>
                <w:rtl/>
              </w:rPr>
              <w:t>مستوى المادة</w:t>
            </w:r>
          </w:p>
        </w:tc>
      </w:tr>
      <w:tr w:rsidR="00A010CD" w:rsidRPr="00FC5969" w:rsidTr="00DD7E1C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:rsidR="00A010CD" w:rsidRPr="00F57F5A" w:rsidRDefault="00A010CD" w:rsidP="00346391">
            <w:pPr>
              <w:tabs>
                <w:tab w:val="left" w:pos="900"/>
              </w:tabs>
              <w:bidi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cs="Khalid Art bold" w:hint="cs"/>
                <w:sz w:val="22"/>
                <w:szCs w:val="22"/>
                <w:rtl/>
              </w:rPr>
              <w:t xml:space="preserve">الفصل الدراسي </w:t>
            </w:r>
            <w:r w:rsidR="00346391">
              <w:rPr>
                <w:rFonts w:ascii="Cambria" w:hAnsi="Cambria" w:cs="Khalid Art bold" w:hint="cs"/>
                <w:sz w:val="22"/>
                <w:szCs w:val="22"/>
                <w:rtl/>
              </w:rPr>
              <w:t xml:space="preserve">الأول </w:t>
            </w:r>
            <w:r w:rsidR="00F95D11">
              <w:rPr>
                <w:rFonts w:ascii="Cambria" w:hAnsi="Cambria" w:cs="Khalid Art bold" w:hint="cs"/>
                <w:sz w:val="22"/>
                <w:szCs w:val="22"/>
                <w:rtl/>
              </w:rPr>
              <w:t xml:space="preserve"> </w:t>
            </w:r>
            <w:r w:rsidR="00346391">
              <w:rPr>
                <w:rFonts w:ascii="Cambria" w:hAnsi="Cambria" w:cs="Khalid Art bold" w:hint="cs"/>
                <w:sz w:val="22"/>
                <w:szCs w:val="22"/>
                <w:rtl/>
              </w:rPr>
              <w:t>2023 -2024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A010CD" w:rsidRPr="002B080F" w:rsidRDefault="00A010CD" w:rsidP="004F66A7">
            <w:pPr>
              <w:pStyle w:val="ps1Char"/>
            </w:pPr>
            <w:r w:rsidRPr="002B080F">
              <w:rPr>
                <w:rFonts w:hint="cs"/>
                <w:rtl/>
              </w:rPr>
              <w:t>الفصل الدراسي / العام الدراسي</w:t>
            </w:r>
          </w:p>
        </w:tc>
      </w:tr>
      <w:tr w:rsidR="00A010CD" w:rsidRPr="00FC5969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A010CD" w:rsidRPr="00A45946" w:rsidRDefault="00A010CD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البكالوريوس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A010CD" w:rsidRPr="002B080F" w:rsidRDefault="00A010CD" w:rsidP="004F66A7">
            <w:pPr>
              <w:pStyle w:val="ps1Char"/>
            </w:pPr>
            <w:r w:rsidRPr="002B080F">
              <w:rPr>
                <w:rFonts w:hint="cs"/>
                <w:rtl/>
              </w:rPr>
              <w:t>الشهادة الممنوحة</w:t>
            </w:r>
          </w:p>
        </w:tc>
      </w:tr>
      <w:tr w:rsidR="00A010CD" w:rsidRPr="00FC5969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A010CD" w:rsidRPr="00DD25CD" w:rsidRDefault="00A010CD" w:rsidP="003E090B">
            <w:pPr>
              <w:pStyle w:val="Default"/>
              <w:bidi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hint="cs"/>
                <w:sz w:val="22"/>
                <w:szCs w:val="22"/>
                <w:rtl/>
              </w:rPr>
              <w:t>جميع الأقسام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A010CD" w:rsidRPr="002B080F" w:rsidDel="000E10C1" w:rsidRDefault="00A010CD" w:rsidP="004F66A7">
            <w:pPr>
              <w:pStyle w:val="ps1Char"/>
            </w:pPr>
            <w:r w:rsidRPr="002B080F">
              <w:rPr>
                <w:rFonts w:hint="cs"/>
                <w:rtl/>
              </w:rPr>
              <w:t>الأقسام الأخرى المشتركة في تدريس هذه المادة</w:t>
            </w:r>
          </w:p>
        </w:tc>
      </w:tr>
      <w:tr w:rsidR="00A010CD" w:rsidRPr="00FC5969" w:rsidTr="00DD7E1C">
        <w:trPr>
          <w:trHeight w:val="399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A010CD" w:rsidRPr="00047D5D" w:rsidRDefault="00A010CD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اللغة العربية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:rsidR="00A010CD" w:rsidRPr="002B080F" w:rsidRDefault="00A010CD" w:rsidP="004F66A7">
            <w:pPr>
              <w:pStyle w:val="ps1Char"/>
            </w:pPr>
            <w:r w:rsidRPr="002B080F">
              <w:rPr>
                <w:rFonts w:hint="cs"/>
                <w:rtl/>
              </w:rPr>
              <w:t>لغة التدريس</w:t>
            </w:r>
          </w:p>
        </w:tc>
      </w:tr>
      <w:tr w:rsidR="00A010CD" w:rsidRPr="00FC5969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A010CD" w:rsidRPr="00A45946" w:rsidRDefault="00346391" w:rsidP="00346391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15/10/2023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A010CD" w:rsidRPr="002B080F" w:rsidRDefault="00A010CD" w:rsidP="004F66A7">
            <w:pPr>
              <w:pStyle w:val="ps1Char"/>
            </w:pPr>
            <w:r w:rsidRPr="002B080F">
              <w:rPr>
                <w:rFonts w:hint="cs"/>
                <w:rtl/>
              </w:rPr>
              <w:t>آخر تاريخ تم التحديث</w:t>
            </w:r>
          </w:p>
        </w:tc>
      </w:tr>
    </w:tbl>
    <w:p w:rsidR="00B143AC" w:rsidRDefault="00356F2A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  <w:rtl/>
        </w:rPr>
      </w:pPr>
      <w:r w:rsidRPr="005C778F">
        <w:rPr>
          <w:rFonts w:ascii="Cambria" w:hAnsi="Cambria" w:hint="cs"/>
          <w:sz w:val="28"/>
          <w:szCs w:val="28"/>
          <w:rtl/>
        </w:rPr>
        <w:t>منسق المادة: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77"/>
        <w:gridCol w:w="2793"/>
      </w:tblGrid>
      <w:tr w:rsidR="004F66A7" w:rsidRPr="000E7911" w:rsidTr="004F66A7">
        <w:trPr>
          <w:trHeight w:val="113"/>
        </w:trPr>
        <w:tc>
          <w:tcPr>
            <w:tcW w:w="3585" w:type="pct"/>
            <w:shd w:val="clear" w:color="auto" w:fill="auto"/>
          </w:tcPr>
          <w:p w:rsidR="00D04A92" w:rsidRPr="000E7911" w:rsidRDefault="00A010CD" w:rsidP="004308D0">
            <w:pPr>
              <w:pStyle w:val="ps1Char"/>
            </w:pPr>
            <w:r w:rsidRPr="00BD3FBA">
              <w:rPr>
                <w:rFonts w:eastAsia="Times New Roman"/>
                <w:color w:val="000000"/>
                <w:rtl/>
                <w:lang w:bidi="ar-JO"/>
              </w:rPr>
              <w:t>د</w:t>
            </w:r>
            <w:r w:rsidRPr="00BD3FBA">
              <w:rPr>
                <w:rFonts w:eastAsia="Times New Roman"/>
                <w:color w:val="000000"/>
                <w:lang w:bidi="ar-JO"/>
              </w:rPr>
              <w:t xml:space="preserve">. </w:t>
            </w:r>
            <w:r w:rsidR="004308D0">
              <w:rPr>
                <w:rFonts w:eastAsia="Times New Roman" w:hint="cs"/>
                <w:color w:val="000000"/>
                <w:rtl/>
                <w:lang w:bidi="ar-JO"/>
              </w:rPr>
              <w:t xml:space="preserve"> خالد البستنجي 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D04A92" w:rsidRPr="000E7911" w:rsidRDefault="00D04A92" w:rsidP="004F66A7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اسم المنسق</w:t>
            </w:r>
          </w:p>
        </w:tc>
      </w:tr>
      <w:tr w:rsidR="004F66A7" w:rsidRPr="000E7911" w:rsidTr="004F66A7">
        <w:trPr>
          <w:trHeight w:val="113"/>
        </w:trPr>
        <w:tc>
          <w:tcPr>
            <w:tcW w:w="3585" w:type="pct"/>
            <w:shd w:val="clear" w:color="auto" w:fill="auto"/>
          </w:tcPr>
          <w:p w:rsidR="00D04A92" w:rsidRPr="000E7911" w:rsidRDefault="004308D0" w:rsidP="004F66A7">
            <w:pPr>
              <w:pStyle w:val="ps1Char"/>
            </w:pPr>
            <w:r>
              <w:rPr>
                <w:rFonts w:hint="cs"/>
                <w:rtl/>
              </w:rPr>
              <w:t>302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D04A92" w:rsidRPr="000E7911" w:rsidRDefault="00D04A92" w:rsidP="004F66A7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رقم المكتب</w:t>
            </w:r>
          </w:p>
        </w:tc>
      </w:tr>
      <w:tr w:rsidR="004F66A7" w:rsidRPr="000E7911" w:rsidTr="004F66A7">
        <w:trPr>
          <w:trHeight w:val="113"/>
        </w:trPr>
        <w:tc>
          <w:tcPr>
            <w:tcW w:w="3585" w:type="pct"/>
            <w:shd w:val="clear" w:color="auto" w:fill="auto"/>
          </w:tcPr>
          <w:p w:rsidR="00D04A92" w:rsidRPr="000E7911" w:rsidRDefault="004308D0" w:rsidP="004F66A7">
            <w:pPr>
              <w:pStyle w:val="ps1Char"/>
            </w:pPr>
            <w:r>
              <w:rPr>
                <w:rFonts w:eastAsia="Times New Roman" w:hint="cs"/>
                <w:color w:val="000000"/>
                <w:u w:val="single"/>
                <w:rtl/>
                <w:lang w:bidi="ar-JO"/>
              </w:rPr>
              <w:t>2344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D04A92" w:rsidRPr="000E7911" w:rsidRDefault="00D04A92" w:rsidP="004F66A7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تلفون المكتب الفرعي</w:t>
            </w:r>
          </w:p>
        </w:tc>
      </w:tr>
      <w:tr w:rsidR="004F66A7" w:rsidRPr="000E7911" w:rsidTr="004F66A7">
        <w:trPr>
          <w:trHeight w:val="113"/>
        </w:trPr>
        <w:tc>
          <w:tcPr>
            <w:tcW w:w="3585" w:type="pct"/>
            <w:shd w:val="clear" w:color="auto" w:fill="auto"/>
          </w:tcPr>
          <w:p w:rsidR="00D04A92" w:rsidRPr="000E7911" w:rsidRDefault="004308D0" w:rsidP="004308D0">
            <w:pPr>
              <w:pStyle w:val="ps1Char"/>
              <w:rPr>
                <w:rtl/>
              </w:rPr>
            </w:pPr>
            <w:r>
              <w:rPr>
                <w:rFonts w:eastAsia="Times New Roman" w:hint="cs"/>
                <w:color w:val="000000"/>
                <w:rtl/>
                <w:lang w:bidi="ar-JO"/>
              </w:rPr>
              <w:t xml:space="preserve">ح ث ث ر خ </w:t>
            </w:r>
            <w:r w:rsidR="00A010CD" w:rsidRPr="00BD3FBA">
              <w:rPr>
                <w:rFonts w:eastAsia="Times New Roman" w:hint="cs"/>
                <w:color w:val="000000"/>
                <w:rtl/>
                <w:lang w:bidi="ar-JO"/>
              </w:rPr>
              <w:t xml:space="preserve">( </w:t>
            </w:r>
            <w:r>
              <w:rPr>
                <w:rFonts w:eastAsia="Times New Roman" w:hint="cs"/>
                <w:color w:val="000000"/>
                <w:rtl/>
                <w:lang w:bidi="ar-JO"/>
              </w:rPr>
              <w:t>11</w:t>
            </w:r>
            <w:r w:rsidR="00A010CD" w:rsidRPr="00BD3FBA">
              <w:rPr>
                <w:rFonts w:eastAsia="Times New Roman" w:hint="cs"/>
                <w:color w:val="000000"/>
                <w:rtl/>
                <w:lang w:bidi="ar-JO"/>
              </w:rPr>
              <w:t>-</w:t>
            </w:r>
            <w:r>
              <w:rPr>
                <w:rFonts w:eastAsia="Times New Roman" w:hint="cs"/>
                <w:color w:val="000000"/>
                <w:rtl/>
                <w:lang w:bidi="ar-JO"/>
              </w:rPr>
              <w:t xml:space="preserve"> 1</w:t>
            </w:r>
            <w:r w:rsidR="00A010CD" w:rsidRPr="00BD3FBA">
              <w:rPr>
                <w:rFonts w:eastAsia="Times New Roman" w:hint="cs"/>
                <w:color w:val="000000"/>
                <w:rtl/>
                <w:lang w:bidi="ar-JO"/>
              </w:rPr>
              <w:t>)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D04A92" w:rsidRPr="000E7911" w:rsidRDefault="00D04A92" w:rsidP="004F66A7">
            <w:pPr>
              <w:pStyle w:val="ps1Char"/>
              <w:rPr>
                <w:rtl/>
              </w:rPr>
            </w:pPr>
            <w:r w:rsidRPr="000E7911">
              <w:rPr>
                <w:rtl/>
              </w:rPr>
              <w:t>الساعات المكتبية</w:t>
            </w:r>
          </w:p>
        </w:tc>
      </w:tr>
      <w:tr w:rsidR="004F66A7" w:rsidRPr="000E7911" w:rsidTr="004F66A7">
        <w:trPr>
          <w:trHeight w:val="113"/>
        </w:trPr>
        <w:tc>
          <w:tcPr>
            <w:tcW w:w="3585" w:type="pct"/>
            <w:shd w:val="clear" w:color="auto" w:fill="auto"/>
          </w:tcPr>
          <w:p w:rsidR="00D04A92" w:rsidRPr="004308D0" w:rsidRDefault="004308D0" w:rsidP="004F66A7">
            <w:pPr>
              <w:pStyle w:val="ps1Char"/>
              <w:rPr>
                <w:rtl/>
              </w:rPr>
            </w:pPr>
            <w:r w:rsidRPr="000F3FBD">
              <w:t>khaled.albustanji@iu.edu.jo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D04A92" w:rsidRPr="000E7911" w:rsidRDefault="00D04A92" w:rsidP="004F66A7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البريد الإلكتروني</w:t>
            </w:r>
          </w:p>
        </w:tc>
      </w:tr>
    </w:tbl>
    <w:p w:rsidR="00D04A92" w:rsidRPr="000E7911" w:rsidRDefault="00D04A92" w:rsidP="00D04A92">
      <w:pPr>
        <w:pStyle w:val="ps2"/>
        <w:bidi/>
        <w:spacing w:before="240" w:after="120" w:line="240" w:lineRule="auto"/>
        <w:rPr>
          <w:rFonts w:ascii="Cambria" w:hAnsi="Cambria"/>
          <w:sz w:val="2"/>
          <w:szCs w:val="2"/>
          <w:lang w:bidi="ar-JO"/>
        </w:rPr>
      </w:pPr>
    </w:p>
    <w:p w:rsidR="009310E1" w:rsidRPr="005C778F" w:rsidRDefault="005C778F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</w:rPr>
      </w:pPr>
      <w:r w:rsidRPr="005C778F">
        <w:rPr>
          <w:rFonts w:ascii="Cambria" w:hAnsi="Cambria" w:hint="cs"/>
          <w:sz w:val="28"/>
          <w:szCs w:val="28"/>
          <w:rtl/>
        </w:rPr>
        <w:t>مدرسين المادة: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77"/>
        <w:gridCol w:w="2793"/>
      </w:tblGrid>
      <w:tr w:rsidR="00D04A92" w:rsidRPr="004D2BE3" w:rsidTr="004F66A7">
        <w:trPr>
          <w:trHeight w:val="113"/>
        </w:trPr>
        <w:tc>
          <w:tcPr>
            <w:tcW w:w="3585" w:type="pct"/>
            <w:shd w:val="clear" w:color="auto" w:fill="auto"/>
          </w:tcPr>
          <w:p w:rsidR="00D04A92" w:rsidRPr="003A7A5F" w:rsidRDefault="004308D0" w:rsidP="004F66A7">
            <w:pPr>
              <w:pStyle w:val="ps1Char"/>
              <w:rPr>
                <w:rtl/>
              </w:rPr>
            </w:pPr>
            <w:r w:rsidRPr="00BD3FBA">
              <w:rPr>
                <w:rFonts w:eastAsia="Times New Roman"/>
                <w:color w:val="000000"/>
                <w:rtl/>
                <w:lang w:bidi="ar-JO"/>
              </w:rPr>
              <w:t>د</w:t>
            </w:r>
            <w:r w:rsidRPr="00BD3FBA">
              <w:rPr>
                <w:rFonts w:eastAsia="Times New Roman"/>
                <w:color w:val="000000"/>
                <w:lang w:bidi="ar-JO"/>
              </w:rPr>
              <w:t xml:space="preserve">. </w:t>
            </w:r>
            <w:r>
              <w:rPr>
                <w:rFonts w:eastAsia="Times New Roman" w:hint="cs"/>
                <w:color w:val="000000"/>
                <w:rtl/>
                <w:lang w:bidi="ar-JO"/>
              </w:rPr>
              <w:t xml:space="preserve"> خالد البستنجي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D04A92" w:rsidRPr="000E7911" w:rsidRDefault="00D04A92" w:rsidP="004F66A7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اسم المدرس</w:t>
            </w:r>
          </w:p>
        </w:tc>
      </w:tr>
      <w:tr w:rsidR="00D04A92" w:rsidRPr="004D2BE3" w:rsidTr="004F66A7">
        <w:trPr>
          <w:trHeight w:val="113"/>
        </w:trPr>
        <w:tc>
          <w:tcPr>
            <w:tcW w:w="3585" w:type="pct"/>
            <w:shd w:val="clear" w:color="auto" w:fill="auto"/>
          </w:tcPr>
          <w:p w:rsidR="00D04A92" w:rsidRPr="003A7A5F" w:rsidRDefault="004308D0" w:rsidP="004F66A7">
            <w:pPr>
              <w:pStyle w:val="ps1Char"/>
            </w:pPr>
            <w:r>
              <w:rPr>
                <w:rFonts w:hint="cs"/>
                <w:rtl/>
              </w:rPr>
              <w:t>302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D04A92" w:rsidRPr="000E7911" w:rsidRDefault="00D04A92" w:rsidP="004F66A7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رقم المكتب</w:t>
            </w:r>
          </w:p>
        </w:tc>
      </w:tr>
      <w:tr w:rsidR="00D04A92" w:rsidRPr="004D2BE3" w:rsidTr="004F66A7">
        <w:trPr>
          <w:trHeight w:val="113"/>
        </w:trPr>
        <w:tc>
          <w:tcPr>
            <w:tcW w:w="3585" w:type="pct"/>
            <w:shd w:val="clear" w:color="auto" w:fill="auto"/>
          </w:tcPr>
          <w:p w:rsidR="00D04A92" w:rsidRPr="003A7A5F" w:rsidRDefault="004308D0" w:rsidP="004308D0">
            <w:pPr>
              <w:pStyle w:val="ps1Char"/>
            </w:pPr>
            <w:r>
              <w:rPr>
                <w:rFonts w:hint="cs"/>
                <w:rtl/>
              </w:rPr>
              <w:t>2344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D04A92" w:rsidRPr="000E7911" w:rsidRDefault="00D04A92" w:rsidP="004F66A7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تلفون المكتب الفرعي</w:t>
            </w:r>
          </w:p>
        </w:tc>
      </w:tr>
      <w:tr w:rsidR="00D04A92" w:rsidRPr="004D2BE3" w:rsidTr="004F66A7">
        <w:trPr>
          <w:trHeight w:val="113"/>
        </w:trPr>
        <w:tc>
          <w:tcPr>
            <w:tcW w:w="3585" w:type="pct"/>
            <w:shd w:val="clear" w:color="auto" w:fill="auto"/>
          </w:tcPr>
          <w:p w:rsidR="00D04A92" w:rsidRPr="003A7A5F" w:rsidRDefault="004308D0" w:rsidP="004F66A7">
            <w:pPr>
              <w:pStyle w:val="ps1Char"/>
            </w:pPr>
            <w:r>
              <w:rPr>
                <w:rFonts w:eastAsia="Times New Roman" w:hint="cs"/>
                <w:color w:val="000000"/>
                <w:rtl/>
                <w:lang w:bidi="ar-JO"/>
              </w:rPr>
              <w:t xml:space="preserve">ح ث ث ر خ </w:t>
            </w:r>
            <w:r w:rsidRPr="00BD3FBA">
              <w:rPr>
                <w:rFonts w:eastAsia="Times New Roman" w:hint="cs"/>
                <w:color w:val="000000"/>
                <w:rtl/>
                <w:lang w:bidi="ar-JO"/>
              </w:rPr>
              <w:t xml:space="preserve">( </w:t>
            </w:r>
            <w:r>
              <w:rPr>
                <w:rFonts w:eastAsia="Times New Roman" w:hint="cs"/>
                <w:color w:val="000000"/>
                <w:rtl/>
                <w:lang w:bidi="ar-JO"/>
              </w:rPr>
              <w:t>11</w:t>
            </w:r>
            <w:r w:rsidRPr="00BD3FBA">
              <w:rPr>
                <w:rFonts w:eastAsia="Times New Roman" w:hint="cs"/>
                <w:color w:val="000000"/>
                <w:rtl/>
                <w:lang w:bidi="ar-JO"/>
              </w:rPr>
              <w:t>-</w:t>
            </w:r>
            <w:r>
              <w:rPr>
                <w:rFonts w:eastAsia="Times New Roman" w:hint="cs"/>
                <w:color w:val="000000"/>
                <w:rtl/>
                <w:lang w:bidi="ar-JO"/>
              </w:rPr>
              <w:t xml:space="preserve"> 1</w:t>
            </w:r>
            <w:r w:rsidRPr="00BD3FBA">
              <w:rPr>
                <w:rFonts w:eastAsia="Times New Roman" w:hint="cs"/>
                <w:color w:val="000000"/>
                <w:rtl/>
                <w:lang w:bidi="ar-JO"/>
              </w:rPr>
              <w:t>)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D04A92" w:rsidRPr="000E7911" w:rsidRDefault="00D04A92" w:rsidP="004F66A7">
            <w:pPr>
              <w:pStyle w:val="ps1Char"/>
              <w:rPr>
                <w:rtl/>
              </w:rPr>
            </w:pPr>
            <w:r w:rsidRPr="000E7911">
              <w:rPr>
                <w:rtl/>
              </w:rPr>
              <w:t>الساعات المكتبية</w:t>
            </w:r>
          </w:p>
        </w:tc>
      </w:tr>
      <w:tr w:rsidR="00D04A92" w:rsidRPr="004D2BE3" w:rsidTr="004F66A7">
        <w:trPr>
          <w:trHeight w:val="113"/>
        </w:trPr>
        <w:tc>
          <w:tcPr>
            <w:tcW w:w="3585" w:type="pct"/>
            <w:shd w:val="clear" w:color="auto" w:fill="auto"/>
          </w:tcPr>
          <w:p w:rsidR="00D04A92" w:rsidRPr="003A7A5F" w:rsidRDefault="004308D0" w:rsidP="004F66A7">
            <w:pPr>
              <w:pStyle w:val="ps1Char"/>
            </w:pPr>
            <w:r w:rsidRPr="000F3FBD">
              <w:t>khaled.albustanji@iu.edu.jo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D04A92" w:rsidRPr="000E7911" w:rsidRDefault="00D04A92" w:rsidP="004F66A7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البريد الإلكتروني</w:t>
            </w:r>
          </w:p>
        </w:tc>
      </w:tr>
    </w:tbl>
    <w:p w:rsidR="00F50625" w:rsidRPr="00204D91" w:rsidRDefault="005C778F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  <w:rtl/>
          <w:lang w:bidi="ar-JO"/>
        </w:rPr>
      </w:pPr>
      <w:r w:rsidRPr="00204D91">
        <w:rPr>
          <w:rFonts w:ascii="Cambria" w:hAnsi="Cambria" w:hint="cs"/>
          <w:sz w:val="28"/>
          <w:szCs w:val="28"/>
          <w:rtl/>
        </w:rPr>
        <w:t xml:space="preserve">وصف </w:t>
      </w:r>
      <w:r w:rsidR="00276682" w:rsidRPr="00204D91">
        <w:rPr>
          <w:rFonts w:ascii="Cambria" w:hAnsi="Cambria" w:hint="cs"/>
          <w:sz w:val="28"/>
          <w:szCs w:val="28"/>
          <w:rtl/>
        </w:rPr>
        <w:t>المادة</w:t>
      </w:r>
      <w:r w:rsidR="00FD3A8D" w:rsidRPr="00204D91">
        <w:rPr>
          <w:rFonts w:ascii="Cambria" w:hAnsi="Cambria" w:hint="cs"/>
          <w:sz w:val="28"/>
          <w:szCs w:val="28"/>
          <w:rtl/>
        </w:rPr>
        <w:t xml:space="preserve"> الدراسية</w:t>
      </w:r>
      <w:r w:rsidR="00276682" w:rsidRPr="00204D91">
        <w:rPr>
          <w:rFonts w:ascii="Cambria" w:hAnsi="Cambria" w:hint="cs"/>
          <w:sz w:val="28"/>
          <w:szCs w:val="28"/>
          <w:rtl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6"/>
        <w:gridCol w:w="1664"/>
      </w:tblGrid>
      <w:tr w:rsidR="00CC6852" w:rsidRPr="00FC5969" w:rsidTr="00560451">
        <w:trPr>
          <w:trHeight w:val="690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88" w:rsidRPr="00267FD7" w:rsidRDefault="00473688" w:rsidP="00473688">
            <w:pPr>
              <w:pStyle w:val="ListParagraph"/>
              <w:numPr>
                <w:ilvl w:val="0"/>
                <w:numId w:val="40"/>
              </w:numPr>
              <w:spacing w:after="200"/>
              <w:jc w:val="both"/>
              <w:rPr>
                <w:rFonts w:asciiTheme="majorBidi" w:hAnsiTheme="majorBidi" w:cstheme="majorBidi"/>
              </w:rPr>
            </w:pPr>
            <w:r w:rsidRPr="00267FD7">
              <w:rPr>
                <w:rFonts w:asciiTheme="majorBidi" w:hAnsiTheme="majorBidi" w:cstheme="majorBidi"/>
              </w:rPr>
              <w:t>Economy: concept, objectives, economic problem, method of economic analysis.</w:t>
            </w:r>
          </w:p>
          <w:p w:rsidR="00473688" w:rsidRPr="00267FD7" w:rsidRDefault="00473688" w:rsidP="00473688">
            <w:pPr>
              <w:pStyle w:val="ListParagraph"/>
              <w:numPr>
                <w:ilvl w:val="0"/>
                <w:numId w:val="40"/>
              </w:numPr>
              <w:spacing w:after="200"/>
              <w:jc w:val="both"/>
              <w:rPr>
                <w:rFonts w:asciiTheme="majorBidi" w:hAnsiTheme="majorBidi" w:cstheme="majorBidi"/>
              </w:rPr>
            </w:pPr>
            <w:r w:rsidRPr="00267FD7">
              <w:rPr>
                <w:rFonts w:asciiTheme="majorBidi" w:hAnsiTheme="majorBidi" w:cstheme="majorBidi"/>
              </w:rPr>
              <w:t>Modern economic systems: consumption theory, saving, investment, unemployment, and inflation.</w:t>
            </w:r>
          </w:p>
          <w:p w:rsidR="00473688" w:rsidRPr="00267FD7" w:rsidRDefault="00473688" w:rsidP="00473688">
            <w:pPr>
              <w:pStyle w:val="ListParagraph"/>
              <w:numPr>
                <w:ilvl w:val="0"/>
                <w:numId w:val="40"/>
              </w:numPr>
              <w:spacing w:after="200"/>
              <w:jc w:val="both"/>
              <w:rPr>
                <w:rFonts w:asciiTheme="majorBidi" w:hAnsiTheme="majorBidi" w:cstheme="majorBidi"/>
              </w:rPr>
            </w:pPr>
            <w:r w:rsidRPr="00267FD7">
              <w:rPr>
                <w:rFonts w:asciiTheme="majorBidi" w:hAnsiTheme="majorBidi" w:cstheme="majorBidi"/>
              </w:rPr>
              <w:t>Economic policies: financial policies, monetary policies, banks, foreign trade, economic development, and planning.</w:t>
            </w:r>
          </w:p>
          <w:p w:rsidR="00473688" w:rsidRDefault="00473688" w:rsidP="00473688">
            <w:pPr>
              <w:pStyle w:val="ListParagraph"/>
              <w:numPr>
                <w:ilvl w:val="0"/>
                <w:numId w:val="40"/>
              </w:numPr>
              <w:spacing w:after="200"/>
              <w:jc w:val="both"/>
              <w:rPr>
                <w:rFonts w:asciiTheme="majorBidi" w:hAnsiTheme="majorBidi" w:cstheme="majorBidi"/>
              </w:rPr>
            </w:pPr>
            <w:r w:rsidRPr="00267FD7">
              <w:rPr>
                <w:rFonts w:asciiTheme="majorBidi" w:hAnsiTheme="majorBidi" w:cstheme="majorBidi"/>
              </w:rPr>
              <w:t>Markets: value of supply and demand, production, competition, monopolization, and distribution.</w:t>
            </w:r>
          </w:p>
          <w:p w:rsidR="00CC6852" w:rsidRPr="00473688" w:rsidRDefault="00CC6852" w:rsidP="00196ECE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n-US" w:bidi="ar-J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852" w:rsidRPr="00731175" w:rsidRDefault="00776ED0" w:rsidP="00560451">
            <w:pPr>
              <w:bidi/>
              <w:ind w:right="7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731175">
              <w:rPr>
                <w:rFonts w:ascii="Times New Roman" w:hAnsi="Times New Roman" w:hint="cs"/>
                <w:b/>
                <w:bCs/>
                <w:sz w:val="22"/>
                <w:szCs w:val="22"/>
                <w:rtl/>
                <w:lang w:val="en-US"/>
              </w:rPr>
              <w:t>باللغة الانجليزية</w:t>
            </w:r>
          </w:p>
        </w:tc>
      </w:tr>
      <w:tr w:rsidR="00CC6852" w:rsidRPr="007B0A84" w:rsidTr="00560451">
        <w:trPr>
          <w:trHeight w:val="575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24" w:rsidRPr="007A2F17" w:rsidRDefault="00721A24" w:rsidP="00721A24">
            <w:pPr>
              <w:pStyle w:val="ListParagraph"/>
              <w:numPr>
                <w:ilvl w:val="0"/>
                <w:numId w:val="39"/>
              </w:numPr>
              <w:bidi/>
              <w:ind w:left="509" w:right="-709" w:hanging="425"/>
              <w:jc w:val="both"/>
              <w:textAlignment w:val="baseline"/>
              <w:rPr>
                <w:rFonts w:ascii="Simplified Arabic" w:eastAsia="Times New Roman" w:hAnsi="Simplified Arabic" w:cs="Khalid Art bold"/>
              </w:rPr>
            </w:pPr>
            <w:r w:rsidRPr="007A2F17">
              <w:rPr>
                <w:rFonts w:ascii="Simplified Arabic" w:eastAsia="Times New Roman" w:hAnsi="Simplified Arabic" w:cs="Khalid Art bold"/>
                <w:rtl/>
              </w:rPr>
              <w:lastRenderedPageBreak/>
              <w:t xml:space="preserve">الاقتصاد: المفهوم،والأهداف، المشكلة الاقتصادية، طرق التحليل الاقتصادي. </w:t>
            </w:r>
          </w:p>
          <w:p w:rsidR="00721A24" w:rsidRPr="007A2F17" w:rsidRDefault="00721A24" w:rsidP="00721A24">
            <w:pPr>
              <w:pStyle w:val="ListParagraph"/>
              <w:numPr>
                <w:ilvl w:val="0"/>
                <w:numId w:val="39"/>
              </w:numPr>
              <w:bidi/>
              <w:ind w:left="509" w:right="-709" w:hanging="425"/>
              <w:jc w:val="both"/>
              <w:textAlignment w:val="baseline"/>
              <w:rPr>
                <w:rFonts w:ascii="Simplified Arabic" w:eastAsia="Times New Roman" w:hAnsi="Simplified Arabic" w:cs="Khalid Art bold"/>
              </w:rPr>
            </w:pPr>
            <w:r w:rsidRPr="007A2F17">
              <w:rPr>
                <w:rFonts w:ascii="Simplified Arabic" w:eastAsia="Times New Roman" w:hAnsi="Simplified Arabic" w:cs="Khalid Art bold"/>
                <w:rtl/>
              </w:rPr>
              <w:t xml:space="preserve">النظم الاقتصادية المعاصرة: نظرية الاستهلاك،والادخار،والاستثمار،البطالة، والتضخم. </w:t>
            </w:r>
          </w:p>
          <w:p w:rsidR="00721A24" w:rsidRPr="007A2F17" w:rsidRDefault="00721A24" w:rsidP="00721A24">
            <w:pPr>
              <w:pStyle w:val="ListParagraph"/>
              <w:numPr>
                <w:ilvl w:val="0"/>
                <w:numId w:val="39"/>
              </w:numPr>
              <w:bidi/>
              <w:ind w:left="509" w:right="-709" w:hanging="425"/>
              <w:jc w:val="both"/>
              <w:textAlignment w:val="baseline"/>
              <w:rPr>
                <w:rFonts w:ascii="Simplified Arabic" w:eastAsia="Times New Roman" w:hAnsi="Simplified Arabic" w:cs="Khalid Art bold"/>
              </w:rPr>
            </w:pPr>
            <w:r w:rsidRPr="007A2F17">
              <w:rPr>
                <w:rFonts w:ascii="Simplified Arabic" w:eastAsia="Times New Roman" w:hAnsi="Simplified Arabic" w:cs="Khalid Art bold"/>
                <w:rtl/>
              </w:rPr>
              <w:t xml:space="preserve">السياسات الاقتصادية: السياسة المالية، السياسة النقدية،المصارف، التجارة الخارجية، التنمية الاقتصادية، التخطيط. </w:t>
            </w:r>
          </w:p>
          <w:p w:rsidR="00721A24" w:rsidRPr="007A2F17" w:rsidRDefault="00721A24" w:rsidP="00721A24">
            <w:pPr>
              <w:pStyle w:val="ListParagraph"/>
              <w:numPr>
                <w:ilvl w:val="0"/>
                <w:numId w:val="39"/>
              </w:numPr>
              <w:bidi/>
              <w:ind w:left="509" w:right="-709" w:hanging="425"/>
              <w:jc w:val="both"/>
              <w:textAlignment w:val="baseline"/>
              <w:rPr>
                <w:rFonts w:ascii="Simplified Arabic" w:eastAsia="Times New Roman" w:hAnsi="Simplified Arabic" w:cs="Khalid Art bold"/>
                <w:rtl/>
              </w:rPr>
            </w:pPr>
            <w:r w:rsidRPr="007A2F17">
              <w:rPr>
                <w:rFonts w:ascii="Simplified Arabic" w:eastAsia="Times New Roman" w:hAnsi="Simplified Arabic" w:cs="Khalid Art bold"/>
                <w:rtl/>
              </w:rPr>
              <w:t>الأسواق: قيمة العرض،الطلب،الإنتاج،المنافسة،الاحتكار، التوزيع.</w:t>
            </w:r>
          </w:p>
          <w:p w:rsidR="00CC6852" w:rsidRDefault="00CC6852" w:rsidP="004308D0">
            <w:pPr>
              <w:spacing w:after="160" w:line="259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54696B" w:rsidRPr="004308D0" w:rsidRDefault="0054696B" w:rsidP="004308D0">
            <w:pPr>
              <w:spacing w:after="160" w:line="259" w:lineRule="auto"/>
              <w:jc w:val="right"/>
              <w:rPr>
                <w:rFonts w:ascii="Times New Roman" w:hAnsi="Times New Roman"/>
                <w:sz w:val="22"/>
                <w:szCs w:val="22"/>
                <w:rtl/>
                <w:lang w:val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852" w:rsidRPr="00731175" w:rsidRDefault="00776ED0" w:rsidP="00560451">
            <w:pPr>
              <w:bidi/>
              <w:ind w:left="72" w:right="7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31175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باللغة العربية</w:t>
            </w:r>
          </w:p>
        </w:tc>
      </w:tr>
    </w:tbl>
    <w:p w:rsidR="00065FC4" w:rsidRDefault="00065FC4" w:rsidP="00065FC4">
      <w:pPr>
        <w:pStyle w:val="ps2"/>
        <w:bidi/>
        <w:spacing w:before="240" w:after="120" w:line="240" w:lineRule="auto"/>
        <w:rPr>
          <w:rFonts w:ascii="Cambria" w:hAnsi="Cambria"/>
          <w:i/>
          <w:iCs/>
          <w:sz w:val="24"/>
          <w:rtl/>
          <w:lang w:bidi="ar-JO"/>
        </w:rPr>
      </w:pPr>
    </w:p>
    <w:p w:rsidR="00EE0CDE" w:rsidRPr="00204D91" w:rsidRDefault="00566A79" w:rsidP="00065FC4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  <w:r w:rsidRPr="00204D91">
        <w:rPr>
          <w:rFonts w:ascii="Cambria" w:hAnsi="Cambria" w:hint="cs"/>
          <w:sz w:val="24"/>
          <w:rtl/>
        </w:rPr>
        <w:t>ال</w:t>
      </w:r>
      <w:r w:rsidR="00216615" w:rsidRPr="00204D91">
        <w:rPr>
          <w:rFonts w:ascii="Cambria" w:hAnsi="Cambria" w:hint="cs"/>
          <w:sz w:val="24"/>
          <w:rtl/>
        </w:rPr>
        <w:t>كتاب المقرر: المؤلفين،</w:t>
      </w:r>
      <w:r w:rsidR="00947217" w:rsidRPr="00204D91">
        <w:rPr>
          <w:rFonts w:ascii="Cambria" w:hAnsi="Cambria" w:hint="cs"/>
          <w:sz w:val="24"/>
          <w:rtl/>
        </w:rPr>
        <w:t xml:space="preserve"> عنوان الكتاب، الناشر، الطبعة، السنة، عنوان موقع الكتاب الالكتروني</w:t>
      </w:r>
      <w:r w:rsidR="00192405" w:rsidRPr="00204D91">
        <w:rPr>
          <w:rFonts w:ascii="Cambria" w:hAnsi="Cambria"/>
          <w:sz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0"/>
      </w:tblGrid>
      <w:tr w:rsidR="00EE0CDE" w:rsidRPr="00FC5969" w:rsidTr="00C0712B">
        <w:trPr>
          <w:trHeight w:val="5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05" w:rsidRPr="003F3EDD" w:rsidRDefault="00192405" w:rsidP="003E090B">
            <w:pPr>
              <w:bidi/>
              <w:rPr>
                <w:rFonts w:ascii="Times New Roman" w:hAnsi="Times New Roman"/>
                <w:b/>
                <w:bCs/>
                <w:color w:val="333333"/>
                <w:sz w:val="12"/>
                <w:szCs w:val="12"/>
                <w:shd w:val="clear" w:color="auto" w:fill="FFFFFF"/>
                <w:lang w:val="en-US"/>
              </w:rPr>
            </w:pPr>
          </w:p>
          <w:p w:rsidR="00EE0CDE" w:rsidRPr="000E3B46" w:rsidRDefault="00031C94" w:rsidP="000E3B46">
            <w:pPr>
              <w:bidi/>
              <w:rPr>
                <w:rFonts w:ascii="Times New Roman" w:hAnsi="Times New Roman"/>
                <w:sz w:val="22"/>
                <w:szCs w:val="22"/>
                <w:rtl/>
                <w:lang w:val="en-US"/>
              </w:rPr>
            </w:pPr>
            <w:r w:rsidRPr="00E70698">
              <w:rPr>
                <w:rFonts w:ascii="Cambria" w:hAnsi="Cambria" w:cs="Khalid Art bold" w:hint="cs"/>
                <w:sz w:val="22"/>
                <w:szCs w:val="22"/>
                <w:rtl/>
              </w:rPr>
              <w:t>د . محمد طاقة  وآخرون , والسياسا</w:t>
            </w:r>
            <w:r w:rsidRPr="00E70698">
              <w:rPr>
                <w:rFonts w:ascii="Cambria" w:hAnsi="Cambria" w:cs="Khalid Art bold" w:hint="eastAsia"/>
                <w:sz w:val="22"/>
                <w:szCs w:val="22"/>
                <w:rtl/>
              </w:rPr>
              <w:t>ت</w:t>
            </w:r>
            <w:r w:rsidRPr="00E70698">
              <w:rPr>
                <w:rFonts w:ascii="Cambria" w:hAnsi="Cambria" w:cs="Khalid Art bold" w:hint="cs"/>
                <w:sz w:val="22"/>
                <w:szCs w:val="22"/>
                <w:rtl/>
              </w:rPr>
              <w:t xml:space="preserve"> علم الاقتصاد (الجزئي والكلي ) , عمان : دار الثراء للنشر والتوزيع , 2009 .</w:t>
            </w:r>
          </w:p>
        </w:tc>
      </w:tr>
    </w:tbl>
    <w:p w:rsidR="00192405" w:rsidRPr="00192405" w:rsidRDefault="00192405" w:rsidP="003E090B">
      <w:pPr>
        <w:pStyle w:val="ps2"/>
        <w:tabs>
          <w:tab w:val="clear" w:pos="576"/>
          <w:tab w:val="left" w:pos="270"/>
        </w:tabs>
        <w:bidi/>
        <w:spacing w:before="120" w:after="12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192405" w:rsidRPr="00204D91" w:rsidRDefault="00622B78" w:rsidP="003E090B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 w:rsidRPr="00204D91">
        <w:rPr>
          <w:rFonts w:ascii="Cambria" w:hAnsi="Cambria" w:hint="cs"/>
          <w:sz w:val="24"/>
          <w:rtl/>
        </w:rPr>
        <w:t>ا</w:t>
      </w:r>
      <w:r w:rsidR="00ED484C" w:rsidRPr="00204D91">
        <w:rPr>
          <w:rFonts w:ascii="Cambria" w:hAnsi="Cambria" w:hint="cs"/>
          <w:sz w:val="24"/>
          <w:rtl/>
        </w:rPr>
        <w:t xml:space="preserve">لمراجع: المؤلفين، عنوان المرجع، الناشر، السنة، </w:t>
      </w:r>
      <w:r w:rsidRPr="00204D91">
        <w:rPr>
          <w:rFonts w:ascii="Cambria" w:hAnsi="Cambria" w:hint="cs"/>
          <w:sz w:val="24"/>
          <w:rtl/>
        </w:rPr>
        <w:t>موقع الكتاب الالكتروني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0"/>
      </w:tblGrid>
      <w:tr w:rsidR="00192405" w:rsidRPr="00FC5969" w:rsidTr="00C0712B">
        <w:trPr>
          <w:trHeight w:val="6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F3B" w:rsidRPr="00031C94" w:rsidRDefault="00031C94" w:rsidP="00031C9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1152"/>
                <w:tab w:val="left" w:pos="1728"/>
                <w:tab w:val="left" w:pos="2304"/>
              </w:tabs>
              <w:bidi/>
              <w:spacing w:before="240" w:after="120"/>
              <w:rPr>
                <w:rFonts w:ascii="Cambria" w:eastAsia="Cambria" w:hAnsi="Cambria" w:cstheme="minorBidi"/>
                <w:color w:val="000000"/>
                <w:sz w:val="24"/>
                <w:rtl/>
                <w:lang w:bidi="ar-JO"/>
              </w:rPr>
            </w:pPr>
            <w:r w:rsidRPr="00E70698">
              <w:rPr>
                <w:rFonts w:ascii="Cambria" w:hAnsi="Cambria" w:cs="Khalid Art bold" w:hint="cs"/>
                <w:sz w:val="22"/>
                <w:szCs w:val="22"/>
                <w:rtl/>
              </w:rPr>
              <w:t>د . محمد محمود النصر وعبدالله محمد شاميه ، مبادئ الاقتصاد الجزئي ، دار الفكر، عمان ، 2015</w:t>
            </w:r>
          </w:p>
        </w:tc>
      </w:tr>
    </w:tbl>
    <w:p w:rsidR="001A39E2" w:rsidRPr="001A39E2" w:rsidRDefault="001A39E2" w:rsidP="003E090B">
      <w:pPr>
        <w:pStyle w:val="ps2"/>
        <w:bidi/>
        <w:spacing w:before="240" w:after="120" w:line="240" w:lineRule="auto"/>
        <w:rPr>
          <w:rFonts w:ascii="Cambria" w:hAnsi="Cambria"/>
          <w:sz w:val="2"/>
          <w:szCs w:val="2"/>
        </w:rPr>
      </w:pPr>
    </w:p>
    <w:p w:rsidR="009F38DA" w:rsidRPr="0057109C" w:rsidRDefault="0057109C" w:rsidP="003E090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>
        <w:rPr>
          <w:rFonts w:ascii="Cambria" w:hAnsi="Cambria" w:hint="cs"/>
          <w:sz w:val="24"/>
          <w:rtl/>
        </w:rPr>
        <w:t>الأهداف التعلمية للمادة</w:t>
      </w:r>
      <w:r w:rsidR="00652E59">
        <w:rPr>
          <w:rFonts w:ascii="Cambria" w:hAnsi="Cambria" w:hint="cs"/>
          <w:sz w:val="24"/>
          <w:rtl/>
        </w:rPr>
        <w:t xml:space="preserve"> الدراسية</w:t>
      </w:r>
      <w:r>
        <w:rPr>
          <w:rFonts w:ascii="Cambria" w:hAnsi="Cambria"/>
          <w:sz w:val="24"/>
          <w:lang w:val="en-US"/>
        </w:rPr>
        <w:t>(CEO)</w:t>
      </w:r>
      <w:r>
        <w:rPr>
          <w:rFonts w:ascii="Cambria" w:hAnsi="Cambria" w:hint="cs"/>
          <w:sz w:val="24"/>
          <w:rtl/>
          <w:lang w:val="en-US" w:bidi="ar-JO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9"/>
        <w:gridCol w:w="741"/>
      </w:tblGrid>
      <w:tr w:rsidR="000E3B46" w:rsidRPr="009316C4" w:rsidTr="0001364D">
        <w:trPr>
          <w:trHeight w:val="352"/>
          <w:jc w:val="center"/>
        </w:trPr>
        <w:tc>
          <w:tcPr>
            <w:tcW w:w="4625" w:type="pct"/>
            <w:shd w:val="clear" w:color="auto" w:fill="auto"/>
          </w:tcPr>
          <w:p w:rsidR="000E3B46" w:rsidRPr="008D2BBD" w:rsidRDefault="00031C94" w:rsidP="008D2BBD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معرفة</w:t>
            </w:r>
            <w:r w:rsidRPr="00E7069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مفهوم علم الاقتصاد والأنظمة الاقتصادية.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:rsidR="000E3B46" w:rsidRPr="006626E1" w:rsidRDefault="000E3B46" w:rsidP="004F66A7">
            <w:pPr>
              <w:pStyle w:val="ps1Char"/>
            </w:pPr>
            <w:r w:rsidRPr="006626E1">
              <w:rPr>
                <w:rFonts w:hint="cs"/>
                <w:rtl/>
              </w:rPr>
              <w:t>1.</w:t>
            </w:r>
          </w:p>
        </w:tc>
      </w:tr>
      <w:tr w:rsidR="000E3B46" w:rsidRPr="009316C4" w:rsidTr="0001364D">
        <w:trPr>
          <w:trHeight w:val="429"/>
          <w:jc w:val="center"/>
        </w:trPr>
        <w:tc>
          <w:tcPr>
            <w:tcW w:w="4625" w:type="pct"/>
            <w:shd w:val="clear" w:color="auto" w:fill="auto"/>
          </w:tcPr>
          <w:p w:rsidR="000E3B46" w:rsidRPr="008D2BBD" w:rsidRDefault="00031C94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دراسة</w:t>
            </w:r>
            <w:r w:rsidRPr="00E7069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لمشكلة الاقتصادية وأسبابها والموارد الاقتصادية المتاحة.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:rsidR="000E3B46" w:rsidRPr="006626E1" w:rsidRDefault="000E3B46" w:rsidP="004F66A7">
            <w:pPr>
              <w:pStyle w:val="ps1Char"/>
            </w:pPr>
            <w:r w:rsidRPr="006626E1">
              <w:rPr>
                <w:rFonts w:hint="cs"/>
                <w:rtl/>
              </w:rPr>
              <w:t>2.</w:t>
            </w:r>
          </w:p>
        </w:tc>
      </w:tr>
      <w:tr w:rsidR="000E3B46" w:rsidRPr="009316C4" w:rsidTr="0001364D">
        <w:trPr>
          <w:trHeight w:val="264"/>
          <w:jc w:val="center"/>
        </w:trPr>
        <w:tc>
          <w:tcPr>
            <w:tcW w:w="4625" w:type="pct"/>
            <w:shd w:val="clear" w:color="auto" w:fill="auto"/>
          </w:tcPr>
          <w:p w:rsidR="000E3B46" w:rsidRPr="009316C4" w:rsidRDefault="00031C94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دراسة</w:t>
            </w:r>
            <w:r w:rsidRPr="00E7069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مشكلتي التضخم والبطالة وأسباب حدوثهما وطرق علاجهما.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:rsidR="000E3B46" w:rsidRPr="006626E1" w:rsidRDefault="000E3B46" w:rsidP="004F66A7">
            <w:pPr>
              <w:pStyle w:val="ps1Char"/>
            </w:pPr>
            <w:r w:rsidRPr="006626E1">
              <w:rPr>
                <w:rFonts w:hint="cs"/>
                <w:rtl/>
              </w:rPr>
              <w:t>3.</w:t>
            </w:r>
          </w:p>
        </w:tc>
      </w:tr>
      <w:tr w:rsidR="000E3B46" w:rsidRPr="009316C4" w:rsidTr="0001364D">
        <w:trPr>
          <w:trHeight w:val="226"/>
          <w:jc w:val="center"/>
        </w:trPr>
        <w:tc>
          <w:tcPr>
            <w:tcW w:w="4625" w:type="pct"/>
            <w:shd w:val="clear" w:color="auto" w:fill="auto"/>
          </w:tcPr>
          <w:p w:rsidR="000E3B46" w:rsidRPr="009316C4" w:rsidRDefault="00031C94" w:rsidP="005C7EFC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معرفة</w:t>
            </w:r>
            <w:r w:rsidRPr="00E7069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مفهوم النقود وأسعار الصرف والعوامل المؤثرة على تحديد سعر الصرف.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:rsidR="000E3B46" w:rsidRPr="006626E1" w:rsidRDefault="000E3B46" w:rsidP="004F66A7">
            <w:pPr>
              <w:pStyle w:val="ps1Char"/>
            </w:pPr>
            <w:r w:rsidRPr="006626E1">
              <w:rPr>
                <w:rFonts w:hint="cs"/>
                <w:rtl/>
              </w:rPr>
              <w:t>4.</w:t>
            </w:r>
          </w:p>
        </w:tc>
      </w:tr>
      <w:tr w:rsidR="000E3B46" w:rsidRPr="009316C4" w:rsidTr="0001364D">
        <w:trPr>
          <w:trHeight w:val="317"/>
          <w:jc w:val="center"/>
        </w:trPr>
        <w:tc>
          <w:tcPr>
            <w:tcW w:w="4625" w:type="pct"/>
            <w:shd w:val="clear" w:color="auto" w:fill="auto"/>
          </w:tcPr>
          <w:p w:rsidR="000E3B46" w:rsidRPr="009316C4" w:rsidRDefault="00031C94" w:rsidP="005C7EFC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معرفة</w:t>
            </w:r>
            <w:r w:rsidRPr="00E7069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مفهوم الأسواق ونطاقها وأنواعها وأشكالها.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:rsidR="000E3B46" w:rsidRPr="006626E1" w:rsidRDefault="000E3B46" w:rsidP="004F66A7">
            <w:pPr>
              <w:pStyle w:val="ps1Char"/>
            </w:pPr>
            <w:r w:rsidRPr="006626E1">
              <w:rPr>
                <w:rFonts w:hint="cs"/>
                <w:rtl/>
              </w:rPr>
              <w:t>5.</w:t>
            </w:r>
          </w:p>
        </w:tc>
      </w:tr>
      <w:tr w:rsidR="008D2BBD" w:rsidRPr="009316C4" w:rsidTr="0001364D">
        <w:trPr>
          <w:trHeight w:val="317"/>
          <w:jc w:val="center"/>
        </w:trPr>
        <w:tc>
          <w:tcPr>
            <w:tcW w:w="4625" w:type="pct"/>
            <w:shd w:val="clear" w:color="auto" w:fill="auto"/>
          </w:tcPr>
          <w:p w:rsidR="008D2BBD" w:rsidRPr="009316C4" w:rsidRDefault="00031C94" w:rsidP="005C7EFC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معرفة</w:t>
            </w:r>
            <w:r w:rsidRPr="00E7069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مفهوم الاستثمار والاستهلاك والادخار</w:t>
            </w:r>
            <w:r w:rsidRPr="00E70698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وتأثيرها على الاقتصاد</w:t>
            </w:r>
            <w:r w:rsidRPr="00E7069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:rsidR="008D2BBD" w:rsidRPr="006626E1" w:rsidRDefault="008D2BBD" w:rsidP="004F66A7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</w:tr>
      <w:tr w:rsidR="008D2BBD" w:rsidRPr="009316C4" w:rsidTr="0001364D">
        <w:trPr>
          <w:trHeight w:val="317"/>
          <w:jc w:val="center"/>
        </w:trPr>
        <w:tc>
          <w:tcPr>
            <w:tcW w:w="4625" w:type="pct"/>
            <w:shd w:val="clear" w:color="auto" w:fill="auto"/>
          </w:tcPr>
          <w:p w:rsidR="008D2BBD" w:rsidRPr="009316C4" w:rsidRDefault="00031C94" w:rsidP="005C7EFC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معرفة</w:t>
            </w:r>
            <w:r w:rsidRPr="00E7069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مفهوم البنوك وأنواعها.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:rsidR="008D2BBD" w:rsidRPr="006626E1" w:rsidRDefault="008D2BBD" w:rsidP="004F66A7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</w:tc>
      </w:tr>
      <w:tr w:rsidR="008D2BBD" w:rsidRPr="009316C4" w:rsidTr="0001364D">
        <w:trPr>
          <w:trHeight w:val="317"/>
          <w:jc w:val="center"/>
        </w:trPr>
        <w:tc>
          <w:tcPr>
            <w:tcW w:w="4625" w:type="pct"/>
            <w:shd w:val="clear" w:color="auto" w:fill="auto"/>
          </w:tcPr>
          <w:p w:rsidR="008D2BBD" w:rsidRPr="009316C4" w:rsidRDefault="00031C94" w:rsidP="005C7EFC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معرفة</w:t>
            </w:r>
            <w:r w:rsidRPr="00E7069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مفهوم التجارة الخارجية ونظرياتها.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:rsidR="008D2BBD" w:rsidRPr="006626E1" w:rsidRDefault="008D2BBD" w:rsidP="004F66A7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8.</w:t>
            </w:r>
          </w:p>
        </w:tc>
      </w:tr>
    </w:tbl>
    <w:p w:rsidR="00D7607C" w:rsidRPr="008D2BBD" w:rsidRDefault="00D7607C">
      <w:pPr>
        <w:rPr>
          <w:rFonts w:ascii="Cambria" w:hAnsi="Cambria" w:cs="Arial"/>
          <w:b/>
          <w:bCs/>
          <w:sz w:val="24"/>
          <w:rtl/>
          <w:lang w:val="en-US"/>
        </w:rPr>
      </w:pPr>
    </w:p>
    <w:p w:rsidR="004F66A7" w:rsidRDefault="004F66A7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  <w:r>
        <w:rPr>
          <w:rFonts w:ascii="Cambria" w:hAnsi="Cambria" w:hint="cs"/>
          <w:sz w:val="24"/>
          <w:rtl/>
        </w:rPr>
        <w:t xml:space="preserve">مخرجات التعلم للمادة الدراسية </w:t>
      </w:r>
      <w:r>
        <w:rPr>
          <w:rFonts w:ascii="Cambria" w:hAnsi="Cambria"/>
          <w:sz w:val="24"/>
          <w:lang w:val="en-US"/>
        </w:rPr>
        <w:t>(ILO's)</w:t>
      </w:r>
      <w:r>
        <w:rPr>
          <w:rFonts w:ascii="Cambria" w:hAnsi="Cambria" w:hint="cs"/>
          <w:sz w:val="24"/>
          <w:rtl/>
          <w:lang w:val="en-US" w:bidi="ar-JO"/>
        </w:rPr>
        <w:t>: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961"/>
        <w:gridCol w:w="805"/>
        <w:gridCol w:w="728"/>
        <w:gridCol w:w="5648"/>
        <w:gridCol w:w="618"/>
      </w:tblGrid>
      <w:tr w:rsidR="00246990" w:rsidRPr="009316C4" w:rsidTr="00450DA6">
        <w:trPr>
          <w:trHeight w:val="690"/>
          <w:jc w:val="right"/>
        </w:trPr>
        <w:tc>
          <w:tcPr>
            <w:tcW w:w="566" w:type="pct"/>
            <w:shd w:val="clear" w:color="auto" w:fill="F2F2F2"/>
          </w:tcPr>
          <w:p w:rsidR="00246990" w:rsidRPr="004F66A7" w:rsidRDefault="00246990" w:rsidP="004F66A7">
            <w:pPr>
              <w:pStyle w:val="ps1Char"/>
              <w:rPr>
                <w:sz w:val="20"/>
                <w:szCs w:val="24"/>
                <w:rtl/>
                <w:lang w:val="en-GB" w:bidi="ar-JO"/>
              </w:rPr>
            </w:pPr>
            <w:r w:rsidRPr="00246990">
              <w:rPr>
                <w:rFonts w:hint="cs"/>
                <w:sz w:val="20"/>
                <w:szCs w:val="24"/>
                <w:rtl/>
                <w:lang w:val="en-GB" w:bidi="ar-JO"/>
              </w:rPr>
              <w:t>الواصفات</w:t>
            </w:r>
            <w:r w:rsidRPr="00246990">
              <w:rPr>
                <w:rFonts w:hint="cs"/>
                <w:sz w:val="20"/>
                <w:szCs w:val="24"/>
                <w:vertAlign w:val="superscript"/>
                <w:rtl/>
                <w:lang w:val="en-GB" w:bidi="ar-JO"/>
              </w:rPr>
              <w:t>**</w:t>
            </w:r>
          </w:p>
        </w:tc>
        <w:tc>
          <w:tcPr>
            <w:tcW w:w="486" w:type="pct"/>
            <w:shd w:val="clear" w:color="auto" w:fill="F2F2F2"/>
          </w:tcPr>
          <w:p w:rsidR="00246990" w:rsidRDefault="00246990" w:rsidP="004F66A7">
            <w:pPr>
              <w:pStyle w:val="ps1Char"/>
              <w:rPr>
                <w:rtl/>
                <w:lang w:bidi="ar-JO"/>
              </w:rPr>
            </w:pPr>
            <w:r w:rsidRPr="004F66A7">
              <w:rPr>
                <w:rFonts w:hint="cs"/>
                <w:sz w:val="20"/>
                <w:szCs w:val="24"/>
                <w:rtl/>
                <w:lang w:val="en-GB" w:bidi="ar-JO"/>
              </w:rPr>
              <w:t>مستويات بلوم للتصنيف</w:t>
            </w:r>
            <w:r>
              <w:rPr>
                <w:rFonts w:ascii="Cambria" w:hAnsi="Cambria" w:hint="cs"/>
                <w:sz w:val="24"/>
                <w:vertAlign w:val="superscript"/>
                <w:rtl/>
              </w:rPr>
              <w:t>*</w:t>
            </w:r>
          </w:p>
        </w:tc>
        <w:tc>
          <w:tcPr>
            <w:tcW w:w="408" w:type="pct"/>
            <w:shd w:val="clear" w:color="auto" w:fill="F2F2F2"/>
          </w:tcPr>
          <w:p w:rsidR="00246990" w:rsidRPr="00DB4A24" w:rsidRDefault="00246990" w:rsidP="00072143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</w:t>
            </w:r>
            <w:r w:rsidRPr="00DB4A24">
              <w:rPr>
                <w:rFonts w:hint="cs"/>
                <w:rtl/>
                <w:lang w:bidi="ar-JO"/>
              </w:rPr>
              <w:t>لربط مع</w:t>
            </w:r>
          </w:p>
          <w:p w:rsidR="00246990" w:rsidRPr="004F66A7" w:rsidRDefault="00246990" w:rsidP="00072143">
            <w:pPr>
              <w:pStyle w:val="ps1Char"/>
              <w:rPr>
                <w:lang w:val="en-GB"/>
              </w:rPr>
            </w:pPr>
            <w:r>
              <w:rPr>
                <w:lang w:val="en-GB"/>
              </w:rPr>
              <w:t>PLOs</w:t>
            </w:r>
          </w:p>
        </w:tc>
        <w:tc>
          <w:tcPr>
            <w:tcW w:w="368" w:type="pct"/>
            <w:shd w:val="clear" w:color="auto" w:fill="F2F2F2"/>
            <w:vAlign w:val="center"/>
          </w:tcPr>
          <w:p w:rsidR="00246990" w:rsidRDefault="00246990" w:rsidP="003E090B">
            <w:pPr>
              <w:bidi/>
              <w:jc w:val="center"/>
              <w:rPr>
                <w:rFonts w:ascii="Times New Roman" w:hAnsi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JO"/>
              </w:rPr>
              <w:t>العلاقة مع</w:t>
            </w:r>
          </w:p>
          <w:p w:rsidR="00246990" w:rsidRPr="009316C4" w:rsidRDefault="00246990" w:rsidP="00DD7A11">
            <w:pPr>
              <w:bidi/>
              <w:jc w:val="center"/>
              <w:rPr>
                <w:rFonts w:ascii="Times New Roman" w:hAnsi="Times New Roman"/>
                <w:b/>
                <w:bCs/>
              </w:rPr>
            </w:pPr>
            <w:r w:rsidRPr="009316C4">
              <w:rPr>
                <w:rFonts w:ascii="Times New Roman" w:hAnsi="Times New Roman"/>
                <w:b/>
                <w:bCs/>
              </w:rPr>
              <w:t>CEO</w:t>
            </w:r>
            <w:r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2859" w:type="pct"/>
            <w:shd w:val="clear" w:color="auto" w:fill="F2F2F2"/>
            <w:vAlign w:val="center"/>
          </w:tcPr>
          <w:p w:rsidR="00246990" w:rsidRPr="004F66A7" w:rsidRDefault="00246990" w:rsidP="00DB4A24">
            <w:pPr>
              <w:bidi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>تصف مخرجات التعلم للمادة الدراسية (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</w:rPr>
              <w:t>ILO's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) ما يتوقع من الطلاب معرفته والقدرة على القيام به </w:t>
            </w:r>
            <w:r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عند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  <w:lang w:bidi="ar-JO"/>
              </w:rPr>
              <w:t>الانتهاء من المادة الدراسية.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وهذه المخرجات تتعلق بالمعرفة والمهارة والكفاية التي يكتسبها الطلبة: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246990" w:rsidRPr="009316C4" w:rsidRDefault="00246990" w:rsidP="003E090B">
            <w:pPr>
              <w:bidi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6990" w:rsidRPr="009316C4" w:rsidTr="00246990">
        <w:trPr>
          <w:trHeight w:val="396"/>
          <w:jc w:val="right"/>
        </w:trPr>
        <w:tc>
          <w:tcPr>
            <w:tcW w:w="4687" w:type="pct"/>
            <w:gridSpan w:val="5"/>
          </w:tcPr>
          <w:p w:rsidR="00246990" w:rsidRPr="00837576" w:rsidRDefault="00246990" w:rsidP="004F66A7">
            <w:pPr>
              <w:pStyle w:val="ps1Char"/>
            </w:pPr>
            <w:r>
              <w:rPr>
                <w:rFonts w:hint="cs"/>
                <w:rtl/>
              </w:rPr>
              <w:t>المعرفة والفهم: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246990" w:rsidRPr="00837576" w:rsidRDefault="00246990" w:rsidP="004F66A7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A</w:t>
            </w:r>
          </w:p>
        </w:tc>
      </w:tr>
      <w:tr w:rsidR="00B96A5B" w:rsidRPr="009316C4" w:rsidTr="00450DA6">
        <w:trPr>
          <w:trHeight w:val="408"/>
          <w:jc w:val="right"/>
        </w:trPr>
        <w:tc>
          <w:tcPr>
            <w:tcW w:w="566" w:type="pct"/>
          </w:tcPr>
          <w:p w:rsidR="00B96A5B" w:rsidRPr="008A5694" w:rsidRDefault="00BB18C3" w:rsidP="004F66A7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معرفة + كفاية</w:t>
            </w:r>
          </w:p>
        </w:tc>
        <w:tc>
          <w:tcPr>
            <w:tcW w:w="486" w:type="pct"/>
          </w:tcPr>
          <w:p w:rsidR="00B96A5B" w:rsidRPr="008A5694" w:rsidRDefault="00B96A5B" w:rsidP="004F66A7">
            <w:pPr>
              <w:pStyle w:val="ps1Char"/>
            </w:pPr>
            <w:r>
              <w:rPr>
                <w:rFonts w:hint="cs"/>
                <w:rtl/>
              </w:rPr>
              <w:t>التطبيق</w:t>
            </w:r>
          </w:p>
        </w:tc>
        <w:tc>
          <w:tcPr>
            <w:tcW w:w="408" w:type="pct"/>
            <w:shd w:val="clear" w:color="auto" w:fill="auto"/>
          </w:tcPr>
          <w:p w:rsidR="00B96A5B" w:rsidRPr="008A5694" w:rsidRDefault="00B96A5B" w:rsidP="004F66A7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B96A5B" w:rsidRPr="00A35CD2" w:rsidRDefault="00B96A5B" w:rsidP="004F66A7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1</w:t>
            </w:r>
          </w:p>
        </w:tc>
        <w:tc>
          <w:tcPr>
            <w:tcW w:w="2859" w:type="pct"/>
            <w:shd w:val="clear" w:color="auto" w:fill="auto"/>
          </w:tcPr>
          <w:p w:rsidR="00B96A5B" w:rsidRDefault="00B96A5B" w:rsidP="002065AB">
            <w:pPr>
              <w:bidi/>
              <w:ind w:right="-709"/>
              <w:jc w:val="both"/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</w:pPr>
            <w:r w:rsidRPr="00BD7DFA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 xml:space="preserve">تمكين الطالب من التعرف بمفهوم علم الاقتصاد والأنظمة </w:t>
            </w:r>
          </w:p>
          <w:p w:rsidR="00B96A5B" w:rsidRPr="00BD7DFA" w:rsidRDefault="00B96A5B" w:rsidP="002065AB">
            <w:pPr>
              <w:bidi/>
              <w:ind w:right="-709"/>
              <w:jc w:val="both"/>
              <w:rPr>
                <w:rFonts w:ascii="Simplified Arabic" w:eastAsia="Calibri" w:hAnsi="Simplified Arabic" w:cs="Khalid Art bold"/>
                <w:sz w:val="24"/>
                <w:lang w:bidi="ar-JO"/>
              </w:rPr>
            </w:pPr>
            <w:r w:rsidRPr="00BD7DFA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>الاقتصادية.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B96A5B" w:rsidRPr="00A35CD2" w:rsidRDefault="00B96A5B" w:rsidP="004F66A7">
            <w:pPr>
              <w:pStyle w:val="ps1Char"/>
            </w:pPr>
            <w:r>
              <w:t>A1</w:t>
            </w:r>
          </w:p>
        </w:tc>
      </w:tr>
      <w:tr w:rsidR="00B96A5B" w:rsidRPr="009316C4" w:rsidTr="00450DA6">
        <w:trPr>
          <w:trHeight w:val="408"/>
          <w:jc w:val="right"/>
        </w:trPr>
        <w:tc>
          <w:tcPr>
            <w:tcW w:w="566" w:type="pct"/>
          </w:tcPr>
          <w:p w:rsidR="00B96A5B" w:rsidRPr="008A5694" w:rsidRDefault="00BB18C3" w:rsidP="004F66A7">
            <w:pPr>
              <w:pStyle w:val="ps1Char"/>
            </w:pPr>
            <w:r>
              <w:rPr>
                <w:rFonts w:hint="cs"/>
                <w:rtl/>
                <w:lang w:bidi="ar-JO"/>
              </w:rPr>
              <w:t>معرفة + كفاية</w:t>
            </w:r>
          </w:p>
        </w:tc>
        <w:tc>
          <w:tcPr>
            <w:tcW w:w="486" w:type="pct"/>
          </w:tcPr>
          <w:p w:rsidR="00B96A5B" w:rsidRPr="008A5694" w:rsidRDefault="00B96A5B" w:rsidP="004F66A7">
            <w:pPr>
              <w:pStyle w:val="ps1Char"/>
            </w:pPr>
            <w:r>
              <w:rPr>
                <w:rFonts w:hint="cs"/>
                <w:rtl/>
              </w:rPr>
              <w:t>التأليف</w:t>
            </w:r>
          </w:p>
        </w:tc>
        <w:tc>
          <w:tcPr>
            <w:tcW w:w="408" w:type="pct"/>
            <w:shd w:val="clear" w:color="auto" w:fill="auto"/>
          </w:tcPr>
          <w:p w:rsidR="00B96A5B" w:rsidRPr="008A5694" w:rsidRDefault="00B96A5B" w:rsidP="004F66A7">
            <w:pPr>
              <w:pStyle w:val="ps1Char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B96A5B" w:rsidRPr="00A35CD2" w:rsidRDefault="00B96A5B" w:rsidP="004F66A7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2</w:t>
            </w:r>
          </w:p>
        </w:tc>
        <w:tc>
          <w:tcPr>
            <w:tcW w:w="2859" w:type="pct"/>
            <w:shd w:val="clear" w:color="auto" w:fill="auto"/>
          </w:tcPr>
          <w:p w:rsidR="00B96A5B" w:rsidRDefault="00B96A5B" w:rsidP="002065AB">
            <w:pPr>
              <w:bidi/>
              <w:ind w:right="-709"/>
              <w:jc w:val="both"/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</w:pPr>
            <w:r w:rsidRPr="00BD7DFA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 xml:space="preserve">تعرف الطالب على المشكلة الاقتصادية وأسبابها والموارد </w:t>
            </w:r>
          </w:p>
          <w:p w:rsidR="00B96A5B" w:rsidRPr="00BD7DFA" w:rsidRDefault="00B96A5B" w:rsidP="002065AB">
            <w:pPr>
              <w:bidi/>
              <w:ind w:right="-709"/>
              <w:jc w:val="both"/>
              <w:rPr>
                <w:rFonts w:ascii="Simplified Arabic" w:eastAsia="Calibri" w:hAnsi="Simplified Arabic" w:cs="Khalid Art bold"/>
                <w:sz w:val="24"/>
                <w:lang w:bidi="ar-JO"/>
              </w:rPr>
            </w:pPr>
            <w:r w:rsidRPr="00BD7DFA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>الاقتصادية المتاحة.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B96A5B" w:rsidRPr="00A35CD2" w:rsidRDefault="00B96A5B" w:rsidP="004F66A7">
            <w:pPr>
              <w:pStyle w:val="ps1Char"/>
            </w:pPr>
            <w:r>
              <w:t>A2</w:t>
            </w:r>
          </w:p>
        </w:tc>
      </w:tr>
      <w:tr w:rsidR="00B96A5B" w:rsidRPr="009316C4" w:rsidTr="00450DA6">
        <w:trPr>
          <w:trHeight w:val="408"/>
          <w:jc w:val="right"/>
        </w:trPr>
        <w:tc>
          <w:tcPr>
            <w:tcW w:w="566" w:type="pct"/>
          </w:tcPr>
          <w:p w:rsidR="00B96A5B" w:rsidRPr="008A5694" w:rsidRDefault="00B96A5B" w:rsidP="004F66A7">
            <w:pPr>
              <w:pStyle w:val="ps1Char"/>
            </w:pPr>
          </w:p>
        </w:tc>
        <w:tc>
          <w:tcPr>
            <w:tcW w:w="486" w:type="pct"/>
          </w:tcPr>
          <w:p w:rsidR="00B96A5B" w:rsidRPr="008A5694" w:rsidRDefault="00B96A5B" w:rsidP="004F66A7">
            <w:pPr>
              <w:pStyle w:val="ps1Char"/>
            </w:pPr>
          </w:p>
        </w:tc>
        <w:tc>
          <w:tcPr>
            <w:tcW w:w="408" w:type="pct"/>
            <w:shd w:val="clear" w:color="auto" w:fill="auto"/>
          </w:tcPr>
          <w:p w:rsidR="00B96A5B" w:rsidRPr="008A5694" w:rsidRDefault="00B96A5B" w:rsidP="004F66A7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B96A5B" w:rsidRPr="00A35CD2" w:rsidRDefault="00B96A5B" w:rsidP="004F66A7">
            <w:pPr>
              <w:pStyle w:val="ps1Char"/>
            </w:pPr>
          </w:p>
        </w:tc>
        <w:tc>
          <w:tcPr>
            <w:tcW w:w="2859" w:type="pct"/>
            <w:shd w:val="clear" w:color="auto" w:fill="auto"/>
            <w:vAlign w:val="center"/>
          </w:tcPr>
          <w:p w:rsidR="00B96A5B" w:rsidRPr="00A35CD2" w:rsidRDefault="00B96A5B" w:rsidP="004F66A7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:rsidR="00B96A5B" w:rsidRPr="00A35CD2" w:rsidRDefault="00B96A5B" w:rsidP="004F66A7">
            <w:pPr>
              <w:pStyle w:val="ps1Char"/>
            </w:pPr>
            <w:r>
              <w:t>A3</w:t>
            </w:r>
          </w:p>
        </w:tc>
      </w:tr>
      <w:tr w:rsidR="00B96A5B" w:rsidRPr="00FA6305" w:rsidTr="00246990">
        <w:trPr>
          <w:trHeight w:val="292"/>
          <w:jc w:val="right"/>
        </w:trPr>
        <w:tc>
          <w:tcPr>
            <w:tcW w:w="4687" w:type="pct"/>
            <w:gridSpan w:val="5"/>
          </w:tcPr>
          <w:p w:rsidR="00B96A5B" w:rsidRPr="00A35CD2" w:rsidRDefault="00B96A5B" w:rsidP="004F66A7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المهارات الذهنية: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B96A5B" w:rsidRPr="00A35CD2" w:rsidRDefault="00B96A5B" w:rsidP="004F66A7">
            <w:pPr>
              <w:pStyle w:val="ps1Char"/>
            </w:pPr>
            <w:r>
              <w:t>B</w:t>
            </w:r>
          </w:p>
        </w:tc>
      </w:tr>
      <w:tr w:rsidR="00B96A5B" w:rsidRPr="009316C4" w:rsidTr="00450DA6">
        <w:trPr>
          <w:trHeight w:val="272"/>
          <w:jc w:val="right"/>
        </w:trPr>
        <w:tc>
          <w:tcPr>
            <w:tcW w:w="566" w:type="pct"/>
          </w:tcPr>
          <w:p w:rsidR="00B96A5B" w:rsidRPr="008A5694" w:rsidRDefault="00BB18C3" w:rsidP="004F66A7">
            <w:pPr>
              <w:pStyle w:val="ps1Char"/>
            </w:pPr>
            <w:r>
              <w:rPr>
                <w:rFonts w:hint="cs"/>
                <w:rtl/>
                <w:lang w:bidi="ar-JO"/>
              </w:rPr>
              <w:t>معرفة + كفاية</w:t>
            </w:r>
          </w:p>
        </w:tc>
        <w:tc>
          <w:tcPr>
            <w:tcW w:w="486" w:type="pct"/>
          </w:tcPr>
          <w:p w:rsidR="00B96A5B" w:rsidRPr="008A5694" w:rsidRDefault="00B96A5B" w:rsidP="004F66A7">
            <w:pPr>
              <w:pStyle w:val="ps1Char"/>
            </w:pPr>
            <w:r>
              <w:rPr>
                <w:rFonts w:hint="cs"/>
                <w:rtl/>
              </w:rPr>
              <w:t>الإدراك</w:t>
            </w:r>
          </w:p>
        </w:tc>
        <w:tc>
          <w:tcPr>
            <w:tcW w:w="408" w:type="pct"/>
            <w:shd w:val="clear" w:color="auto" w:fill="auto"/>
          </w:tcPr>
          <w:p w:rsidR="00B96A5B" w:rsidRPr="008A5694" w:rsidRDefault="00B96A5B" w:rsidP="004F66A7">
            <w:pPr>
              <w:pStyle w:val="ps1Char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B96A5B" w:rsidRPr="00A35CD2" w:rsidRDefault="00B96A5B" w:rsidP="004F66A7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2859" w:type="pct"/>
            <w:shd w:val="clear" w:color="auto" w:fill="auto"/>
          </w:tcPr>
          <w:p w:rsidR="00B96A5B" w:rsidRDefault="00B96A5B" w:rsidP="002065AB">
            <w:pPr>
              <w:bidi/>
              <w:ind w:right="-709"/>
              <w:jc w:val="both"/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</w:pPr>
            <w:r w:rsidRPr="00BD7DFA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>تمكين الطالب منن القدرة على وضع بعض الحلول لمعالجة</w:t>
            </w:r>
          </w:p>
          <w:p w:rsidR="00B96A5B" w:rsidRPr="00BD7DFA" w:rsidRDefault="00B96A5B" w:rsidP="002065AB">
            <w:pPr>
              <w:bidi/>
              <w:ind w:right="-709"/>
              <w:jc w:val="both"/>
              <w:rPr>
                <w:rFonts w:ascii="Simplified Arabic" w:eastAsia="Calibri" w:hAnsi="Simplified Arabic" w:cs="Khalid Art bold"/>
                <w:sz w:val="24"/>
                <w:lang w:bidi="ar-JO"/>
              </w:rPr>
            </w:pPr>
            <w:r w:rsidRPr="00BD7DFA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 xml:space="preserve"> مشكلتي التضخم والبطالة.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B96A5B" w:rsidRPr="00A35CD2" w:rsidRDefault="00B96A5B" w:rsidP="004F66A7">
            <w:pPr>
              <w:pStyle w:val="ps1Char"/>
            </w:pPr>
            <w:r>
              <w:t>B1</w:t>
            </w:r>
          </w:p>
        </w:tc>
      </w:tr>
      <w:tr w:rsidR="00B96A5B" w:rsidRPr="009316C4" w:rsidTr="00450DA6">
        <w:trPr>
          <w:trHeight w:val="272"/>
          <w:jc w:val="right"/>
        </w:trPr>
        <w:tc>
          <w:tcPr>
            <w:tcW w:w="566" w:type="pct"/>
          </w:tcPr>
          <w:p w:rsidR="00B96A5B" w:rsidRPr="008A5694" w:rsidRDefault="00BB18C3" w:rsidP="004F66A7">
            <w:pPr>
              <w:pStyle w:val="ps1Char"/>
            </w:pPr>
            <w:r>
              <w:rPr>
                <w:rFonts w:hint="cs"/>
                <w:rtl/>
                <w:lang w:bidi="ar-JO"/>
              </w:rPr>
              <w:t>معرفة + كفاية</w:t>
            </w:r>
          </w:p>
        </w:tc>
        <w:tc>
          <w:tcPr>
            <w:tcW w:w="486" w:type="pct"/>
          </w:tcPr>
          <w:p w:rsidR="00B96A5B" w:rsidRPr="008A5694" w:rsidRDefault="00B96A5B" w:rsidP="004F66A7">
            <w:pPr>
              <w:pStyle w:val="ps1Char"/>
            </w:pPr>
            <w:r>
              <w:rPr>
                <w:rFonts w:hint="cs"/>
                <w:rtl/>
              </w:rPr>
              <w:t>الإدراك</w:t>
            </w:r>
          </w:p>
        </w:tc>
        <w:tc>
          <w:tcPr>
            <w:tcW w:w="408" w:type="pct"/>
            <w:shd w:val="clear" w:color="auto" w:fill="auto"/>
          </w:tcPr>
          <w:p w:rsidR="00B96A5B" w:rsidRPr="008A5694" w:rsidRDefault="00B96A5B" w:rsidP="004F66A7">
            <w:pPr>
              <w:pStyle w:val="ps1Char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B96A5B" w:rsidRPr="00A35CD2" w:rsidRDefault="00B96A5B" w:rsidP="004F66A7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59" w:type="pct"/>
            <w:shd w:val="clear" w:color="auto" w:fill="auto"/>
          </w:tcPr>
          <w:p w:rsidR="00B96A5B" w:rsidRDefault="00B96A5B" w:rsidP="002065AB">
            <w:pPr>
              <w:bidi/>
              <w:ind w:right="-709"/>
              <w:jc w:val="both"/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</w:pPr>
            <w:r w:rsidRPr="00BD7DFA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 xml:space="preserve">تمكين الطالب من التعرف </w:t>
            </w:r>
            <w:r w:rsidRPr="00BD7DFA">
              <w:rPr>
                <w:rFonts w:ascii="Simplified Arabic" w:eastAsia="Calibri" w:hAnsi="Simplified Arabic" w:cs="Khalid Art bold" w:hint="cs"/>
                <w:sz w:val="24"/>
                <w:rtl/>
                <w:lang w:bidi="ar-JO"/>
              </w:rPr>
              <w:t xml:space="preserve">إلى </w:t>
            </w:r>
            <w:r w:rsidRPr="00BD7DFA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 xml:space="preserve">مفهوم النقود وأسعار الصرف </w:t>
            </w:r>
          </w:p>
          <w:p w:rsidR="00B96A5B" w:rsidRPr="00BD7DFA" w:rsidRDefault="00B96A5B" w:rsidP="002065AB">
            <w:pPr>
              <w:bidi/>
              <w:ind w:right="-709"/>
              <w:jc w:val="both"/>
              <w:rPr>
                <w:rFonts w:ascii="Simplified Arabic" w:eastAsia="Calibri" w:hAnsi="Simplified Arabic" w:cs="Khalid Art bold"/>
                <w:sz w:val="24"/>
                <w:lang w:bidi="ar-JO"/>
              </w:rPr>
            </w:pPr>
            <w:r w:rsidRPr="00BD7DFA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 xml:space="preserve">والعوامل المؤثرة </w:t>
            </w:r>
            <w:r w:rsidRPr="00BD7DFA">
              <w:rPr>
                <w:rFonts w:ascii="Simplified Arabic" w:eastAsia="Calibri" w:hAnsi="Simplified Arabic" w:cs="Khalid Art bold" w:hint="cs"/>
                <w:sz w:val="24"/>
                <w:rtl/>
                <w:lang w:bidi="ar-JO"/>
              </w:rPr>
              <w:t>في</w:t>
            </w:r>
            <w:r w:rsidRPr="00BD7DFA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 xml:space="preserve"> تحديد سعر الصرف.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B96A5B" w:rsidRPr="00A35CD2" w:rsidRDefault="00B96A5B" w:rsidP="004F66A7">
            <w:pPr>
              <w:pStyle w:val="ps1Char"/>
            </w:pPr>
            <w:r>
              <w:t>B2</w:t>
            </w:r>
          </w:p>
        </w:tc>
      </w:tr>
      <w:tr w:rsidR="00B96A5B" w:rsidRPr="009316C4" w:rsidTr="00450DA6">
        <w:trPr>
          <w:trHeight w:val="272"/>
          <w:jc w:val="right"/>
        </w:trPr>
        <w:tc>
          <w:tcPr>
            <w:tcW w:w="566" w:type="pct"/>
          </w:tcPr>
          <w:p w:rsidR="00B96A5B" w:rsidRPr="008A5694" w:rsidRDefault="00B96A5B" w:rsidP="004F66A7">
            <w:pPr>
              <w:pStyle w:val="ps1Char"/>
            </w:pPr>
          </w:p>
        </w:tc>
        <w:tc>
          <w:tcPr>
            <w:tcW w:w="486" w:type="pct"/>
          </w:tcPr>
          <w:p w:rsidR="00B96A5B" w:rsidRPr="008A5694" w:rsidRDefault="00B96A5B" w:rsidP="004F66A7">
            <w:pPr>
              <w:pStyle w:val="ps1Char"/>
            </w:pPr>
          </w:p>
        </w:tc>
        <w:tc>
          <w:tcPr>
            <w:tcW w:w="408" w:type="pct"/>
            <w:shd w:val="clear" w:color="auto" w:fill="auto"/>
          </w:tcPr>
          <w:p w:rsidR="00B96A5B" w:rsidRPr="008A5694" w:rsidRDefault="00B96A5B" w:rsidP="004F66A7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B96A5B" w:rsidRPr="00A35CD2" w:rsidRDefault="00B96A5B" w:rsidP="004F66A7">
            <w:pPr>
              <w:pStyle w:val="ps1Char"/>
            </w:pPr>
          </w:p>
        </w:tc>
        <w:tc>
          <w:tcPr>
            <w:tcW w:w="2859" w:type="pct"/>
            <w:shd w:val="clear" w:color="auto" w:fill="auto"/>
            <w:vAlign w:val="center"/>
          </w:tcPr>
          <w:p w:rsidR="00B96A5B" w:rsidRPr="00A35CD2" w:rsidRDefault="00B96A5B" w:rsidP="004F66A7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:rsidR="00B96A5B" w:rsidRPr="00A35CD2" w:rsidRDefault="00B96A5B" w:rsidP="004F66A7">
            <w:pPr>
              <w:pStyle w:val="ps1Char"/>
            </w:pPr>
            <w:r>
              <w:t>B3</w:t>
            </w:r>
          </w:p>
        </w:tc>
      </w:tr>
      <w:tr w:rsidR="00B96A5B" w:rsidRPr="009316C4" w:rsidTr="00246990">
        <w:trPr>
          <w:trHeight w:val="224"/>
          <w:jc w:val="right"/>
        </w:trPr>
        <w:tc>
          <w:tcPr>
            <w:tcW w:w="4687" w:type="pct"/>
            <w:gridSpan w:val="5"/>
          </w:tcPr>
          <w:p w:rsidR="00B96A5B" w:rsidRPr="00A35CD2" w:rsidRDefault="00B96A5B" w:rsidP="004F66A7">
            <w:pPr>
              <w:pStyle w:val="ps1Char"/>
            </w:pPr>
            <w:r>
              <w:rPr>
                <w:rFonts w:hint="cs"/>
                <w:rtl/>
              </w:rPr>
              <w:t>المهارات المتعلقة بمفاهيم المادة: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B96A5B" w:rsidRPr="00A35CD2" w:rsidRDefault="00B96A5B" w:rsidP="004F66A7">
            <w:pPr>
              <w:pStyle w:val="ps1Char"/>
            </w:pPr>
            <w:r>
              <w:t>C</w:t>
            </w:r>
          </w:p>
        </w:tc>
      </w:tr>
      <w:tr w:rsidR="00B96A5B" w:rsidRPr="009316C4" w:rsidTr="00450DA6">
        <w:trPr>
          <w:trHeight w:val="265"/>
          <w:jc w:val="right"/>
        </w:trPr>
        <w:tc>
          <w:tcPr>
            <w:tcW w:w="566" w:type="pct"/>
          </w:tcPr>
          <w:p w:rsidR="00B96A5B" w:rsidRPr="00BA34C9" w:rsidRDefault="00BB18C3" w:rsidP="004F66A7">
            <w:pPr>
              <w:pStyle w:val="ps1Char"/>
            </w:pPr>
            <w:r>
              <w:rPr>
                <w:rFonts w:hint="cs"/>
                <w:rtl/>
                <w:lang w:bidi="ar-JO"/>
              </w:rPr>
              <w:t>معرفة + كفاية</w:t>
            </w:r>
          </w:p>
        </w:tc>
        <w:tc>
          <w:tcPr>
            <w:tcW w:w="486" w:type="pct"/>
          </w:tcPr>
          <w:p w:rsidR="00B96A5B" w:rsidRPr="00BA34C9" w:rsidRDefault="00B96A5B" w:rsidP="004F66A7">
            <w:pPr>
              <w:pStyle w:val="ps1Char"/>
            </w:pPr>
            <w:r>
              <w:rPr>
                <w:rFonts w:hint="cs"/>
                <w:rtl/>
              </w:rPr>
              <w:t>معرفة</w:t>
            </w:r>
          </w:p>
        </w:tc>
        <w:tc>
          <w:tcPr>
            <w:tcW w:w="408" w:type="pct"/>
            <w:shd w:val="clear" w:color="auto" w:fill="auto"/>
          </w:tcPr>
          <w:p w:rsidR="00B96A5B" w:rsidRPr="00BA34C9" w:rsidRDefault="00B96A5B" w:rsidP="004F66A7">
            <w:pPr>
              <w:pStyle w:val="ps1Char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368" w:type="pct"/>
            <w:shd w:val="clear" w:color="auto" w:fill="auto"/>
          </w:tcPr>
          <w:p w:rsidR="00B96A5B" w:rsidRPr="00A35CD2" w:rsidRDefault="00B96A5B" w:rsidP="004F66A7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2859" w:type="pct"/>
            <w:shd w:val="clear" w:color="auto" w:fill="auto"/>
          </w:tcPr>
          <w:p w:rsidR="00B96A5B" w:rsidRDefault="00B96A5B" w:rsidP="002065AB">
            <w:pPr>
              <w:bidi/>
              <w:ind w:right="-709"/>
              <w:jc w:val="both"/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</w:pPr>
            <w:r w:rsidRPr="00BD7DFA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>تمكين الطالب من القدرة على التمييز بين أشكال الأسواق</w:t>
            </w:r>
          </w:p>
          <w:p w:rsidR="00B96A5B" w:rsidRPr="00BD7DFA" w:rsidRDefault="00B96A5B" w:rsidP="002065AB">
            <w:pPr>
              <w:bidi/>
              <w:ind w:right="-709"/>
              <w:jc w:val="both"/>
              <w:rPr>
                <w:rFonts w:ascii="Simplified Arabic" w:eastAsia="Calibri" w:hAnsi="Simplified Arabic" w:cs="Khalid Art bold"/>
                <w:sz w:val="24"/>
                <w:lang w:bidi="ar-JO"/>
              </w:rPr>
            </w:pPr>
            <w:r w:rsidRPr="00BD7DFA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 xml:space="preserve"> وأنواعها ونطاقها.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B96A5B" w:rsidRPr="00A35CD2" w:rsidRDefault="00B96A5B" w:rsidP="004F66A7">
            <w:pPr>
              <w:pStyle w:val="ps1Char"/>
            </w:pPr>
            <w:r>
              <w:t>C1</w:t>
            </w:r>
          </w:p>
        </w:tc>
      </w:tr>
      <w:tr w:rsidR="00B96A5B" w:rsidRPr="009316C4" w:rsidTr="00450DA6">
        <w:trPr>
          <w:trHeight w:val="270"/>
          <w:jc w:val="right"/>
        </w:trPr>
        <w:tc>
          <w:tcPr>
            <w:tcW w:w="566" w:type="pct"/>
          </w:tcPr>
          <w:p w:rsidR="00B96A5B" w:rsidRPr="00BA34C9" w:rsidRDefault="00BB18C3" w:rsidP="00BB18C3">
            <w:pPr>
              <w:pStyle w:val="ps1Char"/>
            </w:pPr>
            <w:r>
              <w:rPr>
                <w:rFonts w:hint="cs"/>
                <w:rtl/>
                <w:lang w:bidi="ar-JO"/>
              </w:rPr>
              <w:t>معرفة + كفاية</w:t>
            </w:r>
          </w:p>
        </w:tc>
        <w:tc>
          <w:tcPr>
            <w:tcW w:w="486" w:type="pct"/>
          </w:tcPr>
          <w:p w:rsidR="00B96A5B" w:rsidRPr="00BA34C9" w:rsidRDefault="005507C7" w:rsidP="004F66A7">
            <w:pPr>
              <w:pStyle w:val="ps1Char"/>
            </w:pPr>
            <w:r>
              <w:rPr>
                <w:rFonts w:hint="cs"/>
                <w:rtl/>
              </w:rPr>
              <w:t>معرفة</w:t>
            </w:r>
          </w:p>
        </w:tc>
        <w:tc>
          <w:tcPr>
            <w:tcW w:w="408" w:type="pct"/>
            <w:shd w:val="clear" w:color="auto" w:fill="auto"/>
          </w:tcPr>
          <w:p w:rsidR="005507C7" w:rsidRPr="00BA34C9" w:rsidRDefault="005507C7" w:rsidP="005507C7">
            <w:pPr>
              <w:pStyle w:val="ps1Char"/>
            </w:pPr>
            <w:r>
              <w:t>4.5</w:t>
            </w:r>
          </w:p>
        </w:tc>
        <w:tc>
          <w:tcPr>
            <w:tcW w:w="368" w:type="pct"/>
            <w:shd w:val="clear" w:color="auto" w:fill="auto"/>
          </w:tcPr>
          <w:p w:rsidR="00B96A5B" w:rsidRPr="00A35CD2" w:rsidRDefault="005507C7" w:rsidP="004F66A7">
            <w:pPr>
              <w:pStyle w:val="ps1Cha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859" w:type="pct"/>
            <w:shd w:val="clear" w:color="auto" w:fill="auto"/>
          </w:tcPr>
          <w:p w:rsidR="00B96A5B" w:rsidRDefault="00B96A5B" w:rsidP="002065AB">
            <w:pPr>
              <w:bidi/>
              <w:ind w:right="-709"/>
              <w:jc w:val="both"/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</w:pPr>
            <w:r w:rsidRPr="00BD7DFA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 xml:space="preserve">تمكين الطالب من التعرف </w:t>
            </w:r>
            <w:r w:rsidRPr="00BD7DFA">
              <w:rPr>
                <w:rFonts w:ascii="Simplified Arabic" w:eastAsia="Calibri" w:hAnsi="Simplified Arabic" w:cs="Khalid Art bold" w:hint="cs"/>
                <w:sz w:val="24"/>
                <w:rtl/>
                <w:lang w:bidi="ar-JO"/>
              </w:rPr>
              <w:t>إلى</w:t>
            </w:r>
            <w:r w:rsidRPr="00BD7DFA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 xml:space="preserve"> مفهوم الاستثمار والاستهلاك</w:t>
            </w:r>
          </w:p>
          <w:p w:rsidR="00B96A5B" w:rsidRPr="00BD7DFA" w:rsidRDefault="00B96A5B" w:rsidP="002065AB">
            <w:pPr>
              <w:bidi/>
              <w:ind w:right="-709"/>
              <w:jc w:val="both"/>
              <w:rPr>
                <w:rFonts w:ascii="Simplified Arabic" w:eastAsia="Calibri" w:hAnsi="Simplified Arabic" w:cs="Khalid Art bold"/>
                <w:sz w:val="24"/>
                <w:lang w:bidi="ar-JO"/>
              </w:rPr>
            </w:pPr>
            <w:r w:rsidRPr="00BD7DFA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 xml:space="preserve"> والادخار وأثرها على الاقتصاد.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B96A5B" w:rsidRPr="00A35CD2" w:rsidRDefault="00B96A5B" w:rsidP="004F66A7">
            <w:pPr>
              <w:pStyle w:val="ps1Char"/>
            </w:pPr>
            <w:r>
              <w:t>C2</w:t>
            </w:r>
          </w:p>
        </w:tc>
      </w:tr>
      <w:tr w:rsidR="00B96A5B" w:rsidRPr="009316C4" w:rsidTr="00450DA6">
        <w:trPr>
          <w:trHeight w:val="290"/>
          <w:jc w:val="right"/>
        </w:trPr>
        <w:tc>
          <w:tcPr>
            <w:tcW w:w="566" w:type="pct"/>
          </w:tcPr>
          <w:p w:rsidR="00B96A5B" w:rsidRPr="00BA34C9" w:rsidRDefault="00B96A5B" w:rsidP="004F66A7">
            <w:pPr>
              <w:pStyle w:val="ps1Char"/>
            </w:pPr>
          </w:p>
        </w:tc>
        <w:tc>
          <w:tcPr>
            <w:tcW w:w="486" w:type="pct"/>
          </w:tcPr>
          <w:p w:rsidR="00B96A5B" w:rsidRPr="00BA34C9" w:rsidRDefault="00B96A5B" w:rsidP="004F66A7">
            <w:pPr>
              <w:pStyle w:val="ps1Char"/>
            </w:pPr>
          </w:p>
        </w:tc>
        <w:tc>
          <w:tcPr>
            <w:tcW w:w="408" w:type="pct"/>
            <w:shd w:val="clear" w:color="auto" w:fill="auto"/>
          </w:tcPr>
          <w:p w:rsidR="00B96A5B" w:rsidRPr="00BA34C9" w:rsidRDefault="00B96A5B" w:rsidP="004F66A7">
            <w:pPr>
              <w:pStyle w:val="ps1Char"/>
            </w:pPr>
          </w:p>
        </w:tc>
        <w:tc>
          <w:tcPr>
            <w:tcW w:w="368" w:type="pct"/>
            <w:shd w:val="clear" w:color="auto" w:fill="auto"/>
          </w:tcPr>
          <w:p w:rsidR="00B96A5B" w:rsidRPr="00A35CD2" w:rsidRDefault="00B96A5B" w:rsidP="004F66A7">
            <w:pPr>
              <w:pStyle w:val="ps1Char"/>
            </w:pPr>
          </w:p>
        </w:tc>
        <w:tc>
          <w:tcPr>
            <w:tcW w:w="2859" w:type="pct"/>
            <w:shd w:val="clear" w:color="auto" w:fill="auto"/>
          </w:tcPr>
          <w:p w:rsidR="00B96A5B" w:rsidRPr="00A35CD2" w:rsidRDefault="00B96A5B" w:rsidP="004F66A7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:rsidR="00B96A5B" w:rsidRPr="00A35CD2" w:rsidRDefault="00B96A5B" w:rsidP="004F66A7">
            <w:pPr>
              <w:pStyle w:val="ps1Char"/>
            </w:pPr>
            <w:r>
              <w:t>C3</w:t>
            </w:r>
          </w:p>
        </w:tc>
      </w:tr>
      <w:tr w:rsidR="00B96A5B" w:rsidRPr="009316C4" w:rsidTr="00246990">
        <w:trPr>
          <w:trHeight w:val="283"/>
          <w:jc w:val="right"/>
        </w:trPr>
        <w:tc>
          <w:tcPr>
            <w:tcW w:w="4687" w:type="pct"/>
            <w:gridSpan w:val="5"/>
          </w:tcPr>
          <w:p w:rsidR="00B96A5B" w:rsidRPr="00A35CD2" w:rsidRDefault="00B96A5B" w:rsidP="004F66A7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مهارات القابلة للنقل: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B96A5B" w:rsidRPr="00A35CD2" w:rsidRDefault="00B96A5B" w:rsidP="004F66A7">
            <w:pPr>
              <w:pStyle w:val="ps1Char"/>
            </w:pPr>
            <w:r>
              <w:t>D</w:t>
            </w:r>
          </w:p>
        </w:tc>
      </w:tr>
      <w:tr w:rsidR="005507C7" w:rsidRPr="009316C4" w:rsidTr="002065AB">
        <w:trPr>
          <w:trHeight w:val="192"/>
          <w:jc w:val="right"/>
        </w:trPr>
        <w:tc>
          <w:tcPr>
            <w:tcW w:w="566" w:type="pct"/>
          </w:tcPr>
          <w:p w:rsidR="005507C7" w:rsidRDefault="00BB18C3" w:rsidP="004F66A7">
            <w:pPr>
              <w:pStyle w:val="ps1Char"/>
            </w:pPr>
            <w:r>
              <w:rPr>
                <w:rFonts w:hint="cs"/>
                <w:rtl/>
                <w:lang w:bidi="ar-JO"/>
              </w:rPr>
              <w:t>معرفة + كفاية</w:t>
            </w:r>
          </w:p>
        </w:tc>
        <w:tc>
          <w:tcPr>
            <w:tcW w:w="486" w:type="pct"/>
          </w:tcPr>
          <w:p w:rsidR="005507C7" w:rsidRDefault="005507C7" w:rsidP="004F66A7">
            <w:pPr>
              <w:pStyle w:val="ps1Char"/>
            </w:pPr>
            <w:r>
              <w:rPr>
                <w:rFonts w:hint="cs"/>
                <w:rtl/>
              </w:rPr>
              <w:t>تحليل</w:t>
            </w:r>
          </w:p>
        </w:tc>
        <w:tc>
          <w:tcPr>
            <w:tcW w:w="408" w:type="pct"/>
            <w:shd w:val="clear" w:color="auto" w:fill="auto"/>
          </w:tcPr>
          <w:p w:rsidR="005507C7" w:rsidRDefault="005507C7" w:rsidP="004F66A7">
            <w:pPr>
              <w:pStyle w:val="ps1Char"/>
            </w:pPr>
            <w:r>
              <w:rPr>
                <w:rFonts w:hint="cs"/>
                <w:rtl/>
                <w:lang w:bidi="ar-JO"/>
              </w:rPr>
              <w:t>4.5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507C7" w:rsidRPr="00A35CD2" w:rsidRDefault="005507C7" w:rsidP="004F66A7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2859" w:type="pct"/>
            <w:shd w:val="clear" w:color="auto" w:fill="auto"/>
          </w:tcPr>
          <w:p w:rsidR="005507C7" w:rsidRPr="00BD7DFA" w:rsidRDefault="005507C7" w:rsidP="002065AB">
            <w:pPr>
              <w:bidi/>
              <w:ind w:right="-709"/>
              <w:jc w:val="both"/>
              <w:rPr>
                <w:rFonts w:ascii="Simplified Arabic" w:eastAsia="Calibri" w:hAnsi="Simplified Arabic" w:cs="Khalid Art bold"/>
                <w:sz w:val="24"/>
                <w:lang w:bidi="ar-JO"/>
              </w:rPr>
            </w:pPr>
            <w:r w:rsidRPr="00BD7DFA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 xml:space="preserve">تمكين الطالب من التعرف </w:t>
            </w:r>
            <w:r w:rsidRPr="00BD7DFA">
              <w:rPr>
                <w:rFonts w:ascii="Simplified Arabic" w:eastAsia="Calibri" w:hAnsi="Simplified Arabic" w:cs="Khalid Art bold" w:hint="cs"/>
                <w:sz w:val="24"/>
                <w:rtl/>
                <w:lang w:bidi="ar-JO"/>
              </w:rPr>
              <w:t>إلى</w:t>
            </w:r>
            <w:r w:rsidRPr="00BD7DFA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 xml:space="preserve"> مفهوم البنوك وأنواعها.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5507C7" w:rsidRPr="00A35CD2" w:rsidRDefault="005507C7" w:rsidP="004F66A7">
            <w:pPr>
              <w:pStyle w:val="ps1Char"/>
            </w:pPr>
            <w:r>
              <w:t>D1</w:t>
            </w:r>
          </w:p>
        </w:tc>
      </w:tr>
      <w:tr w:rsidR="005507C7" w:rsidRPr="009316C4" w:rsidTr="002065AB">
        <w:trPr>
          <w:trHeight w:val="325"/>
          <w:jc w:val="right"/>
        </w:trPr>
        <w:tc>
          <w:tcPr>
            <w:tcW w:w="566" w:type="pct"/>
          </w:tcPr>
          <w:p w:rsidR="005507C7" w:rsidRDefault="00BB18C3" w:rsidP="004F66A7">
            <w:pPr>
              <w:pStyle w:val="ps1Char"/>
            </w:pPr>
            <w:r>
              <w:rPr>
                <w:rFonts w:hint="cs"/>
                <w:rtl/>
                <w:lang w:bidi="ar-JO"/>
              </w:rPr>
              <w:t>معرفة + كفاية</w:t>
            </w:r>
          </w:p>
        </w:tc>
        <w:tc>
          <w:tcPr>
            <w:tcW w:w="486" w:type="pct"/>
          </w:tcPr>
          <w:p w:rsidR="005507C7" w:rsidRDefault="005507C7" w:rsidP="004F66A7">
            <w:pPr>
              <w:pStyle w:val="ps1Char"/>
            </w:pPr>
            <w:r>
              <w:rPr>
                <w:rFonts w:hint="cs"/>
                <w:rtl/>
              </w:rPr>
              <w:t>تحليل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507C7" w:rsidRDefault="005507C7" w:rsidP="004F66A7">
            <w:pPr>
              <w:pStyle w:val="ps1Char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507C7" w:rsidRPr="00BA34C9" w:rsidRDefault="005507C7" w:rsidP="004F66A7">
            <w:pPr>
              <w:pStyle w:val="ps1Cha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859" w:type="pct"/>
            <w:shd w:val="clear" w:color="auto" w:fill="auto"/>
          </w:tcPr>
          <w:p w:rsidR="005507C7" w:rsidRPr="00BD7DFA" w:rsidRDefault="005507C7" w:rsidP="002065AB">
            <w:pPr>
              <w:bidi/>
              <w:ind w:right="-709"/>
              <w:jc w:val="both"/>
              <w:rPr>
                <w:rFonts w:ascii="Simplified Arabic" w:eastAsia="Calibri" w:hAnsi="Simplified Arabic" w:cs="Khalid Art bold"/>
                <w:sz w:val="24"/>
                <w:lang w:bidi="ar-JO"/>
              </w:rPr>
            </w:pPr>
            <w:r w:rsidRPr="00BD7DFA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 xml:space="preserve">تمكين الطالب من التعرف </w:t>
            </w:r>
            <w:r w:rsidRPr="00BD7DFA">
              <w:rPr>
                <w:rFonts w:ascii="Simplified Arabic" w:eastAsia="Calibri" w:hAnsi="Simplified Arabic" w:cs="Khalid Art bold" w:hint="cs"/>
                <w:sz w:val="24"/>
                <w:rtl/>
                <w:lang w:bidi="ar-JO"/>
              </w:rPr>
              <w:t>إلى</w:t>
            </w:r>
            <w:r w:rsidRPr="00BD7DFA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 xml:space="preserve"> مفهوم التجارة الخارجية ونظرياتها.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5507C7" w:rsidRPr="00BA34C9" w:rsidRDefault="005507C7" w:rsidP="00BB18C3">
            <w:pPr>
              <w:pStyle w:val="ps1Char"/>
            </w:pPr>
            <w:r>
              <w:t>D</w:t>
            </w:r>
            <w:r w:rsidR="00BB18C3">
              <w:t>2</w:t>
            </w:r>
          </w:p>
        </w:tc>
      </w:tr>
    </w:tbl>
    <w:p w:rsidR="00583277" w:rsidRPr="00917AB9" w:rsidRDefault="00583277" w:rsidP="00583277">
      <w:pPr>
        <w:pStyle w:val="Husam1"/>
        <w:bidi/>
        <w:spacing w:line="360" w:lineRule="auto"/>
        <w:rPr>
          <w:rFonts w:ascii="Cambria" w:eastAsia="Times New Roman" w:hAnsi="Cambria" w:cs="Arial"/>
          <w:sz w:val="4"/>
          <w:szCs w:val="4"/>
          <w:lang w:eastAsia="en-US" w:bidi="ar-JO"/>
        </w:rPr>
      </w:pPr>
    </w:p>
    <w:p w:rsidR="004F66A7" w:rsidRDefault="004F66A7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eastAsia="Times New Roman" w:hAnsi="Cambria" w:hint="cs"/>
          <w:szCs w:val="20"/>
          <w:rtl/>
        </w:rPr>
        <w:t xml:space="preserve">* </w:t>
      </w:r>
      <w:r w:rsidRPr="00246990">
        <w:rPr>
          <w:rFonts w:ascii="Cambria" w:eastAsia="Times New Roman" w:hAnsi="Cambria" w:hint="cs"/>
          <w:sz w:val="22"/>
          <w:szCs w:val="22"/>
          <w:rtl/>
        </w:rPr>
        <w:t>مستويات بلوم للتصنيف: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45"/>
        <w:gridCol w:w="1260"/>
        <w:gridCol w:w="1800"/>
        <w:gridCol w:w="1441"/>
        <w:gridCol w:w="1261"/>
        <w:gridCol w:w="1441"/>
        <w:gridCol w:w="1332"/>
      </w:tblGrid>
      <w:tr w:rsidR="004F66A7" w:rsidTr="0001364D">
        <w:trPr>
          <w:trHeight w:val="253"/>
          <w:jc w:val="center"/>
        </w:trPr>
        <w:tc>
          <w:tcPr>
            <w:tcW w:w="681" w:type="pct"/>
            <w:shd w:val="clear" w:color="auto" w:fill="auto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6</w:t>
            </w:r>
          </w:p>
        </w:tc>
        <w:tc>
          <w:tcPr>
            <w:tcW w:w="638" w:type="pct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5</w:t>
            </w:r>
          </w:p>
        </w:tc>
        <w:tc>
          <w:tcPr>
            <w:tcW w:w="911" w:type="pct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4</w:t>
            </w:r>
          </w:p>
        </w:tc>
        <w:tc>
          <w:tcPr>
            <w:tcW w:w="729" w:type="pct"/>
            <w:vAlign w:val="center"/>
          </w:tcPr>
          <w:p w:rsidR="004F66A7" w:rsidRPr="00D7607C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n-US"/>
              </w:rPr>
            </w:pPr>
            <w:r w:rsidRPr="00CA5E96"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8" w:type="pct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2</w:t>
            </w:r>
          </w:p>
        </w:tc>
        <w:tc>
          <w:tcPr>
            <w:tcW w:w="729" w:type="pct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1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رقم المستوى</w:t>
            </w:r>
          </w:p>
        </w:tc>
      </w:tr>
      <w:tr w:rsidR="004F66A7" w:rsidTr="0001364D">
        <w:trPr>
          <w:trHeight w:val="179"/>
          <w:jc w:val="center"/>
        </w:trPr>
        <w:tc>
          <w:tcPr>
            <w:tcW w:w="681" w:type="pct"/>
            <w:shd w:val="clear" w:color="auto" w:fill="auto"/>
            <w:vAlign w:val="center"/>
          </w:tcPr>
          <w:p w:rsidR="004F66A7" w:rsidRPr="00FB02A8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val="en-US" w:eastAsia="en-US" w:bidi="ar-JO"/>
              </w:rPr>
              <w:t>التأليف</w:t>
            </w:r>
          </w:p>
        </w:tc>
        <w:tc>
          <w:tcPr>
            <w:tcW w:w="638" w:type="pct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التقييم</w:t>
            </w:r>
          </w:p>
        </w:tc>
        <w:tc>
          <w:tcPr>
            <w:tcW w:w="911" w:type="pct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التحليل</w:t>
            </w:r>
          </w:p>
        </w:tc>
        <w:tc>
          <w:tcPr>
            <w:tcW w:w="729" w:type="pct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التطبيق</w:t>
            </w:r>
          </w:p>
        </w:tc>
        <w:tc>
          <w:tcPr>
            <w:tcW w:w="638" w:type="pct"/>
            <w:vAlign w:val="center"/>
          </w:tcPr>
          <w:p w:rsidR="004F66A7" w:rsidRPr="00CA5E96" w:rsidRDefault="005507C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الإدراك</w:t>
            </w:r>
          </w:p>
        </w:tc>
        <w:tc>
          <w:tcPr>
            <w:tcW w:w="729" w:type="pct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المعرفة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التصنيف</w:t>
            </w:r>
          </w:p>
        </w:tc>
      </w:tr>
    </w:tbl>
    <w:p w:rsidR="00246990" w:rsidRPr="00246990" w:rsidRDefault="00246990" w:rsidP="00246990">
      <w:pPr>
        <w:pStyle w:val="ps2"/>
        <w:bidi/>
        <w:spacing w:before="240" w:after="120" w:line="240" w:lineRule="auto"/>
        <w:rPr>
          <w:rFonts w:ascii="Cambria" w:eastAsia="Times New Roman" w:hAnsi="Cambria"/>
          <w:sz w:val="22"/>
          <w:szCs w:val="22"/>
          <w:rtl/>
        </w:rPr>
      </w:pP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** الواصفات (واصفات الإطار الوطني للمؤهلات): * </w:t>
      </w:r>
      <w:r w:rsidRPr="00246990">
        <w:rPr>
          <w:rFonts w:ascii="Cambria" w:eastAsia="Times New Roman" w:hAnsi="Cambria"/>
          <w:sz w:val="22"/>
          <w:szCs w:val="22"/>
        </w:rPr>
        <w:t>K</w:t>
      </w: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: معرفة، </w:t>
      </w:r>
      <w:r w:rsidRPr="00246990">
        <w:rPr>
          <w:rFonts w:ascii="Cambria" w:eastAsia="Times New Roman" w:hAnsi="Cambria"/>
          <w:sz w:val="22"/>
          <w:szCs w:val="22"/>
        </w:rPr>
        <w:t>S</w:t>
      </w: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: مهارة، </w:t>
      </w:r>
      <w:r w:rsidRPr="00246990">
        <w:rPr>
          <w:rFonts w:ascii="Cambria" w:eastAsia="Times New Roman" w:hAnsi="Cambria"/>
          <w:sz w:val="22"/>
          <w:szCs w:val="22"/>
        </w:rPr>
        <w:t>C</w:t>
      </w:r>
      <w:r w:rsidRPr="00246990">
        <w:rPr>
          <w:rFonts w:ascii="Cambria" w:eastAsia="Times New Roman" w:hAnsi="Cambria" w:hint="cs"/>
          <w:sz w:val="22"/>
          <w:szCs w:val="22"/>
          <w:rtl/>
        </w:rPr>
        <w:t>: كفاية</w:t>
      </w:r>
    </w:p>
    <w:p w:rsidR="004F66A7" w:rsidRDefault="004F66A7" w:rsidP="00246990">
      <w:pPr>
        <w:bidi/>
        <w:rPr>
          <w:rFonts w:ascii="Times New Roman" w:hAnsi="Times New Roman"/>
          <w:b/>
          <w:bCs/>
          <w:sz w:val="24"/>
          <w:rtl/>
          <w:lang w:bidi="ar-JO"/>
        </w:rPr>
      </w:pPr>
    </w:p>
    <w:p w:rsidR="0007218E" w:rsidRPr="00A8670D" w:rsidRDefault="004F66A7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 w:rsidRPr="00D5500B">
        <w:rPr>
          <w:rFonts w:ascii="Cambria" w:hAnsi="Cambria" w:hint="cs"/>
          <w:sz w:val="24"/>
          <w:rtl/>
        </w:rPr>
        <w:t>م</w:t>
      </w:r>
      <w:r w:rsidRPr="00D5500B">
        <w:rPr>
          <w:rFonts w:ascii="Cambria" w:hAnsi="Cambria"/>
          <w:sz w:val="24"/>
          <w:rtl/>
        </w:rPr>
        <w:t xml:space="preserve">خرجات التعلم للبرنامج الأكاديمي </w:t>
      </w:r>
      <w:r w:rsidRPr="00D5500B">
        <w:rPr>
          <w:rFonts w:ascii="Cambria" w:hAnsi="Cambria"/>
          <w:sz w:val="24"/>
        </w:rPr>
        <w:t>PLO</w:t>
      </w:r>
      <w:r w:rsidRPr="00D5500B">
        <w:rPr>
          <w:rFonts w:ascii="Cambria" w:hAnsi="Cambria"/>
          <w:sz w:val="24"/>
          <w:lang w:val="en-US"/>
        </w:rPr>
        <w:t>'</w:t>
      </w:r>
      <w:r w:rsidRPr="00D5500B">
        <w:rPr>
          <w:rFonts w:ascii="Cambria" w:hAnsi="Cambria"/>
          <w:sz w:val="24"/>
        </w:rPr>
        <w:t>s)</w:t>
      </w:r>
      <w:r w:rsidRPr="00D5500B">
        <w:rPr>
          <w:rFonts w:ascii="Cambria" w:hAnsi="Cambria" w:hint="cs"/>
          <w:sz w:val="24"/>
          <w:rtl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632"/>
        <w:gridCol w:w="848"/>
        <w:gridCol w:w="7339"/>
        <w:gridCol w:w="472"/>
      </w:tblGrid>
      <w:tr w:rsidR="00C90010" w:rsidRPr="009316C4" w:rsidTr="004E2BA3">
        <w:trPr>
          <w:trHeight w:val="180"/>
          <w:jc w:val="center"/>
        </w:trPr>
        <w:tc>
          <w:tcPr>
            <w:tcW w:w="1047" w:type="pct"/>
            <w:gridSpan w:val="3"/>
            <w:shd w:val="clear" w:color="auto" w:fill="F2F2F2"/>
            <w:vAlign w:val="center"/>
          </w:tcPr>
          <w:p w:rsidR="00C90010" w:rsidRPr="00A8670D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الواصفات *</w:t>
            </w:r>
          </w:p>
        </w:tc>
        <w:tc>
          <w:tcPr>
            <w:tcW w:w="3953" w:type="pct"/>
            <w:gridSpan w:val="2"/>
            <w:vMerge w:val="restart"/>
            <w:shd w:val="clear" w:color="auto" w:fill="F2F2F2"/>
            <w:vAlign w:val="center"/>
          </w:tcPr>
          <w:p w:rsidR="00C90010" w:rsidRPr="004F66A7" w:rsidRDefault="004F66A7" w:rsidP="004F66A7">
            <w:pPr>
              <w:bidi/>
              <w:rPr>
                <w:rFonts w:ascii="Times New Roman" w:hAnsi="Times New Roman"/>
                <w:b/>
                <w:bCs/>
                <w:rtl/>
                <w:lang w:val="en-US"/>
              </w:rPr>
            </w:pP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تصف مخرجات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ال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>تعل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 xml:space="preserve">م 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ما يتوقع من الطلاب معرفته والقدرة على القيام به بحلول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موعد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التخرج.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 xml:space="preserve">وهذه المخرجات 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تتعلق بالمعرفة والمهارات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والسلوكيات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التي يكتسبها الطلاب أثناء تقدمهم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في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البرنامج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. الطالب الخريج من برنامج (__________) يقدر على ما يلي:</w:t>
            </w:r>
          </w:p>
        </w:tc>
      </w:tr>
      <w:tr w:rsidR="00C90010" w:rsidRPr="00C90010" w:rsidTr="004E2BA3">
        <w:trPr>
          <w:trHeight w:val="180"/>
          <w:jc w:val="center"/>
        </w:trPr>
        <w:tc>
          <w:tcPr>
            <w:tcW w:w="298" w:type="pct"/>
            <w:shd w:val="clear" w:color="auto" w:fill="F2F2F2"/>
            <w:vAlign w:val="center"/>
          </w:tcPr>
          <w:p w:rsidR="00C90010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كفاية</w:t>
            </w:r>
          </w:p>
        </w:tc>
        <w:tc>
          <w:tcPr>
            <w:tcW w:w="320" w:type="pct"/>
            <w:shd w:val="clear" w:color="auto" w:fill="F2F2F2"/>
            <w:vAlign w:val="center"/>
          </w:tcPr>
          <w:p w:rsidR="00C90010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مهارة</w:t>
            </w:r>
          </w:p>
        </w:tc>
        <w:tc>
          <w:tcPr>
            <w:tcW w:w="429" w:type="pct"/>
            <w:shd w:val="clear" w:color="auto" w:fill="F2F2F2"/>
            <w:vAlign w:val="center"/>
          </w:tcPr>
          <w:p w:rsidR="00C90010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معرفة</w:t>
            </w:r>
          </w:p>
        </w:tc>
        <w:tc>
          <w:tcPr>
            <w:tcW w:w="3953" w:type="pct"/>
            <w:gridSpan w:val="2"/>
            <w:vMerge/>
            <w:shd w:val="clear" w:color="auto" w:fill="F2F2F2"/>
          </w:tcPr>
          <w:p w:rsidR="00C90010" w:rsidRPr="00C02DAD" w:rsidRDefault="00C90010" w:rsidP="00C02DA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</w:p>
        </w:tc>
      </w:tr>
      <w:tr w:rsidR="005F52D4" w:rsidRPr="009316C4" w:rsidTr="004E2BA3">
        <w:trPr>
          <w:jc w:val="center"/>
        </w:trPr>
        <w:tc>
          <w:tcPr>
            <w:tcW w:w="298" w:type="pct"/>
          </w:tcPr>
          <w:p w:rsidR="005F52D4" w:rsidRPr="007B344F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20" w:type="pct"/>
          </w:tcPr>
          <w:p w:rsidR="005F52D4" w:rsidRPr="0001364D" w:rsidRDefault="004E2BA3" w:rsidP="004E2BA3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4"/>
                <w:rtl/>
                <w:lang w:bidi="ar-J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rtl/>
                    <w:lang w:bidi="ar-JO"/>
                  </w:rPr>
                  <m:t>√</m:t>
                </m:r>
              </m:oMath>
            </m:oMathPara>
          </w:p>
        </w:tc>
        <w:tc>
          <w:tcPr>
            <w:tcW w:w="429" w:type="pct"/>
          </w:tcPr>
          <w:p w:rsidR="005F52D4" w:rsidRPr="0001364D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4"/>
              </w:rPr>
            </w:pPr>
          </w:p>
        </w:tc>
        <w:tc>
          <w:tcPr>
            <w:tcW w:w="3714" w:type="pct"/>
            <w:shd w:val="clear" w:color="auto" w:fill="auto"/>
          </w:tcPr>
          <w:p w:rsidR="005F52D4" w:rsidRPr="007B344F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 xml:space="preserve">الإلمام بالمهارات الأساسية للاتصال والتواصل اللغوي 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(</w:t>
            </w: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مهارات الاستماع، والمحادثة والقراءة والكتابة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 xml:space="preserve">) </w:t>
            </w: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باللغتين العربية والإنجليزية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39" w:type="pct"/>
            <w:vAlign w:val="center"/>
          </w:tcPr>
          <w:p w:rsidR="005F52D4" w:rsidRPr="00FB02A8" w:rsidRDefault="005F52D4" w:rsidP="0001364D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1</w:t>
            </w:r>
          </w:p>
        </w:tc>
      </w:tr>
      <w:tr w:rsidR="005F52D4" w:rsidRPr="009316C4" w:rsidTr="004E2BA3">
        <w:trPr>
          <w:jc w:val="center"/>
        </w:trPr>
        <w:tc>
          <w:tcPr>
            <w:tcW w:w="298" w:type="pct"/>
          </w:tcPr>
          <w:p w:rsidR="005F52D4" w:rsidRPr="007B344F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20" w:type="pct"/>
          </w:tcPr>
          <w:p w:rsidR="005F52D4" w:rsidRPr="0001364D" w:rsidRDefault="004E2BA3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4"/>
              </w:rPr>
            </w:pPr>
            <w:r>
              <w:rPr>
                <w:rFonts w:ascii="Algerian" w:hAnsi="Algerian"/>
                <w:b/>
                <w:bCs/>
                <w:sz w:val="24"/>
                <w:rtl/>
              </w:rPr>
              <w:t>√</w:t>
            </w:r>
          </w:p>
        </w:tc>
        <w:tc>
          <w:tcPr>
            <w:tcW w:w="429" w:type="pct"/>
          </w:tcPr>
          <w:p w:rsidR="005F52D4" w:rsidRPr="0001364D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4"/>
              </w:rPr>
            </w:pPr>
          </w:p>
        </w:tc>
        <w:tc>
          <w:tcPr>
            <w:tcW w:w="3714" w:type="pct"/>
            <w:shd w:val="clear" w:color="auto" w:fill="auto"/>
          </w:tcPr>
          <w:p w:rsidR="005F52D4" w:rsidRPr="007B344F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الإلمام بمهارات الحاسوب والإنترنت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39" w:type="pct"/>
            <w:vAlign w:val="center"/>
          </w:tcPr>
          <w:p w:rsidR="005F52D4" w:rsidRPr="00FB02A8" w:rsidRDefault="005F52D4" w:rsidP="0001364D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2</w:t>
            </w:r>
          </w:p>
        </w:tc>
      </w:tr>
      <w:tr w:rsidR="005F52D4" w:rsidRPr="009316C4" w:rsidTr="004E2BA3">
        <w:trPr>
          <w:jc w:val="center"/>
        </w:trPr>
        <w:tc>
          <w:tcPr>
            <w:tcW w:w="298" w:type="pct"/>
          </w:tcPr>
          <w:p w:rsidR="005F52D4" w:rsidRPr="007B344F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20" w:type="pct"/>
          </w:tcPr>
          <w:p w:rsidR="005F52D4" w:rsidRPr="0001364D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4"/>
              </w:rPr>
            </w:pPr>
          </w:p>
        </w:tc>
        <w:tc>
          <w:tcPr>
            <w:tcW w:w="429" w:type="pct"/>
          </w:tcPr>
          <w:p w:rsidR="005F52D4" w:rsidRPr="0001364D" w:rsidRDefault="004E2BA3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4"/>
              </w:rPr>
            </w:pPr>
            <w:r>
              <w:rPr>
                <w:rFonts w:ascii="Algerian" w:hAnsi="Algerian"/>
                <w:b/>
                <w:bCs/>
                <w:sz w:val="24"/>
                <w:rtl/>
              </w:rPr>
              <w:t>√</w:t>
            </w:r>
          </w:p>
        </w:tc>
        <w:tc>
          <w:tcPr>
            <w:tcW w:w="3714" w:type="pct"/>
            <w:shd w:val="clear" w:color="auto" w:fill="auto"/>
          </w:tcPr>
          <w:p w:rsidR="005F52D4" w:rsidRPr="007B344F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معرفة القوانين والحقوق الواجبة في التعاملات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39" w:type="pct"/>
            <w:vAlign w:val="center"/>
          </w:tcPr>
          <w:p w:rsidR="005F52D4" w:rsidRPr="00FB02A8" w:rsidRDefault="005F52D4" w:rsidP="0001364D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3</w:t>
            </w:r>
          </w:p>
        </w:tc>
      </w:tr>
      <w:tr w:rsidR="005F52D4" w:rsidRPr="009316C4" w:rsidTr="004E2BA3">
        <w:trPr>
          <w:jc w:val="center"/>
        </w:trPr>
        <w:tc>
          <w:tcPr>
            <w:tcW w:w="298" w:type="pct"/>
          </w:tcPr>
          <w:p w:rsidR="005F52D4" w:rsidRPr="00A40864" w:rsidRDefault="004E2BA3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  <w:r>
              <w:rPr>
                <w:rFonts w:ascii="Algerian" w:hAnsi="Algerian"/>
                <w:b/>
                <w:bCs/>
                <w:sz w:val="24"/>
                <w:rtl/>
              </w:rPr>
              <w:t>√</w:t>
            </w:r>
          </w:p>
        </w:tc>
        <w:tc>
          <w:tcPr>
            <w:tcW w:w="320" w:type="pct"/>
          </w:tcPr>
          <w:p w:rsidR="005F52D4" w:rsidRPr="00A40864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429" w:type="pct"/>
          </w:tcPr>
          <w:p w:rsidR="005F52D4" w:rsidRPr="00A40864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714" w:type="pct"/>
            <w:shd w:val="clear" w:color="auto" w:fill="auto"/>
          </w:tcPr>
          <w:p w:rsidR="005F52D4" w:rsidRPr="00A40864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الإلمام بمهارات التفكير الناقد والإبداعي والابتكاري وأسلوب حل المشكلات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 xml:space="preserve">. </w:t>
            </w:r>
          </w:p>
        </w:tc>
        <w:tc>
          <w:tcPr>
            <w:tcW w:w="239" w:type="pct"/>
            <w:vAlign w:val="center"/>
          </w:tcPr>
          <w:p w:rsidR="005F52D4" w:rsidRPr="00FB02A8" w:rsidRDefault="005F52D4" w:rsidP="0001364D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4</w:t>
            </w:r>
          </w:p>
        </w:tc>
      </w:tr>
      <w:tr w:rsidR="005F52D4" w:rsidRPr="009316C4" w:rsidTr="004E2BA3">
        <w:trPr>
          <w:jc w:val="center"/>
        </w:trPr>
        <w:tc>
          <w:tcPr>
            <w:tcW w:w="298" w:type="pct"/>
          </w:tcPr>
          <w:p w:rsidR="005F52D4" w:rsidRPr="00E617B1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20" w:type="pct"/>
          </w:tcPr>
          <w:p w:rsidR="005F52D4" w:rsidRPr="00E617B1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429" w:type="pct"/>
          </w:tcPr>
          <w:p w:rsidR="005F52D4" w:rsidRPr="0001364D" w:rsidRDefault="004E2BA3" w:rsidP="0001364D">
            <w:pPr>
              <w:bidi/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>
              <w:rPr>
                <w:rFonts w:ascii="Algerian" w:hAnsi="Algerian"/>
                <w:b/>
                <w:bCs/>
                <w:sz w:val="24"/>
                <w:rtl/>
              </w:rPr>
              <w:t>√</w:t>
            </w:r>
          </w:p>
        </w:tc>
        <w:tc>
          <w:tcPr>
            <w:tcW w:w="3714" w:type="pct"/>
            <w:shd w:val="clear" w:color="auto" w:fill="auto"/>
          </w:tcPr>
          <w:p w:rsidR="005F52D4" w:rsidRPr="00E617B1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معرفة الاتجاهات الأخلاقية والإنسانية والاجتماعية والقيم الدينية ومبادئ الانتماء والمواطنة والحس الوطني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39" w:type="pct"/>
            <w:vAlign w:val="center"/>
          </w:tcPr>
          <w:p w:rsidR="005F52D4" w:rsidRPr="00FB02A8" w:rsidRDefault="005F52D4" w:rsidP="0001364D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5</w:t>
            </w:r>
          </w:p>
        </w:tc>
      </w:tr>
      <w:tr w:rsidR="005F52D4" w:rsidRPr="009316C4" w:rsidTr="004E2BA3">
        <w:trPr>
          <w:jc w:val="center"/>
        </w:trPr>
        <w:tc>
          <w:tcPr>
            <w:tcW w:w="298" w:type="pct"/>
          </w:tcPr>
          <w:p w:rsidR="005F52D4" w:rsidRPr="00E617B1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20" w:type="pct"/>
          </w:tcPr>
          <w:p w:rsidR="005F52D4" w:rsidRPr="00E617B1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429" w:type="pct"/>
          </w:tcPr>
          <w:p w:rsidR="005F52D4" w:rsidRPr="0001364D" w:rsidRDefault="004E2BA3" w:rsidP="0001364D">
            <w:pPr>
              <w:bidi/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>
              <w:rPr>
                <w:rFonts w:ascii="Algerian" w:hAnsi="Algerian"/>
                <w:b/>
                <w:bCs/>
                <w:sz w:val="24"/>
                <w:rtl/>
              </w:rPr>
              <w:t>√</w:t>
            </w:r>
          </w:p>
        </w:tc>
        <w:tc>
          <w:tcPr>
            <w:tcW w:w="3714" w:type="pct"/>
            <w:shd w:val="clear" w:color="auto" w:fill="auto"/>
          </w:tcPr>
          <w:p w:rsidR="005F52D4" w:rsidRPr="00E617B1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المعرفة بأحداث التاريخ العربي والإسلامي والمعاصر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39" w:type="pct"/>
            <w:vAlign w:val="center"/>
          </w:tcPr>
          <w:p w:rsidR="005F52D4" w:rsidRPr="00FB02A8" w:rsidRDefault="005F52D4" w:rsidP="0001364D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6</w:t>
            </w:r>
          </w:p>
        </w:tc>
      </w:tr>
    </w:tbl>
    <w:p w:rsidR="009062D8" w:rsidRDefault="00B84D2E" w:rsidP="00F032E4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  <w:rtl/>
        </w:rPr>
        <w:lastRenderedPageBreak/>
        <w:t xml:space="preserve">الجدول الاسبوعي </w:t>
      </w:r>
    </w:p>
    <w:p w:rsidR="00587256" w:rsidRDefault="009062D8" w:rsidP="009062D8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</w:rPr>
        <w:sym w:font="Symbol" w:char="F0F0"/>
      </w:r>
      <w:r w:rsidR="00587256">
        <w:rPr>
          <w:rFonts w:ascii="Cambria" w:hAnsi="Cambria" w:hint="cs"/>
          <w:sz w:val="24"/>
          <w:rtl/>
        </w:rPr>
        <w:t>وجاهي</w:t>
      </w:r>
    </w:p>
    <w:p w:rsidR="001C602A" w:rsidRDefault="00587256" w:rsidP="00587256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 w:rsidRPr="00587256">
        <w:rPr>
          <w:rFonts w:ascii="Cambria" w:hAnsi="Cambria" w:hint="cs"/>
          <w:sz w:val="24"/>
        </w:rPr>
        <w:sym w:font="Symbol" w:char="F0F0"/>
      </w:r>
      <w:r w:rsidR="009062D8">
        <w:rPr>
          <w:rFonts w:ascii="Cambria" w:hAnsi="Cambria" w:hint="cs"/>
          <w:sz w:val="24"/>
          <w:rtl/>
        </w:rPr>
        <w:t xml:space="preserve">مدمج (2 </w:t>
      </w:r>
      <w:r w:rsidR="001C602A">
        <w:rPr>
          <w:rFonts w:ascii="Cambria" w:hAnsi="Cambria" w:hint="cs"/>
          <w:sz w:val="24"/>
          <w:rtl/>
        </w:rPr>
        <w:t>محاضرة</w:t>
      </w:r>
      <w:r w:rsidR="009062D8">
        <w:rPr>
          <w:rFonts w:ascii="Cambria" w:hAnsi="Cambria" w:hint="cs"/>
          <w:sz w:val="24"/>
          <w:rtl/>
        </w:rPr>
        <w:t xml:space="preserve"> وجاهية + 1 عن بعد)</w:t>
      </w:r>
    </w:p>
    <w:p w:rsidR="009062D8" w:rsidRDefault="001C602A" w:rsidP="00587256">
      <w:pPr>
        <w:pStyle w:val="ps2"/>
        <w:bidi/>
        <w:spacing w:before="240" w:after="120" w:line="240" w:lineRule="auto"/>
        <w:ind w:left="-33"/>
        <w:rPr>
          <w:rFonts w:ascii="Cambria" w:hAnsi="Cambria"/>
          <w:sz w:val="24"/>
          <w:rtl/>
          <w:lang w:bidi="ar-JO"/>
        </w:rPr>
      </w:pPr>
      <w:r w:rsidRPr="00AB1296">
        <w:rPr>
          <w:rFonts w:ascii="Cambria" w:hAnsi="Cambria" w:hint="cs"/>
          <w:sz w:val="24"/>
        </w:rPr>
        <w:sym w:font="Symbol" w:char="F0F0"/>
      </w:r>
      <w:r>
        <w:rPr>
          <w:rFonts w:ascii="Cambria" w:hAnsi="Cambria" w:hint="cs"/>
          <w:sz w:val="24"/>
          <w:rtl/>
        </w:rPr>
        <w:t xml:space="preserve"> مدمج</w:t>
      </w:r>
      <w:r>
        <w:rPr>
          <w:rFonts w:ascii="Cambria" w:hAnsi="Cambria" w:hint="cs"/>
          <w:sz w:val="24"/>
          <w:rtl/>
          <w:lang w:bidi="ar-JO"/>
        </w:rPr>
        <w:t xml:space="preserve"> (1 محاضرة وجاهية+1 عن بعد) </w:t>
      </w:r>
    </w:p>
    <w:p w:rsidR="00250039" w:rsidRDefault="0001364D" w:rsidP="005A5529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>
        <w:rPr>
          <w:rFonts w:ascii="MS Gothic" w:eastAsia="MS Gothic" w:hAnsi="MS Gothic" w:hint="eastAsia"/>
          <w:sz w:val="24"/>
        </w:rPr>
        <w:t>✓</w:t>
      </w:r>
      <w:r w:rsidR="009062D8">
        <w:rPr>
          <w:rFonts w:ascii="Cambria" w:hAnsi="Cambria" w:hint="cs"/>
          <w:sz w:val="24"/>
          <w:rtl/>
        </w:rPr>
        <w:t xml:space="preserve"> عن بعد </w:t>
      </w:r>
      <w:r w:rsidR="00B84D2E">
        <w:rPr>
          <w:rFonts w:ascii="Cambria" w:hAnsi="Cambria" w:hint="cs"/>
          <w:sz w:val="24"/>
          <w:rtl/>
        </w:rPr>
        <w:t>(</w:t>
      </w:r>
      <w:r w:rsidR="009062D8">
        <w:rPr>
          <w:rFonts w:ascii="Cambria" w:hAnsi="Cambria" w:hint="cs"/>
          <w:sz w:val="24"/>
          <w:rtl/>
        </w:rPr>
        <w:t xml:space="preserve">متزامنة </w:t>
      </w:r>
      <w:r w:rsidR="005A5529">
        <w:rPr>
          <w:rFonts w:ascii="Cambria" w:hAnsi="Cambria" w:hint="cs"/>
          <w:sz w:val="24"/>
          <w:rtl/>
        </w:rPr>
        <w:t>+ غير</w:t>
      </w:r>
      <w:r w:rsidR="009062D8">
        <w:rPr>
          <w:rFonts w:ascii="Cambria" w:hAnsi="Cambria" w:hint="cs"/>
          <w:sz w:val="24"/>
          <w:rtl/>
        </w:rPr>
        <w:t xml:space="preserve"> متزامنة)</w:t>
      </w:r>
    </w:p>
    <w:p w:rsidR="0046368A" w:rsidRPr="00B32278" w:rsidRDefault="0046368A" w:rsidP="0046368A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669"/>
        <w:gridCol w:w="727"/>
        <w:gridCol w:w="2319"/>
        <w:gridCol w:w="2181"/>
        <w:gridCol w:w="2244"/>
        <w:gridCol w:w="732"/>
      </w:tblGrid>
      <w:tr w:rsidR="0001364D" w:rsidTr="0001364D">
        <w:trPr>
          <w:trHeight w:val="516"/>
          <w:jc w:val="center"/>
        </w:trPr>
        <w:tc>
          <w:tcPr>
            <w:tcW w:w="510" w:type="pct"/>
            <w:shd w:val="clear" w:color="auto" w:fill="F2F2F2"/>
            <w:vAlign w:val="center"/>
          </w:tcPr>
          <w:p w:rsidR="0001364D" w:rsidRPr="007571B6" w:rsidRDefault="0001364D" w:rsidP="007571B6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val="en-US" w:bidi="ar-JO"/>
              </w:rPr>
              <w:t>الواصفات*</w:t>
            </w:r>
          </w:p>
        </w:tc>
        <w:tc>
          <w:tcPr>
            <w:tcW w:w="339" w:type="pct"/>
            <w:shd w:val="clear" w:color="auto" w:fill="F2F2F2"/>
            <w:vAlign w:val="center"/>
          </w:tcPr>
          <w:p w:rsidR="0001364D" w:rsidRPr="00803FEC" w:rsidRDefault="0001364D" w:rsidP="00803FEC">
            <w:pPr>
              <w:tabs>
                <w:tab w:val="right" w:pos="6840"/>
              </w:tabs>
              <w:bidi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  <w:t>ILOs</w:t>
            </w:r>
          </w:p>
        </w:tc>
        <w:tc>
          <w:tcPr>
            <w:tcW w:w="368" w:type="pct"/>
            <w:shd w:val="clear" w:color="auto" w:fill="F2F2F2"/>
            <w:vAlign w:val="center"/>
          </w:tcPr>
          <w:p w:rsidR="0001364D" w:rsidRPr="00C32ACE" w:rsidRDefault="0001364D" w:rsidP="00803FEC">
            <w:pPr>
              <w:tabs>
                <w:tab w:val="right" w:pos="6840"/>
              </w:tabs>
              <w:bidi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PLOs</w:t>
            </w:r>
          </w:p>
        </w:tc>
        <w:tc>
          <w:tcPr>
            <w:tcW w:w="1174" w:type="pct"/>
            <w:shd w:val="clear" w:color="auto" w:fill="F2F2F2"/>
          </w:tcPr>
          <w:p w:rsidR="0001364D" w:rsidRDefault="0001364D" w:rsidP="0001364D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الساعة الثالثة</w:t>
            </w:r>
          </w:p>
          <w:p w:rsidR="0001364D" w:rsidRPr="00C32ACE" w:rsidRDefault="0001364D" w:rsidP="009062D8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(غير متزامن)</w:t>
            </w:r>
          </w:p>
        </w:tc>
        <w:tc>
          <w:tcPr>
            <w:tcW w:w="1104" w:type="pct"/>
            <w:shd w:val="clear" w:color="auto" w:fill="F2F2F2"/>
            <w:vAlign w:val="center"/>
          </w:tcPr>
          <w:p w:rsidR="0001364D" w:rsidRDefault="0001364D" w:rsidP="0001364D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الساعة الثانية</w:t>
            </w:r>
          </w:p>
          <w:p w:rsidR="0001364D" w:rsidRPr="007F725A" w:rsidRDefault="0001364D" w:rsidP="009062D8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(متزامن)</w:t>
            </w:r>
          </w:p>
        </w:tc>
        <w:tc>
          <w:tcPr>
            <w:tcW w:w="1136" w:type="pct"/>
            <w:shd w:val="clear" w:color="auto" w:fill="F2F2F2"/>
          </w:tcPr>
          <w:p w:rsidR="0001364D" w:rsidRDefault="0001364D" w:rsidP="0001364D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الساعة الأولى</w:t>
            </w:r>
          </w:p>
          <w:p w:rsidR="0001364D" w:rsidRPr="007F725A" w:rsidRDefault="0001364D" w:rsidP="009062D8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( متزامن)</w:t>
            </w:r>
          </w:p>
        </w:tc>
        <w:tc>
          <w:tcPr>
            <w:tcW w:w="369" w:type="pct"/>
            <w:shd w:val="clear" w:color="auto" w:fill="F2F2F2"/>
          </w:tcPr>
          <w:p w:rsidR="0001364D" w:rsidRPr="007F725A" w:rsidRDefault="0001364D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الاسبوع</w:t>
            </w:r>
          </w:p>
        </w:tc>
      </w:tr>
      <w:tr w:rsidR="0001364D" w:rsidTr="0001364D">
        <w:trPr>
          <w:trHeight w:val="367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</w:t>
            </w:r>
            <w:r w:rsidR="00BB18C3"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-C</w:t>
            </w:r>
          </w:p>
        </w:tc>
        <w:tc>
          <w:tcPr>
            <w:tcW w:w="339" w:type="pct"/>
            <w:shd w:val="clear" w:color="auto" w:fill="auto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contextualSpacing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9C79C9">
              <w:rPr>
                <w:rFonts w:eastAsia="Times New Roman"/>
                <w:lang w:bidi="ar-JO"/>
              </w:rPr>
              <w:t>A1</w:t>
            </w:r>
          </w:p>
        </w:tc>
        <w:tc>
          <w:tcPr>
            <w:tcW w:w="368" w:type="pct"/>
            <w:shd w:val="clear" w:color="auto" w:fill="auto"/>
          </w:tcPr>
          <w:p w:rsidR="0001364D" w:rsidRPr="001A7B38" w:rsidRDefault="002D2B10" w:rsidP="00246990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  <w:lang w:bidi="ar-JO"/>
              </w:rPr>
              <w:t>4.5</w:t>
            </w:r>
          </w:p>
        </w:tc>
        <w:tc>
          <w:tcPr>
            <w:tcW w:w="1174" w:type="pct"/>
          </w:tcPr>
          <w:p w:rsidR="0001364D" w:rsidRPr="001A7B38" w:rsidRDefault="0001364D" w:rsidP="00564B18">
            <w:pPr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ورد</w:t>
            </w:r>
          </w:p>
        </w:tc>
        <w:tc>
          <w:tcPr>
            <w:tcW w:w="1104" w:type="pct"/>
            <w:vAlign w:val="center"/>
          </w:tcPr>
          <w:p w:rsidR="0001364D" w:rsidRPr="004B02B4" w:rsidRDefault="002065AB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الانظمة الاقتصادية </w:t>
            </w:r>
          </w:p>
        </w:tc>
        <w:tc>
          <w:tcPr>
            <w:tcW w:w="1136" w:type="pct"/>
            <w:vAlign w:val="center"/>
          </w:tcPr>
          <w:p w:rsidR="0001364D" w:rsidRPr="004B02B4" w:rsidRDefault="002065AB" w:rsidP="0051532C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hint="cs"/>
                <w:rtl/>
              </w:rPr>
              <w:t>مفهوم علم الاقتصاد</w:t>
            </w:r>
          </w:p>
        </w:tc>
        <w:tc>
          <w:tcPr>
            <w:tcW w:w="369" w:type="pct"/>
            <w:vAlign w:val="center"/>
          </w:tcPr>
          <w:p w:rsidR="0001364D" w:rsidRPr="007B0A84" w:rsidRDefault="0001364D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</w:tr>
      <w:tr w:rsidR="0001364D" w:rsidTr="0001364D">
        <w:trPr>
          <w:trHeight w:val="414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BB18C3">
            <w:pPr>
              <w:tabs>
                <w:tab w:val="num" w:pos="720"/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  <w:lang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 xml:space="preserve">K- </w:t>
            </w:r>
            <w:r w:rsidR="00BB18C3"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C</w:t>
            </w:r>
          </w:p>
        </w:tc>
        <w:tc>
          <w:tcPr>
            <w:tcW w:w="339" w:type="pct"/>
            <w:shd w:val="clear" w:color="auto" w:fill="auto"/>
          </w:tcPr>
          <w:p w:rsidR="0001364D" w:rsidRPr="001A7B38" w:rsidRDefault="0001364D" w:rsidP="00564B18">
            <w:pPr>
              <w:tabs>
                <w:tab w:val="num" w:pos="720"/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 w:rsidRPr="009C79C9">
              <w:rPr>
                <w:rFonts w:eastAsia="Times New Roman"/>
                <w:lang w:bidi="ar-JO"/>
              </w:rPr>
              <w:t>C1</w:t>
            </w:r>
          </w:p>
        </w:tc>
        <w:tc>
          <w:tcPr>
            <w:tcW w:w="368" w:type="pct"/>
            <w:shd w:val="clear" w:color="auto" w:fill="auto"/>
          </w:tcPr>
          <w:p w:rsidR="0001364D" w:rsidRPr="001A7B38" w:rsidRDefault="002D2B10" w:rsidP="00246990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  <w:lang w:bidi="ar-JO"/>
              </w:rPr>
              <w:t>4.5</w:t>
            </w:r>
          </w:p>
        </w:tc>
        <w:tc>
          <w:tcPr>
            <w:tcW w:w="1174" w:type="pct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بور بوينت</w:t>
            </w:r>
          </w:p>
        </w:tc>
        <w:tc>
          <w:tcPr>
            <w:tcW w:w="1104" w:type="pct"/>
            <w:vAlign w:val="center"/>
          </w:tcPr>
          <w:p w:rsidR="0001364D" w:rsidRPr="004B02B4" w:rsidRDefault="002065AB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حساب الناتج القومي الإجمالي</w:t>
            </w:r>
          </w:p>
        </w:tc>
        <w:tc>
          <w:tcPr>
            <w:tcW w:w="1136" w:type="pct"/>
            <w:vAlign w:val="center"/>
          </w:tcPr>
          <w:p w:rsidR="0001364D" w:rsidRPr="004B02B4" w:rsidRDefault="002065AB" w:rsidP="0051532C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حساب الناتج المحلي الإجمالي</w:t>
            </w:r>
          </w:p>
        </w:tc>
        <w:tc>
          <w:tcPr>
            <w:tcW w:w="369" w:type="pct"/>
            <w:vAlign w:val="center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</w:tr>
      <w:tr w:rsidR="0001364D" w:rsidTr="0001364D">
        <w:trPr>
          <w:trHeight w:val="516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K-C</w:t>
            </w:r>
          </w:p>
        </w:tc>
        <w:tc>
          <w:tcPr>
            <w:tcW w:w="339" w:type="pct"/>
            <w:shd w:val="clear" w:color="auto" w:fill="auto"/>
          </w:tcPr>
          <w:p w:rsidR="0001364D" w:rsidRPr="001A7B38" w:rsidRDefault="0001364D" w:rsidP="00BB18C3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C79C9">
              <w:rPr>
                <w:rFonts w:eastAsia="Times New Roman"/>
                <w:lang w:bidi="ar-JO"/>
              </w:rPr>
              <w:t>C</w:t>
            </w:r>
            <w:r w:rsidR="00BB18C3">
              <w:rPr>
                <w:rFonts w:eastAsia="Times New Roman"/>
                <w:lang w:bidi="ar-JO"/>
              </w:rPr>
              <w:t>2</w:t>
            </w:r>
          </w:p>
        </w:tc>
        <w:tc>
          <w:tcPr>
            <w:tcW w:w="368" w:type="pct"/>
            <w:shd w:val="clear" w:color="auto" w:fill="auto"/>
          </w:tcPr>
          <w:p w:rsidR="0001364D" w:rsidRPr="007C6F62" w:rsidRDefault="002D2B10" w:rsidP="00246990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  <w:lang w:bidi="ar-JO"/>
              </w:rPr>
              <w:t>4.5</w:t>
            </w:r>
          </w:p>
        </w:tc>
        <w:tc>
          <w:tcPr>
            <w:tcW w:w="1174" w:type="pct"/>
          </w:tcPr>
          <w:p w:rsidR="0001364D" w:rsidRPr="001A7B38" w:rsidRDefault="0001364D" w:rsidP="00564B18">
            <w:pPr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ورد</w:t>
            </w:r>
          </w:p>
        </w:tc>
        <w:tc>
          <w:tcPr>
            <w:tcW w:w="1104" w:type="pct"/>
            <w:vAlign w:val="center"/>
          </w:tcPr>
          <w:p w:rsidR="0001364D" w:rsidRPr="004B02B4" w:rsidRDefault="002065AB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تكاليف الإنتاج </w:t>
            </w:r>
          </w:p>
        </w:tc>
        <w:tc>
          <w:tcPr>
            <w:tcW w:w="1136" w:type="pct"/>
            <w:vAlign w:val="center"/>
          </w:tcPr>
          <w:p w:rsidR="0001364D" w:rsidRPr="004B02B4" w:rsidRDefault="002065AB" w:rsidP="0051532C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مفهوم الإنتاج </w:t>
            </w:r>
          </w:p>
        </w:tc>
        <w:tc>
          <w:tcPr>
            <w:tcW w:w="369" w:type="pct"/>
            <w:vAlign w:val="center"/>
          </w:tcPr>
          <w:p w:rsidR="0001364D" w:rsidRPr="001A7B38" w:rsidRDefault="00F95D11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</w:tr>
      <w:tr w:rsidR="0001364D" w:rsidTr="0001364D">
        <w:trPr>
          <w:trHeight w:val="516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K-C</w:t>
            </w:r>
          </w:p>
        </w:tc>
        <w:tc>
          <w:tcPr>
            <w:tcW w:w="339" w:type="pct"/>
            <w:shd w:val="clear" w:color="auto" w:fill="auto"/>
          </w:tcPr>
          <w:p w:rsidR="0001364D" w:rsidRPr="001A7B38" w:rsidRDefault="0001364D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C79C9">
              <w:rPr>
                <w:rFonts w:eastAsia="Times New Roman"/>
                <w:lang w:bidi="ar-JO"/>
              </w:rPr>
              <w:t>A2</w:t>
            </w:r>
          </w:p>
        </w:tc>
        <w:tc>
          <w:tcPr>
            <w:tcW w:w="368" w:type="pct"/>
            <w:shd w:val="clear" w:color="auto" w:fill="auto"/>
          </w:tcPr>
          <w:p w:rsidR="0001364D" w:rsidRPr="001A7B38" w:rsidRDefault="002D2B10" w:rsidP="00246990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  <w:lang w:bidi="ar-JO"/>
              </w:rPr>
              <w:t>4.5</w:t>
            </w:r>
          </w:p>
        </w:tc>
        <w:tc>
          <w:tcPr>
            <w:tcW w:w="1174" w:type="pct"/>
          </w:tcPr>
          <w:p w:rsidR="0001364D" w:rsidRPr="00522295" w:rsidRDefault="0001364D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بور بوينت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val="en-US"/>
              </w:rPr>
              <w:t xml:space="preserve"> وتدريبات</w:t>
            </w:r>
          </w:p>
        </w:tc>
        <w:tc>
          <w:tcPr>
            <w:tcW w:w="1104" w:type="pct"/>
            <w:vAlign w:val="center"/>
          </w:tcPr>
          <w:p w:rsidR="0001364D" w:rsidRPr="004B02B4" w:rsidRDefault="002065AB" w:rsidP="002065AB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أثار البطالة</w:t>
            </w:r>
          </w:p>
        </w:tc>
        <w:tc>
          <w:tcPr>
            <w:tcW w:w="1136" w:type="pct"/>
            <w:vAlign w:val="center"/>
          </w:tcPr>
          <w:p w:rsidR="0001364D" w:rsidRPr="004B02B4" w:rsidRDefault="002065AB" w:rsidP="002065AB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مفهوم البطالة وانواعها</w:t>
            </w:r>
          </w:p>
        </w:tc>
        <w:tc>
          <w:tcPr>
            <w:tcW w:w="369" w:type="pct"/>
            <w:vAlign w:val="center"/>
          </w:tcPr>
          <w:p w:rsidR="0001364D" w:rsidRPr="001A7B38" w:rsidRDefault="00F95D1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</w:tr>
      <w:tr w:rsidR="0001364D" w:rsidTr="0001364D">
        <w:trPr>
          <w:trHeight w:val="516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K-C</w:t>
            </w:r>
          </w:p>
        </w:tc>
        <w:tc>
          <w:tcPr>
            <w:tcW w:w="339" w:type="pct"/>
            <w:shd w:val="clear" w:color="auto" w:fill="auto"/>
          </w:tcPr>
          <w:p w:rsidR="00BB18C3" w:rsidRDefault="00BB18C3" w:rsidP="00BB18C3">
            <w:pPr>
              <w:pStyle w:val="BodyText"/>
              <w:bidi/>
              <w:ind w:right="32"/>
              <w:jc w:val="left"/>
              <w:rPr>
                <w:rFonts w:eastAsia="Times New Roman"/>
                <w:lang w:bidi="ar-JO"/>
              </w:rPr>
            </w:pPr>
            <w:r>
              <w:rPr>
                <w:rFonts w:eastAsia="Times New Roman"/>
                <w:lang w:bidi="ar-JO"/>
              </w:rPr>
              <w:t>A1</w:t>
            </w:r>
          </w:p>
          <w:p w:rsidR="00BB18C3" w:rsidRPr="001A7B38" w:rsidRDefault="00BB18C3" w:rsidP="00BB18C3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  <w:lang w:bidi="ar-JO"/>
              </w:rPr>
            </w:pPr>
            <w:r>
              <w:rPr>
                <w:rFonts w:eastAsia="Times New Roman"/>
                <w:lang w:bidi="ar-JO"/>
              </w:rPr>
              <w:t>B1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1364D" w:rsidRPr="001A7B38" w:rsidRDefault="002D2B10" w:rsidP="00246990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  <w:lang w:bidi="ar-JO"/>
              </w:rPr>
              <w:t>4.5</w:t>
            </w:r>
          </w:p>
        </w:tc>
        <w:tc>
          <w:tcPr>
            <w:tcW w:w="1174" w:type="pct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ورد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 xml:space="preserve"> وتدريبات</w:t>
            </w:r>
          </w:p>
        </w:tc>
        <w:tc>
          <w:tcPr>
            <w:tcW w:w="1104" w:type="pct"/>
            <w:vAlign w:val="center"/>
          </w:tcPr>
          <w:p w:rsidR="0001364D" w:rsidRPr="004B02B4" w:rsidRDefault="002065AB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 xml:space="preserve">كيفية حساب التضخم </w:t>
            </w:r>
          </w:p>
        </w:tc>
        <w:tc>
          <w:tcPr>
            <w:tcW w:w="1136" w:type="pct"/>
            <w:vAlign w:val="center"/>
          </w:tcPr>
          <w:p w:rsidR="0001364D" w:rsidRPr="004B02B4" w:rsidRDefault="002065AB" w:rsidP="002065AB">
            <w:pPr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 xml:space="preserve">مفهوم التضخم وانواعه </w:t>
            </w:r>
          </w:p>
        </w:tc>
        <w:tc>
          <w:tcPr>
            <w:tcW w:w="369" w:type="pct"/>
            <w:vAlign w:val="center"/>
          </w:tcPr>
          <w:p w:rsidR="0001364D" w:rsidRPr="001A7B38" w:rsidRDefault="00F95D1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</w:tr>
      <w:tr w:rsidR="0001364D" w:rsidTr="0001364D">
        <w:trPr>
          <w:trHeight w:val="516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K-C</w:t>
            </w:r>
          </w:p>
        </w:tc>
        <w:tc>
          <w:tcPr>
            <w:tcW w:w="339" w:type="pct"/>
            <w:shd w:val="clear" w:color="auto" w:fill="auto"/>
          </w:tcPr>
          <w:p w:rsidR="0001364D" w:rsidRPr="001A7B38" w:rsidRDefault="0001364D" w:rsidP="00BB18C3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  <w:lang w:val="en-US" w:bidi="ar-JO"/>
              </w:rPr>
            </w:pPr>
            <w:r w:rsidRPr="009C79C9">
              <w:rPr>
                <w:rFonts w:eastAsia="Times New Roman"/>
                <w:lang w:bidi="ar-JO"/>
              </w:rPr>
              <w:t>B</w:t>
            </w:r>
            <w:r w:rsidR="00BB18C3">
              <w:rPr>
                <w:rFonts w:eastAsia="Times New Roman"/>
                <w:lang w:bidi="ar-JO"/>
              </w:rPr>
              <w:t>2</w:t>
            </w:r>
            <w:r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 xml:space="preserve"> -</w:t>
            </w:r>
            <w:r w:rsidRPr="009C79C9">
              <w:rPr>
                <w:rFonts w:eastAsia="Times New Roman"/>
                <w:lang w:bidi="ar-JO"/>
              </w:rPr>
              <w:t xml:space="preserve"> A2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1364D" w:rsidRPr="001A7B38" w:rsidRDefault="002D2B10" w:rsidP="00246990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  <w:lang w:bidi="ar-JO"/>
              </w:rPr>
              <w:t>4.5</w:t>
            </w:r>
          </w:p>
        </w:tc>
        <w:tc>
          <w:tcPr>
            <w:tcW w:w="1174" w:type="pct"/>
          </w:tcPr>
          <w:p w:rsidR="0001364D" w:rsidRPr="009D5A87" w:rsidRDefault="0001364D" w:rsidP="00564B18">
            <w:pPr>
              <w:bidi/>
              <w:ind w:left="25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>تسجيل صوتي ومكتوب وتدريبات</w:t>
            </w:r>
          </w:p>
        </w:tc>
        <w:tc>
          <w:tcPr>
            <w:tcW w:w="1104" w:type="pct"/>
            <w:vAlign w:val="center"/>
          </w:tcPr>
          <w:p w:rsidR="0001364D" w:rsidRPr="004B02B4" w:rsidRDefault="003575C1" w:rsidP="002065AB">
            <w:pPr>
              <w:bidi/>
              <w:ind w:left="25"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 xml:space="preserve">أهمية </w:t>
            </w:r>
            <w:r w:rsidR="002065AB"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 xml:space="preserve">النقود </w:t>
            </w:r>
          </w:p>
        </w:tc>
        <w:tc>
          <w:tcPr>
            <w:tcW w:w="1136" w:type="pct"/>
            <w:vAlign w:val="center"/>
          </w:tcPr>
          <w:p w:rsidR="0001364D" w:rsidRPr="004B02B4" w:rsidRDefault="003575C1" w:rsidP="002065AB">
            <w:pPr>
              <w:bidi/>
              <w:ind w:left="25"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 xml:space="preserve">مفهوم </w:t>
            </w:r>
            <w:r w:rsidR="002065AB"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 xml:space="preserve">النقود وخصائصها </w:t>
            </w:r>
          </w:p>
        </w:tc>
        <w:tc>
          <w:tcPr>
            <w:tcW w:w="369" w:type="pct"/>
            <w:vAlign w:val="center"/>
          </w:tcPr>
          <w:p w:rsidR="0001364D" w:rsidRPr="001A7B38" w:rsidRDefault="00F95D11" w:rsidP="00564B18">
            <w:pPr>
              <w:bidi/>
              <w:ind w:left="25"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6</w:t>
            </w:r>
          </w:p>
        </w:tc>
      </w:tr>
      <w:tr w:rsidR="0001364D" w:rsidTr="0001364D">
        <w:trPr>
          <w:trHeight w:val="516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K-C</w:t>
            </w:r>
          </w:p>
        </w:tc>
        <w:tc>
          <w:tcPr>
            <w:tcW w:w="339" w:type="pct"/>
            <w:shd w:val="clear" w:color="auto" w:fill="auto"/>
          </w:tcPr>
          <w:p w:rsidR="0001364D" w:rsidRPr="0051532C" w:rsidRDefault="0001364D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  <w:lang w:val="en-US" w:bidi="ar-JO"/>
              </w:rPr>
            </w:pPr>
            <w:r w:rsidRPr="009C79C9">
              <w:rPr>
                <w:rFonts w:eastAsia="Times New Roman"/>
                <w:lang w:bidi="ar-JO"/>
              </w:rPr>
              <w:t>B1</w:t>
            </w:r>
            <w:r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 xml:space="preserve"> -</w:t>
            </w:r>
            <w:r w:rsidRPr="009C79C9">
              <w:rPr>
                <w:rFonts w:eastAsia="Times New Roman"/>
                <w:lang w:bidi="ar-JO"/>
              </w:rPr>
              <w:t xml:space="preserve"> A2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1364D" w:rsidRPr="001A7B38" w:rsidRDefault="002D2B10" w:rsidP="00246990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  <w:lang w:bidi="ar-JO"/>
              </w:rPr>
              <w:t>4.5</w:t>
            </w:r>
          </w:p>
        </w:tc>
        <w:tc>
          <w:tcPr>
            <w:tcW w:w="1174" w:type="pct"/>
          </w:tcPr>
          <w:p w:rsidR="0001364D" w:rsidRPr="004516DA" w:rsidRDefault="0001364D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>تسجيل صوتي ومكتوب وتدريبات</w:t>
            </w:r>
          </w:p>
        </w:tc>
        <w:tc>
          <w:tcPr>
            <w:tcW w:w="1104" w:type="pct"/>
            <w:vAlign w:val="center"/>
          </w:tcPr>
          <w:p w:rsidR="0001364D" w:rsidRPr="004B02B4" w:rsidRDefault="002065AB" w:rsidP="003575C1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وظائف البنك المركزي</w:t>
            </w:r>
          </w:p>
        </w:tc>
        <w:tc>
          <w:tcPr>
            <w:tcW w:w="1136" w:type="pct"/>
            <w:vAlign w:val="center"/>
          </w:tcPr>
          <w:p w:rsidR="0001364D" w:rsidRPr="004B02B4" w:rsidRDefault="002065AB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مفهوم البنك المركزي </w:t>
            </w:r>
          </w:p>
        </w:tc>
        <w:tc>
          <w:tcPr>
            <w:tcW w:w="369" w:type="pct"/>
            <w:vAlign w:val="center"/>
          </w:tcPr>
          <w:p w:rsidR="0001364D" w:rsidRPr="001A7B38" w:rsidRDefault="00F95D1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7</w:t>
            </w:r>
          </w:p>
        </w:tc>
      </w:tr>
      <w:tr w:rsidR="0001364D" w:rsidRPr="0001364D" w:rsidTr="0001364D">
        <w:trPr>
          <w:trHeight w:val="516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K-C</w:t>
            </w:r>
          </w:p>
        </w:tc>
        <w:tc>
          <w:tcPr>
            <w:tcW w:w="339" w:type="pct"/>
            <w:shd w:val="clear" w:color="auto" w:fill="auto"/>
          </w:tcPr>
          <w:p w:rsidR="0001364D" w:rsidRDefault="00BB18C3" w:rsidP="00BB18C3">
            <w:pPr>
              <w:pStyle w:val="BodyText"/>
              <w:bidi/>
              <w:ind w:right="32"/>
              <w:jc w:val="left"/>
              <w:rPr>
                <w:rFonts w:eastAsia="Times New Roman"/>
                <w:lang w:bidi="ar-JO"/>
              </w:rPr>
            </w:pPr>
            <w:r>
              <w:rPr>
                <w:rFonts w:eastAsia="Times New Roman"/>
                <w:lang w:bidi="ar-JO"/>
              </w:rPr>
              <w:t>D1</w:t>
            </w:r>
          </w:p>
          <w:p w:rsidR="00BB18C3" w:rsidRPr="0051532C" w:rsidRDefault="00BB18C3" w:rsidP="00BB18C3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  <w:lang w:val="en-US" w:bidi="ar-JO"/>
              </w:rPr>
            </w:pPr>
            <w:r>
              <w:rPr>
                <w:rFonts w:eastAsia="Times New Roman"/>
                <w:lang w:bidi="ar-JO"/>
              </w:rPr>
              <w:t>D2</w:t>
            </w:r>
          </w:p>
        </w:tc>
        <w:tc>
          <w:tcPr>
            <w:tcW w:w="368" w:type="pct"/>
            <w:shd w:val="clear" w:color="auto" w:fill="auto"/>
          </w:tcPr>
          <w:p w:rsidR="0001364D" w:rsidRPr="001A7B38" w:rsidRDefault="002D2B10" w:rsidP="00246990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  <w:lang w:bidi="ar-JO"/>
              </w:rPr>
              <w:t>4.5</w:t>
            </w:r>
          </w:p>
        </w:tc>
        <w:tc>
          <w:tcPr>
            <w:tcW w:w="1174" w:type="pct"/>
          </w:tcPr>
          <w:p w:rsidR="0001364D" w:rsidRPr="004516DA" w:rsidRDefault="0001364D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>تسجيل صوتي ومكتوب وتدريبات</w:t>
            </w:r>
          </w:p>
        </w:tc>
        <w:tc>
          <w:tcPr>
            <w:tcW w:w="1104" w:type="pct"/>
            <w:vAlign w:val="center"/>
          </w:tcPr>
          <w:p w:rsidR="0001364D" w:rsidRPr="004B02B4" w:rsidRDefault="00EB72D4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 xml:space="preserve">أهمية </w:t>
            </w:r>
            <w:r w:rsidRPr="00EB72D4"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التجارة الخارجية</w:t>
            </w:r>
          </w:p>
        </w:tc>
        <w:tc>
          <w:tcPr>
            <w:tcW w:w="1136" w:type="pct"/>
            <w:vAlign w:val="center"/>
          </w:tcPr>
          <w:p w:rsidR="0001364D" w:rsidRPr="004B02B4" w:rsidRDefault="003575C1" w:rsidP="003575C1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 xml:space="preserve">مفهوم </w:t>
            </w:r>
            <w:r w:rsidR="00EB72D4" w:rsidRPr="00EB72D4"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التجارة الخارجية</w:t>
            </w:r>
          </w:p>
        </w:tc>
        <w:tc>
          <w:tcPr>
            <w:tcW w:w="369" w:type="pct"/>
            <w:vAlign w:val="center"/>
          </w:tcPr>
          <w:p w:rsidR="0001364D" w:rsidRPr="001A7B38" w:rsidRDefault="00F95D1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8</w:t>
            </w:r>
          </w:p>
        </w:tc>
      </w:tr>
      <w:tr w:rsidR="0001364D" w:rsidRPr="0001364D" w:rsidTr="0001364D">
        <w:trPr>
          <w:trHeight w:val="359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K-C</w:t>
            </w:r>
          </w:p>
        </w:tc>
        <w:tc>
          <w:tcPr>
            <w:tcW w:w="339" w:type="pct"/>
            <w:shd w:val="clear" w:color="auto" w:fill="auto"/>
          </w:tcPr>
          <w:p w:rsidR="0001364D" w:rsidRPr="0051532C" w:rsidRDefault="0001364D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  <w:lang w:val="en-US" w:bidi="ar-JO"/>
              </w:rPr>
            </w:pPr>
            <w:r w:rsidRPr="009C79C9">
              <w:rPr>
                <w:rFonts w:eastAsia="Times New Roman"/>
                <w:lang w:bidi="ar-JO"/>
              </w:rPr>
              <w:t>B1</w:t>
            </w:r>
            <w:r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 xml:space="preserve"> -</w:t>
            </w:r>
            <w:r w:rsidRPr="009C79C9">
              <w:rPr>
                <w:rFonts w:eastAsia="Times New Roman"/>
                <w:lang w:bidi="ar-JO"/>
              </w:rPr>
              <w:t xml:space="preserve"> A2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1364D" w:rsidRPr="001A7B38" w:rsidRDefault="002D2B10" w:rsidP="00246990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  <w:lang w:bidi="ar-JO"/>
              </w:rPr>
              <w:t>4.5</w:t>
            </w:r>
          </w:p>
        </w:tc>
        <w:tc>
          <w:tcPr>
            <w:tcW w:w="1174" w:type="pct"/>
          </w:tcPr>
          <w:p w:rsidR="0001364D" w:rsidRPr="00922770" w:rsidRDefault="00922770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922770"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 xml:space="preserve">استعراض امثلةعملية </w:t>
            </w:r>
          </w:p>
        </w:tc>
        <w:tc>
          <w:tcPr>
            <w:tcW w:w="1104" w:type="pct"/>
            <w:vAlign w:val="center"/>
          </w:tcPr>
          <w:p w:rsidR="0001364D" w:rsidRPr="004B02B4" w:rsidRDefault="00EB72D4" w:rsidP="00922770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نظرية العرض</w:t>
            </w:r>
          </w:p>
        </w:tc>
        <w:tc>
          <w:tcPr>
            <w:tcW w:w="1136" w:type="pct"/>
            <w:vAlign w:val="center"/>
          </w:tcPr>
          <w:p w:rsidR="0001364D" w:rsidRPr="004B02B4" w:rsidRDefault="00EB72D4" w:rsidP="00922770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نظرية الطلب </w:t>
            </w:r>
          </w:p>
        </w:tc>
        <w:tc>
          <w:tcPr>
            <w:tcW w:w="369" w:type="pct"/>
            <w:vAlign w:val="center"/>
          </w:tcPr>
          <w:p w:rsidR="0001364D" w:rsidRPr="0001364D" w:rsidRDefault="00F95D1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</w:tr>
      <w:tr w:rsidR="0001364D" w:rsidRPr="0001364D" w:rsidTr="0001364D">
        <w:trPr>
          <w:trHeight w:val="359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</w:tcPr>
          <w:p w:rsidR="0001364D" w:rsidRPr="001A7B38" w:rsidRDefault="0001364D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bidi="ar-JO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01364D" w:rsidRPr="001A7B38" w:rsidRDefault="0001364D" w:rsidP="00246990">
            <w:pPr>
              <w:pStyle w:val="ps1numbered"/>
              <w:numPr>
                <w:ilvl w:val="0"/>
                <w:numId w:val="0"/>
              </w:numPr>
            </w:pPr>
          </w:p>
        </w:tc>
        <w:tc>
          <w:tcPr>
            <w:tcW w:w="1174" w:type="pct"/>
          </w:tcPr>
          <w:p w:rsidR="0001364D" w:rsidRPr="004516DA" w:rsidRDefault="0001364D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4519FC">
              <w:rPr>
                <w:rFonts w:asciiTheme="minorBidi" w:hAnsiTheme="minorBidi" w:cs="Arial"/>
                <w:szCs w:val="20"/>
                <w:rtl/>
              </w:rPr>
              <w:t>الامتحان النهائي</w:t>
            </w:r>
          </w:p>
        </w:tc>
        <w:tc>
          <w:tcPr>
            <w:tcW w:w="1104" w:type="pct"/>
            <w:vAlign w:val="center"/>
          </w:tcPr>
          <w:p w:rsidR="0001364D" w:rsidRPr="004B02B4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4519FC">
              <w:rPr>
                <w:rFonts w:asciiTheme="minorBidi" w:hAnsiTheme="minorBidi" w:cs="Arial"/>
                <w:szCs w:val="20"/>
                <w:rtl/>
              </w:rPr>
              <w:t>الامتحان النهائي</w:t>
            </w:r>
          </w:p>
        </w:tc>
        <w:tc>
          <w:tcPr>
            <w:tcW w:w="1136" w:type="pct"/>
            <w:vAlign w:val="center"/>
          </w:tcPr>
          <w:p w:rsidR="0001364D" w:rsidRPr="004B02B4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4519FC">
              <w:rPr>
                <w:rFonts w:asciiTheme="minorBidi" w:hAnsiTheme="minorBidi" w:cs="Arial"/>
                <w:szCs w:val="20"/>
                <w:rtl/>
              </w:rPr>
              <w:t>الامتحان النهائي</w:t>
            </w:r>
          </w:p>
        </w:tc>
        <w:tc>
          <w:tcPr>
            <w:tcW w:w="369" w:type="pct"/>
            <w:vAlign w:val="center"/>
          </w:tcPr>
          <w:p w:rsidR="0001364D" w:rsidRDefault="00F95D1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</w:tr>
    </w:tbl>
    <w:p w:rsidR="00F1283F" w:rsidRPr="009D3E4D" w:rsidRDefault="009D3E4D" w:rsidP="00E86F51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>
        <w:rPr>
          <w:rFonts w:ascii="Cambria" w:hAnsi="Cambria" w:hint="cs"/>
          <w:sz w:val="18"/>
          <w:szCs w:val="18"/>
          <w:rtl/>
        </w:rPr>
        <w:t xml:space="preserve">* </w:t>
      </w:r>
      <w:r>
        <w:rPr>
          <w:rFonts w:ascii="Cambria" w:hAnsi="Cambria"/>
          <w:sz w:val="18"/>
          <w:szCs w:val="18"/>
          <w:lang w:val="en-US"/>
        </w:rPr>
        <w:t>K</w:t>
      </w:r>
      <w:r>
        <w:rPr>
          <w:rFonts w:ascii="Cambria" w:hAnsi="Cambria" w:hint="cs"/>
          <w:sz w:val="18"/>
          <w:szCs w:val="18"/>
          <w:rtl/>
          <w:lang w:val="en-US" w:bidi="ar-JO"/>
        </w:rPr>
        <w:t>: معرفة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 xml:space="preserve">، </w:t>
      </w:r>
      <w:r w:rsidR="00ED0FA9">
        <w:rPr>
          <w:rFonts w:ascii="Cambria" w:hAnsi="Cambria"/>
          <w:sz w:val="18"/>
          <w:szCs w:val="18"/>
          <w:lang w:val="en-US" w:bidi="ar-JO"/>
        </w:rPr>
        <w:t>S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 xml:space="preserve">: مهارة، </w:t>
      </w:r>
      <w:r w:rsidR="00ED0FA9">
        <w:rPr>
          <w:rFonts w:ascii="Cambria" w:hAnsi="Cambria"/>
          <w:sz w:val="18"/>
          <w:szCs w:val="18"/>
          <w:lang w:val="en-US" w:bidi="ar-JO"/>
        </w:rPr>
        <w:t>C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>: كفاية</w:t>
      </w:r>
    </w:p>
    <w:p w:rsidR="00B56894" w:rsidRPr="00583277" w:rsidRDefault="00F751A3" w:rsidP="00583277">
      <w:pPr>
        <w:bidi/>
        <w:rPr>
          <w:rFonts w:ascii="Cambria" w:hAnsi="Cambria" w:cs="Arial"/>
          <w:b/>
          <w:bCs/>
          <w:sz w:val="24"/>
          <w:lang w:val="en-US"/>
        </w:rPr>
      </w:pPr>
      <w:r w:rsidRPr="00583277">
        <w:rPr>
          <w:rFonts w:ascii="Cambria" w:hAnsi="Cambria" w:hint="cs"/>
          <w:b/>
          <w:bCs/>
          <w:sz w:val="24"/>
          <w:rtl/>
        </w:rPr>
        <w:t xml:space="preserve">طرق التدريس </w:t>
      </w:r>
      <w:r w:rsidR="00D54BED" w:rsidRPr="00583277">
        <w:rPr>
          <w:rFonts w:ascii="Cambria" w:hAnsi="Cambria" w:hint="cs"/>
          <w:b/>
          <w:bCs/>
          <w:sz w:val="24"/>
          <w:rtl/>
        </w:rPr>
        <w:t>والتقييم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80"/>
      </w:tblGrid>
      <w:tr w:rsidR="00B143AC" w:rsidRPr="00FC5969" w:rsidTr="00A15686">
        <w:trPr>
          <w:trHeight w:val="652"/>
        </w:trPr>
        <w:tc>
          <w:tcPr>
            <w:tcW w:w="5000" w:type="pct"/>
          </w:tcPr>
          <w:p w:rsidR="00E6635E" w:rsidRDefault="00E6635E" w:rsidP="004F66A7">
            <w:pPr>
              <w:pStyle w:val="ps1Char"/>
              <w:rPr>
                <w:rtl/>
              </w:rPr>
            </w:pPr>
            <w:r>
              <w:rPr>
                <w:rtl/>
              </w:rPr>
              <w:t xml:space="preserve">يتم تعزيز </w:t>
            </w:r>
            <w:r w:rsidR="00D54BED">
              <w:rPr>
                <w:rFonts w:hint="cs"/>
                <w:rtl/>
              </w:rPr>
              <w:t>وتطوير</w:t>
            </w:r>
            <w:r w:rsidR="009D1721">
              <w:rPr>
                <w:rFonts w:hint="cs"/>
                <w:rtl/>
              </w:rPr>
              <w:t>مخرجات التعلم</w:t>
            </w:r>
            <w:r>
              <w:rPr>
                <w:rtl/>
              </w:rPr>
              <w:t xml:space="preserve"> من خلال طرق التدريس والتعل</w:t>
            </w:r>
            <w:r w:rsidR="00D54BED">
              <w:rPr>
                <w:rFonts w:hint="cs"/>
                <w:rtl/>
              </w:rPr>
              <w:t>ي</w:t>
            </w:r>
            <w:r>
              <w:rPr>
                <w:rtl/>
              </w:rPr>
              <w:t>م التالية:</w:t>
            </w:r>
          </w:p>
          <w:p w:rsidR="00E6635E" w:rsidRDefault="009062D8" w:rsidP="001C602A">
            <w:pPr>
              <w:pStyle w:val="ps1Char"/>
            </w:pPr>
            <w:r>
              <w:rPr>
                <w:rFonts w:hint="cs"/>
              </w:rPr>
              <w:sym w:font="Symbol" w:char="F0F0"/>
            </w:r>
            <w:r w:rsidR="00E6635E">
              <w:rPr>
                <w:rtl/>
              </w:rPr>
              <w:t>مقاطع فيديو الدورة</w:t>
            </w:r>
          </w:p>
          <w:p w:rsidR="00E6635E" w:rsidRDefault="0001364D" w:rsidP="004F66A7">
            <w:pPr>
              <w:pStyle w:val="ps1Char"/>
            </w:pPr>
            <w:r>
              <w:rPr>
                <w:rFonts w:ascii="MS Gothic" w:eastAsia="MS Gothic" w:hAnsi="MS Gothic" w:hint="eastAsia"/>
              </w:rPr>
              <w:t>✓</w:t>
            </w:r>
            <w:r w:rsidR="00D54BED">
              <w:rPr>
                <w:rFonts w:hint="cs"/>
                <w:rtl/>
              </w:rPr>
              <w:t>النشاطات</w:t>
            </w:r>
            <w:r w:rsidR="00E6635E">
              <w:rPr>
                <w:rtl/>
              </w:rPr>
              <w:t xml:space="preserve"> العملية</w:t>
            </w:r>
          </w:p>
          <w:p w:rsidR="00E6635E" w:rsidRDefault="0001364D" w:rsidP="004F66A7">
            <w:pPr>
              <w:pStyle w:val="ps1Char"/>
            </w:pPr>
            <w:r>
              <w:rPr>
                <w:rFonts w:ascii="MS Gothic" w:eastAsia="MS Gothic" w:hAnsi="MS Gothic" w:hint="eastAsia"/>
              </w:rPr>
              <w:t>✓</w:t>
            </w:r>
            <w:r w:rsidR="00E6635E">
              <w:rPr>
                <w:rtl/>
              </w:rPr>
              <w:t xml:space="preserve"> منتديات المناقشة</w:t>
            </w:r>
          </w:p>
          <w:p w:rsidR="00181723" w:rsidRDefault="00E6635E" w:rsidP="004F66A7">
            <w:pPr>
              <w:pStyle w:val="ps1Char"/>
              <w:rPr>
                <w:rtl/>
              </w:rPr>
            </w:pPr>
            <w:r>
              <w:t></w:t>
            </w:r>
            <w:r w:rsidR="00D54BED">
              <w:rPr>
                <w:rFonts w:hint="cs"/>
                <w:rtl/>
              </w:rPr>
              <w:t>الامتحانات القصيرة</w:t>
            </w:r>
          </w:p>
          <w:p w:rsidR="00543573" w:rsidRDefault="0001364D" w:rsidP="004F66A7">
            <w:pPr>
              <w:pStyle w:val="ps1Char"/>
              <w:rPr>
                <w:rtl/>
              </w:rPr>
            </w:pPr>
            <w:r>
              <w:rPr>
                <w:rFonts w:ascii="MS Gothic" w:eastAsia="MS Gothic" w:hAnsi="MS Gothic" w:hint="eastAsia"/>
              </w:rPr>
              <w:t>✓</w:t>
            </w:r>
            <w:r w:rsidR="00181723">
              <w:rPr>
                <w:rFonts w:hint="cs"/>
                <w:rtl/>
              </w:rPr>
              <w:t>أ</w:t>
            </w:r>
            <w:r w:rsidR="00E6635E">
              <w:rPr>
                <w:rtl/>
              </w:rPr>
              <w:t>نشطة تفاعلية أخرى عبر الإنترنت</w:t>
            </w:r>
          </w:p>
          <w:p w:rsidR="00941A40" w:rsidRPr="00BA34C9" w:rsidRDefault="00941A40" w:rsidP="004F66A7">
            <w:pPr>
              <w:pStyle w:val="ps1Char"/>
            </w:pPr>
            <w:r>
              <w:t></w:t>
            </w:r>
            <w:r w:rsidRPr="00B26E35">
              <w:rPr>
                <w:rFonts w:hint="cs"/>
                <w:rtl/>
              </w:rPr>
              <w:t>التقارير الدورية عن المادة الدراسية</w:t>
            </w:r>
          </w:p>
        </w:tc>
      </w:tr>
    </w:tbl>
    <w:p w:rsidR="00DD1E8B" w:rsidRDefault="00DD1E8B" w:rsidP="00DD1E8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</w:p>
    <w:p w:rsidR="00B143AC" w:rsidRPr="00B32278" w:rsidRDefault="00D54BED" w:rsidP="00DD1E8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  <w:r>
        <w:rPr>
          <w:rFonts w:ascii="Cambria" w:hAnsi="Cambria" w:hint="cs"/>
          <w:sz w:val="24"/>
          <w:rtl/>
          <w:lang w:bidi="ar-JO"/>
        </w:rPr>
        <w:t>السياسات العامة للمادة: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B143AC" w:rsidRPr="00FC5969" w:rsidTr="00A15686">
        <w:tc>
          <w:tcPr>
            <w:tcW w:w="5000" w:type="pct"/>
          </w:tcPr>
          <w:p w:rsidR="00D54BED" w:rsidRPr="0051532C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lang w:val="en-US"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أ- سياسات الحضور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الحد الأقصى للغياب المسموح به هو 15٪ من المحاضرات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ب- الغياب عن الامتحانات وتسليم الواجبات في مواعيدها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lastRenderedPageBreak/>
              <w:t>يمكن إعادة الامتحان النصفي بناءً على موافقة المدرس على العذر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عدم تسليم 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الواجب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في الوقت المحدد سيؤدي إلى عقوبات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  <w:lang w:val="en-US" w:bidi="ar-JO"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ج- إجراءات الصحة والسلامة</w:t>
            </w:r>
          </w:p>
          <w:p w:rsidR="00D54BED" w:rsidRPr="0051532C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lang w:val="en-US"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د- سياسة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  <w:lang w:bidi="ar-JO"/>
              </w:rPr>
              <w:t xml:space="preserve"> الأمانة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  <w:lang w:bidi="ar-JO"/>
              </w:rPr>
              <w:t xml:space="preserve"> في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الغش والانتحال وسوء السلوك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سيؤدي الغش والسرقة الأدبية وسوء السلوك إلى درجة الصفر وقد يتم اتخاذ مزيد من الإجراءات التأديبية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  <w:lang w:bidi="ar-JO"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هـ- سياسة الدرجات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:rsidR="00D54BED" w:rsidRPr="00276682" w:rsidRDefault="00D54BED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يتم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تسليم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جميع الواجبات على الإنترنت من خلال نظام التعلم الإلكتروني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D54BED" w:rsidRPr="00276682" w:rsidRDefault="00D54BED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يتم تصحيح الامتحانات في غضون 72 ساعة وتسليم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النتائج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للطلاب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D54BED" w:rsidRPr="00276682" w:rsidRDefault="00D54BED" w:rsidP="002D2B10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الأنشطة عبر الإنترنت (مقاطع فيدي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،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والواجبات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،ومنتديات</w:t>
            </w:r>
            <w:r w:rsidR="00276682"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المناقشة،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والاختبارات القصيرة</w:t>
            </w:r>
            <w:r w:rsidR="00276682"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)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: </w:t>
            </w:r>
            <w:r w:rsidR="002D2B10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20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٪</w:t>
            </w:r>
          </w:p>
          <w:p w:rsidR="00D54BED" w:rsidRPr="00276682" w:rsidRDefault="00276682" w:rsidP="002D2B10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الامتحان النصف فصلي: </w:t>
            </w:r>
            <w:r w:rsidR="002D2B10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30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٪</w:t>
            </w:r>
          </w:p>
          <w:p w:rsidR="00D54BED" w:rsidRPr="00276682" w:rsidRDefault="00276682" w:rsidP="002D2B10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الا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متحان 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</w:t>
            </w:r>
            <w:r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نهائي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: </w:t>
            </w:r>
            <w:r w:rsidR="002D2B10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50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٪</w:t>
            </w:r>
          </w:p>
          <w:p w:rsidR="002346F7" w:rsidRPr="00FA1A9E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و- الخدمات الجامعية المتوفرة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والتي تدعم العملية التدريسية: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منصة التعلم الإلكتروني، </w:t>
            </w:r>
            <w:r w:rsidR="001C602A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المختبرات</w:t>
            </w:r>
            <w:r w:rsidR="001C602A" w:rsidRPr="00D54BED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،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المكتبة.</w:t>
            </w:r>
          </w:p>
        </w:tc>
      </w:tr>
    </w:tbl>
    <w:p w:rsidR="00393B14" w:rsidRDefault="00393B14" w:rsidP="003E090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</w:p>
    <w:p w:rsidR="00393B14" w:rsidRPr="001E71FA" w:rsidRDefault="00393B14">
      <w:pPr>
        <w:rPr>
          <w:rFonts w:ascii="Cambria" w:hAnsi="Cambria" w:cs="Arial"/>
          <w:b/>
          <w:bCs/>
          <w:sz w:val="24"/>
          <w:lang w:val="en-US"/>
        </w:rPr>
      </w:pPr>
      <w:r>
        <w:rPr>
          <w:rFonts w:ascii="Cambria" w:hAnsi="Cambria"/>
          <w:sz w:val="24"/>
          <w:rtl/>
        </w:rPr>
        <w:br w:type="page"/>
      </w:r>
    </w:p>
    <w:p w:rsidR="00B143AC" w:rsidRPr="00B32278" w:rsidRDefault="00276682" w:rsidP="003E090B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>
        <w:rPr>
          <w:rFonts w:ascii="Cambria" w:hAnsi="Cambria" w:hint="cs"/>
          <w:sz w:val="24"/>
          <w:rtl/>
        </w:rPr>
        <w:lastRenderedPageBreak/>
        <w:t>الأدوات المساعدة في التعلم والمطلوبة: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B143AC" w:rsidRPr="00FC5969" w:rsidTr="00A15686">
        <w:trPr>
          <w:trHeight w:val="333"/>
        </w:trPr>
        <w:tc>
          <w:tcPr>
            <w:tcW w:w="5000" w:type="pct"/>
            <w:tcBorders>
              <w:bottom w:val="single" w:sz="4" w:space="0" w:color="auto"/>
            </w:tcBorders>
          </w:tcPr>
          <w:p w:rsidR="00276682" w:rsidRPr="00246990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bookmarkStart w:id="1" w:name="_Hlk70441444"/>
            <w:r w:rsidRPr="00276682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جهاز </w:t>
            </w: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حاسوب</w:t>
            </w: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 / </w:t>
            </w: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حاسوب</w:t>
            </w: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 محمول مزود بكاميرا وميكروفون</w:t>
            </w:r>
            <w:r w:rsidR="00941A40"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، مختبرات</w:t>
            </w:r>
          </w:p>
          <w:p w:rsidR="00276682" w:rsidRPr="00246990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>اتصال الإنترنت</w:t>
            </w:r>
          </w:p>
          <w:p w:rsidR="00523FFA" w:rsidRPr="00246990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الوصول إلى منصة التعلم الإلكتروني على: </w:t>
            </w:r>
            <w:hyperlink r:id="rId14" w:history="1">
              <w:r w:rsidR="00941A40" w:rsidRPr="00246990">
                <w:rPr>
                  <w:rStyle w:val="Hyperlink"/>
                  <w:rFonts w:ascii="Cambria" w:hAnsi="Cambria"/>
                  <w:b/>
                  <w:color w:val="auto"/>
                  <w:sz w:val="22"/>
                  <w:szCs w:val="22"/>
                </w:rPr>
                <w:t>https://elearn.iu.edu.jo</w:t>
              </w:r>
            </w:hyperlink>
          </w:p>
          <w:p w:rsidR="00941A40" w:rsidRPr="00246990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خطة التعلم الالكتروني</w:t>
            </w:r>
          </w:p>
          <w:p w:rsidR="00941A40" w:rsidRPr="00246990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استبانات قياس الرضا عن عملية التعليم التقليدي/الالكتروني</w:t>
            </w:r>
          </w:p>
          <w:p w:rsidR="00941A40" w:rsidRPr="00246990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البرمجية التعليمية المستخدمة في البرنامج</w:t>
            </w:r>
          </w:p>
          <w:p w:rsidR="00941A40" w:rsidRPr="00276682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التدريب العلمي</w:t>
            </w:r>
          </w:p>
        </w:tc>
      </w:tr>
      <w:bookmarkEnd w:id="1"/>
    </w:tbl>
    <w:p w:rsidR="0007218E" w:rsidRPr="00065FC4" w:rsidRDefault="0007218E" w:rsidP="00DD1E8B">
      <w:pPr>
        <w:pStyle w:val="ps2"/>
        <w:bidi/>
        <w:spacing w:before="240" w:after="120" w:line="240" w:lineRule="auto"/>
        <w:jc w:val="right"/>
        <w:rPr>
          <w:rFonts w:ascii="Cambria" w:hAnsi="Cambria"/>
          <w:sz w:val="2"/>
          <w:szCs w:val="2"/>
          <w:rtl/>
        </w:rPr>
      </w:pPr>
    </w:p>
    <w:p w:rsidR="00473D5B" w:rsidRDefault="00A8670D" w:rsidP="0007218E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  <w:rtl/>
        </w:rPr>
        <w:t>أدوات التقييم المطبقة في المادة: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276682" w:rsidRPr="00FC5969" w:rsidTr="00A15686">
        <w:trPr>
          <w:trHeight w:val="2166"/>
        </w:trPr>
        <w:tc>
          <w:tcPr>
            <w:tcW w:w="5000" w:type="pct"/>
            <w:tcBorders>
              <w:bottom w:val="single" w:sz="4" w:space="0" w:color="auto"/>
            </w:tcBorders>
          </w:tcPr>
          <w:p w:rsidR="00276682" w:rsidRDefault="0001364D" w:rsidP="0001364D">
            <w:pPr>
              <w:pStyle w:val="Header"/>
              <w:bidi/>
              <w:spacing w:after="100" w:afterAutospacing="1"/>
              <w:ind w:left="36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  <w:highlight w:val="lightGray"/>
              </w:rPr>
              <w:t>✓</w:t>
            </w:r>
            <w:r w:rsidR="00A8670D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 النهائي</w:t>
            </w:r>
          </w:p>
          <w:p w:rsidR="00A8670D" w:rsidRDefault="0001364D" w:rsidP="0001364D">
            <w:pPr>
              <w:pStyle w:val="Header"/>
              <w:bidi/>
              <w:spacing w:after="100" w:afterAutospacing="1"/>
              <w:ind w:left="36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  <w:highlight w:val="lightGray"/>
              </w:rPr>
              <w:t>✓</w:t>
            </w:r>
            <w:r w:rsidR="00A8670D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 النصف فصلي</w:t>
            </w:r>
          </w:p>
          <w:p w:rsidR="00A8670D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الامتحانات القصيرة</w:t>
            </w:r>
          </w:p>
          <w:p w:rsidR="00A8670D" w:rsidRDefault="0001364D" w:rsidP="0001364D">
            <w:pPr>
              <w:pStyle w:val="Header"/>
              <w:bidi/>
              <w:spacing w:after="100" w:afterAutospacing="1"/>
              <w:ind w:left="36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  <w:highlight w:val="lightGray"/>
              </w:rPr>
              <w:t>✓</w:t>
            </w:r>
            <w:r w:rsidR="00A8670D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الواجبات المنزلية</w:t>
            </w:r>
          </w:p>
          <w:p w:rsidR="00A8670D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منتديات النقاش</w:t>
            </w:r>
          </w:p>
          <w:p w:rsidR="00941A40" w:rsidRPr="00246990" w:rsidRDefault="00941A40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التقارير الدورية عن تقييم عملية التعليم.</w:t>
            </w:r>
          </w:p>
          <w:p w:rsidR="00941A40" w:rsidRPr="00246990" w:rsidRDefault="00941A40" w:rsidP="00941A40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 xml:space="preserve">الخطط التحسينية لعملية التعلم الالكتروني والتقليدي. </w:t>
            </w:r>
          </w:p>
          <w:p w:rsidR="00941A40" w:rsidRPr="00941A40" w:rsidRDefault="00A8670D" w:rsidP="00941A40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اخرى</w:t>
            </w:r>
            <w:r w:rsidR="00941A40">
              <w:rPr>
                <w:rFonts w:ascii="Cambria" w:hAnsi="Cambria" w:cs="Arial" w:hint="cs"/>
                <w:b/>
                <w:sz w:val="22"/>
                <w:szCs w:val="22"/>
                <w:rtl/>
              </w:rPr>
              <w:t>.</w:t>
            </w:r>
          </w:p>
        </w:tc>
      </w:tr>
    </w:tbl>
    <w:p w:rsidR="00583277" w:rsidRPr="0007218E" w:rsidRDefault="00583277" w:rsidP="00583277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4"/>
          <w:szCs w:val="4"/>
          <w:rtl/>
          <w:lang w:eastAsia="en-US"/>
        </w:rPr>
      </w:pPr>
    </w:p>
    <w:p w:rsidR="00B32278" w:rsidRDefault="00FB02A8" w:rsidP="0007218E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  <w:r>
        <w:rPr>
          <w:rFonts w:ascii="Cambria" w:eastAsia="Times New Roman" w:hAnsi="Cambria" w:cs="Arial" w:hint="cs"/>
          <w:sz w:val="24"/>
          <w:szCs w:val="24"/>
          <w:rtl/>
          <w:lang w:eastAsia="en-US"/>
        </w:rPr>
        <w:t>توقيع المسؤولين:</w:t>
      </w:r>
    </w:p>
    <w:tbl>
      <w:tblPr>
        <w:tblStyle w:val="TableGrid"/>
        <w:bidiVisual/>
        <w:tblW w:w="9974" w:type="dxa"/>
        <w:tblLook w:val="04A0" w:firstRow="1" w:lastRow="0" w:firstColumn="1" w:lastColumn="0" w:noHBand="0" w:noVBand="1"/>
      </w:tblPr>
      <w:tblGrid>
        <w:gridCol w:w="1332"/>
        <w:gridCol w:w="3690"/>
        <w:gridCol w:w="907"/>
        <w:gridCol w:w="4045"/>
      </w:tblGrid>
      <w:tr w:rsidR="00EB6C3A" w:rsidTr="00583277"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منسق المادة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EB6C3A" w:rsidRDefault="0001364D" w:rsidP="009F34D6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د. </w:t>
            </w:r>
            <w:r w:rsidR="009F34D6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خالد البستنجي 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4045" w:type="dxa"/>
            <w:vAlign w:val="center"/>
          </w:tcPr>
          <w:p w:rsidR="00EB6C3A" w:rsidRDefault="00346391" w:rsidP="00346391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15</w:t>
            </w:r>
            <w:r w:rsidR="00313036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/   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10</w:t>
            </w:r>
            <w:r w:rsidR="00EB6C3A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/</w:t>
            </w:r>
            <w:r w:rsidR="008B6D9E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2023</w:t>
            </w:r>
          </w:p>
        </w:tc>
      </w:tr>
      <w:tr w:rsidR="00EB6C3A" w:rsidTr="00583277">
        <w:trPr>
          <w:trHeight w:val="782"/>
        </w:trPr>
        <w:tc>
          <w:tcPr>
            <w:tcW w:w="1332" w:type="dxa"/>
            <w:tcBorders>
              <w:left w:val="nil"/>
              <w:bottom w:val="nil"/>
              <w:right w:val="nil"/>
            </w:tcBorders>
            <w:vAlign w:val="center"/>
          </w:tcPr>
          <w:p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690" w:type="dxa"/>
            <w:tcBorders>
              <w:left w:val="nil"/>
              <w:bottom w:val="nil"/>
            </w:tcBorders>
            <w:vAlign w:val="center"/>
          </w:tcPr>
          <w:p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التوقيع</w:t>
            </w:r>
          </w:p>
        </w:tc>
        <w:tc>
          <w:tcPr>
            <w:tcW w:w="4045" w:type="dxa"/>
            <w:vAlign w:val="center"/>
          </w:tcPr>
          <w:p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</w:tr>
    </w:tbl>
    <w:p w:rsidR="00FB02A8" w:rsidRDefault="00FB02A8" w:rsidP="00FB02A8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</w:p>
    <w:tbl>
      <w:tblPr>
        <w:tblStyle w:val="TableGrid"/>
        <w:bidiVisual/>
        <w:tblW w:w="9974" w:type="dxa"/>
        <w:tblLook w:val="04A0" w:firstRow="1" w:lastRow="0" w:firstColumn="1" w:lastColumn="0" w:noHBand="0" w:noVBand="1"/>
      </w:tblPr>
      <w:tblGrid>
        <w:gridCol w:w="1332"/>
        <w:gridCol w:w="3690"/>
        <w:gridCol w:w="907"/>
        <w:gridCol w:w="4045"/>
      </w:tblGrid>
      <w:tr w:rsidR="00EB6C3A" w:rsidTr="00583277"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C3A" w:rsidRDefault="00EB6C3A" w:rsidP="0001364D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رئيس القسم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EB6C3A" w:rsidRDefault="0001364D" w:rsidP="00346391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د. </w:t>
            </w:r>
            <w:r w:rsidR="0034639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احمد قطاونه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B6C3A" w:rsidRDefault="00EB6C3A" w:rsidP="0001364D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4045" w:type="dxa"/>
            <w:vAlign w:val="center"/>
          </w:tcPr>
          <w:p w:rsidR="00EB6C3A" w:rsidRDefault="00346391" w:rsidP="00346391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15</w:t>
            </w:r>
            <w:r w:rsidR="00EB6C3A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/   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10</w:t>
            </w:r>
            <w:r w:rsidR="00EB6C3A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/</w:t>
            </w:r>
            <w:r w:rsidR="008B6D9E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2023</w:t>
            </w:r>
          </w:p>
        </w:tc>
      </w:tr>
      <w:tr w:rsidR="00EB6C3A" w:rsidTr="00583277">
        <w:trPr>
          <w:trHeight w:val="917"/>
        </w:trPr>
        <w:tc>
          <w:tcPr>
            <w:tcW w:w="1332" w:type="dxa"/>
            <w:tcBorders>
              <w:left w:val="nil"/>
              <w:bottom w:val="nil"/>
              <w:right w:val="nil"/>
            </w:tcBorders>
            <w:vAlign w:val="center"/>
          </w:tcPr>
          <w:p w:rsidR="00EB6C3A" w:rsidRDefault="00EB6C3A" w:rsidP="0001364D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690" w:type="dxa"/>
            <w:tcBorders>
              <w:left w:val="nil"/>
              <w:bottom w:val="nil"/>
            </w:tcBorders>
            <w:vAlign w:val="center"/>
          </w:tcPr>
          <w:p w:rsidR="00EB6C3A" w:rsidRDefault="00EB6C3A" w:rsidP="0001364D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B6C3A" w:rsidRDefault="00EB6C3A" w:rsidP="0001364D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التوقيع</w:t>
            </w:r>
          </w:p>
        </w:tc>
        <w:tc>
          <w:tcPr>
            <w:tcW w:w="4045" w:type="dxa"/>
            <w:vAlign w:val="center"/>
          </w:tcPr>
          <w:p w:rsidR="00EB6C3A" w:rsidRDefault="00EB6C3A" w:rsidP="0001364D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</w:tr>
    </w:tbl>
    <w:p w:rsidR="008B05EA" w:rsidRDefault="008B05EA" w:rsidP="003E090B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</w:rPr>
      </w:pPr>
    </w:p>
    <w:sectPr w:rsidR="008B05EA" w:rsidSect="00D4089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576" w:right="864" w:bottom="1440" w:left="864" w:header="720" w:footer="720" w:gutter="288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31" w:rsidRDefault="00CA3331">
      <w:r>
        <w:separator/>
      </w:r>
    </w:p>
  </w:endnote>
  <w:endnote w:type="continuationSeparator" w:id="0">
    <w:p w:rsidR="00CA3331" w:rsidRDefault="00CA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AB" w:rsidRDefault="002065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AB" w:rsidRDefault="002065AB" w:rsidP="000E6A9C">
    <w:pPr>
      <w:pStyle w:val="Footer"/>
      <w:rPr>
        <w:b/>
        <w:bCs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-121285</wp:posOffset>
          </wp:positionH>
          <wp:positionV relativeFrom="paragraph">
            <wp:posOffset>7620</wp:posOffset>
          </wp:positionV>
          <wp:extent cx="525780" cy="390525"/>
          <wp:effectExtent l="19050" t="0" r="7620" b="0"/>
          <wp:wrapSquare wrapText="bothSides"/>
          <wp:docPr id="7" name="Picture 2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14"/>
        <w:szCs w:val="14"/>
      </w:rPr>
      <w:t>D040_</w:t>
    </w:r>
    <w:r w:rsidRPr="009062D8">
      <w:rPr>
        <w:b/>
        <w:bCs/>
        <w:sz w:val="14"/>
        <w:szCs w:val="14"/>
      </w:rPr>
      <w:t>J</w:t>
    </w:r>
    <w:r>
      <w:rPr>
        <w:b/>
        <w:bCs/>
        <w:sz w:val="14"/>
        <w:szCs w:val="14"/>
      </w:rPr>
      <w:t xml:space="preserve">NQF_Rev2                                                                                                                                                                      Page </w:t>
    </w:r>
    <w:r w:rsidR="002D59D2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PAGE </w:instrText>
    </w:r>
    <w:r w:rsidR="002D59D2">
      <w:rPr>
        <w:b/>
        <w:bCs/>
        <w:sz w:val="14"/>
        <w:szCs w:val="14"/>
      </w:rPr>
      <w:fldChar w:fldCharType="separate"/>
    </w:r>
    <w:r w:rsidR="00A806B2">
      <w:rPr>
        <w:b/>
        <w:bCs/>
        <w:noProof/>
        <w:sz w:val="14"/>
        <w:szCs w:val="14"/>
      </w:rPr>
      <w:t>2</w:t>
    </w:r>
    <w:r w:rsidR="002D59D2">
      <w:rPr>
        <w:b/>
        <w:bCs/>
        <w:sz w:val="14"/>
        <w:szCs w:val="14"/>
      </w:rPr>
      <w:fldChar w:fldCharType="end"/>
    </w:r>
    <w:r>
      <w:rPr>
        <w:b/>
        <w:bCs/>
        <w:sz w:val="14"/>
        <w:szCs w:val="14"/>
      </w:rPr>
      <w:t xml:space="preserve"> of </w:t>
    </w:r>
    <w:r w:rsidR="002D59D2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NUMPAGES  </w:instrText>
    </w:r>
    <w:r w:rsidR="002D59D2">
      <w:rPr>
        <w:b/>
        <w:bCs/>
        <w:sz w:val="14"/>
        <w:szCs w:val="14"/>
      </w:rPr>
      <w:fldChar w:fldCharType="separate"/>
    </w:r>
    <w:r w:rsidR="00A806B2">
      <w:rPr>
        <w:b/>
        <w:bCs/>
        <w:noProof/>
        <w:sz w:val="14"/>
        <w:szCs w:val="14"/>
      </w:rPr>
      <w:t>7</w:t>
    </w:r>
    <w:r w:rsidR="002D59D2">
      <w:rPr>
        <w:b/>
        <w:bCs/>
        <w:sz w:val="14"/>
        <w:szCs w:val="14"/>
      </w:rPr>
      <w:fldChar w:fldCharType="end"/>
    </w:r>
  </w:p>
  <w:p w:rsidR="002065AB" w:rsidRDefault="002065AB" w:rsidP="00F62B0E">
    <w:pPr>
      <w:pStyle w:val="Footer"/>
      <w:rPr>
        <w:sz w:val="14"/>
        <w:szCs w:val="14"/>
        <w:lang w:bidi="ar-JO"/>
      </w:rPr>
    </w:pPr>
    <w:r>
      <w:rPr>
        <w:b/>
        <w:bCs/>
        <w:sz w:val="14"/>
        <w:szCs w:val="14"/>
      </w:rPr>
      <w:t>Ref</w:t>
    </w:r>
    <w:r>
      <w:rPr>
        <w:sz w:val="14"/>
        <w:szCs w:val="14"/>
      </w:rPr>
      <w:t>: Deans Council (05) Decision No. (06)</w:t>
    </w:r>
    <w:r>
      <w:rPr>
        <w:b/>
        <w:bCs/>
        <w:sz w:val="14"/>
        <w:szCs w:val="14"/>
      </w:rPr>
      <w:t xml:space="preserve"> Date</w:t>
    </w:r>
    <w:r>
      <w:rPr>
        <w:sz w:val="14"/>
        <w:szCs w:val="14"/>
      </w:rPr>
      <w:t>: 18/10/2021.</w:t>
    </w:r>
  </w:p>
  <w:p w:rsidR="002065AB" w:rsidRPr="003A56E4" w:rsidRDefault="002065AB" w:rsidP="003A56E4">
    <w:pPr>
      <w:pStyle w:val="Footer"/>
      <w:rPr>
        <w:sz w:val="14"/>
        <w:szCs w:val="14"/>
        <w:lang w:val="en-US" w:bidi="ar-JO"/>
      </w:rPr>
    </w:pPr>
    <w:r>
      <w:rPr>
        <w:b/>
        <w:bCs/>
        <w:sz w:val="14"/>
        <w:szCs w:val="14"/>
      </w:rPr>
      <w:t>Ref</w:t>
    </w:r>
    <w:r>
      <w:rPr>
        <w:sz w:val="14"/>
        <w:szCs w:val="14"/>
      </w:rPr>
      <w:t xml:space="preserve">: Quality Assurance Council Session (03) Decision No. (03) </w:t>
    </w:r>
    <w:r w:rsidRPr="003A56E4">
      <w:rPr>
        <w:sz w:val="14"/>
        <w:szCs w:val="14"/>
      </w:rPr>
      <w:t>Date:05/10/2021.</w:t>
    </w:r>
  </w:p>
  <w:p w:rsidR="002065AB" w:rsidRDefault="002065AB" w:rsidP="00DB5579">
    <w:pPr>
      <w:pStyle w:val="Footer"/>
      <w:tabs>
        <w:tab w:val="clear" w:pos="4153"/>
        <w:tab w:val="left" w:pos="5920"/>
      </w:tabs>
      <w:rPr>
        <w:lang w:bidi="ar-JO"/>
      </w:rPr>
    </w:pPr>
    <w:r>
      <w:rPr>
        <w:rFonts w:hint="cs"/>
        <w:rtl/>
      </w:rPr>
      <w:tab/>
    </w:r>
  </w:p>
  <w:p w:rsidR="002065AB" w:rsidRPr="00AB1190" w:rsidRDefault="002065AB" w:rsidP="00DB5579">
    <w:pPr>
      <w:pStyle w:val="Footer"/>
    </w:pPr>
  </w:p>
  <w:p w:rsidR="002065AB" w:rsidRPr="00DB5579" w:rsidRDefault="002065AB" w:rsidP="00DB5579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AB" w:rsidRDefault="00206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31" w:rsidRDefault="00CA3331">
      <w:r>
        <w:separator/>
      </w:r>
    </w:p>
  </w:footnote>
  <w:footnote w:type="continuationSeparator" w:id="0">
    <w:p w:rsidR="00CA3331" w:rsidRDefault="00CA3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AB" w:rsidRDefault="00206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AB" w:rsidRPr="001A39E2" w:rsidRDefault="002065AB" w:rsidP="00A41DD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2065AB" w:rsidTr="001A39E2">
      <w:trPr>
        <w:trHeight w:val="810"/>
        <w:jc w:val="center"/>
      </w:trPr>
      <w:tc>
        <w:tcPr>
          <w:tcW w:w="3084" w:type="dxa"/>
          <w:vAlign w:val="center"/>
        </w:tcPr>
        <w:p w:rsidR="002065AB" w:rsidRDefault="002065AB" w:rsidP="007344B9">
          <w:pPr>
            <w:pStyle w:val="Header"/>
          </w:pPr>
        </w:p>
      </w:tc>
      <w:tc>
        <w:tcPr>
          <w:tcW w:w="3192" w:type="dxa"/>
          <w:vAlign w:val="center"/>
        </w:tcPr>
        <w:p w:rsidR="002065AB" w:rsidRDefault="002065AB" w:rsidP="007344B9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855"/>
                <wp:effectExtent l="19050" t="0" r="0" b="0"/>
                <wp:docPr id="2" name="Picture 1" descr="is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r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2065AB" w:rsidRPr="00F07062" w:rsidRDefault="002065AB" w:rsidP="00F07062">
          <w:pPr>
            <w:pStyle w:val="Header"/>
            <w:jc w:val="right"/>
            <w:rPr>
              <w:b/>
              <w:bCs/>
            </w:rPr>
          </w:pPr>
          <w:r w:rsidRPr="00F07062">
            <w:rPr>
              <w:b/>
              <w:bCs/>
              <w:noProof/>
              <w:sz w:val="22"/>
              <w:szCs w:val="28"/>
              <w:lang w:val="en-US"/>
            </w:rPr>
            <w:t>Faculty of</w:t>
          </w:r>
          <w:r>
            <w:rPr>
              <w:b/>
              <w:bCs/>
              <w:noProof/>
              <w:sz w:val="22"/>
              <w:szCs w:val="28"/>
              <w:lang w:val="en-US"/>
            </w:rPr>
            <w:t xml:space="preserve"> --------------     </w:t>
          </w:r>
        </w:p>
      </w:tc>
    </w:tr>
    <w:tr w:rsidR="002065AB" w:rsidTr="004941F4">
      <w:trPr>
        <w:trHeight w:val="68"/>
        <w:jc w:val="center"/>
      </w:trPr>
      <w:tc>
        <w:tcPr>
          <w:tcW w:w="3084" w:type="dxa"/>
          <w:vAlign w:val="center"/>
        </w:tcPr>
        <w:p w:rsidR="002065AB" w:rsidRPr="00FE0134" w:rsidRDefault="002065AB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2065AB" w:rsidRPr="007147BB" w:rsidRDefault="002065AB" w:rsidP="007344B9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2065AB" w:rsidRPr="007147BB" w:rsidRDefault="002065AB" w:rsidP="007344B9">
          <w:pPr>
            <w:pStyle w:val="Header"/>
            <w:jc w:val="right"/>
          </w:pPr>
        </w:p>
      </w:tc>
    </w:tr>
  </w:tbl>
  <w:p w:rsidR="002065AB" w:rsidRPr="001A39E2" w:rsidRDefault="002065AB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9E8"/>
    <w:multiLevelType w:val="hybridMultilevel"/>
    <w:tmpl w:val="21AC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50A5"/>
    <w:multiLevelType w:val="hybridMultilevel"/>
    <w:tmpl w:val="062E891A"/>
    <w:lvl w:ilvl="0" w:tplc="2D126B26">
      <w:start w:val="1"/>
      <w:numFmt w:val="upperLetter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68FE"/>
    <w:multiLevelType w:val="hybridMultilevel"/>
    <w:tmpl w:val="4338321A"/>
    <w:lvl w:ilvl="0" w:tplc="6CBE1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40EA"/>
    <w:multiLevelType w:val="hybridMultilevel"/>
    <w:tmpl w:val="08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A485A"/>
    <w:multiLevelType w:val="hybridMultilevel"/>
    <w:tmpl w:val="DDC45456"/>
    <w:lvl w:ilvl="0" w:tplc="B51CA82A">
      <w:start w:val="5"/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E65E3"/>
    <w:multiLevelType w:val="hybridMultilevel"/>
    <w:tmpl w:val="0180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51BC7"/>
    <w:multiLevelType w:val="hybridMultilevel"/>
    <w:tmpl w:val="52621338"/>
    <w:lvl w:ilvl="0" w:tplc="FA123CA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D7854"/>
    <w:multiLevelType w:val="hybridMultilevel"/>
    <w:tmpl w:val="67D2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A0315"/>
    <w:multiLevelType w:val="hybridMultilevel"/>
    <w:tmpl w:val="DB585DB4"/>
    <w:lvl w:ilvl="0" w:tplc="B51CA82A">
      <w:start w:val="5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A706C1A"/>
    <w:multiLevelType w:val="hybridMultilevel"/>
    <w:tmpl w:val="E5D83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944A4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14C7D"/>
    <w:multiLevelType w:val="hybridMultilevel"/>
    <w:tmpl w:val="08F86F18"/>
    <w:lvl w:ilvl="0" w:tplc="BA168490">
      <w:numFmt w:val="bullet"/>
      <w:lvlText w:val="•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7005D"/>
    <w:multiLevelType w:val="hybridMultilevel"/>
    <w:tmpl w:val="479C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32D7C"/>
    <w:multiLevelType w:val="hybridMultilevel"/>
    <w:tmpl w:val="E2846376"/>
    <w:lvl w:ilvl="0" w:tplc="44D6250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564EA"/>
    <w:multiLevelType w:val="hybridMultilevel"/>
    <w:tmpl w:val="884A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F3A8B"/>
    <w:multiLevelType w:val="hybridMultilevel"/>
    <w:tmpl w:val="3900FCF8"/>
    <w:lvl w:ilvl="0" w:tplc="04090011">
      <w:start w:val="1"/>
      <w:numFmt w:val="decimal"/>
      <w:lvlText w:val="%1)"/>
      <w:lvlJc w:val="left"/>
      <w:pPr>
        <w:ind w:left="7590" w:hanging="360"/>
      </w:pPr>
    </w:lvl>
    <w:lvl w:ilvl="1" w:tplc="04090019" w:tentative="1">
      <w:start w:val="1"/>
      <w:numFmt w:val="lowerLetter"/>
      <w:lvlText w:val="%2."/>
      <w:lvlJc w:val="left"/>
      <w:pPr>
        <w:ind w:left="8310" w:hanging="360"/>
      </w:pPr>
    </w:lvl>
    <w:lvl w:ilvl="2" w:tplc="0409001B" w:tentative="1">
      <w:start w:val="1"/>
      <w:numFmt w:val="lowerRoman"/>
      <w:lvlText w:val="%3."/>
      <w:lvlJc w:val="right"/>
      <w:pPr>
        <w:ind w:left="9030" w:hanging="180"/>
      </w:pPr>
    </w:lvl>
    <w:lvl w:ilvl="3" w:tplc="0409000F" w:tentative="1">
      <w:start w:val="1"/>
      <w:numFmt w:val="decimal"/>
      <w:lvlText w:val="%4."/>
      <w:lvlJc w:val="left"/>
      <w:pPr>
        <w:ind w:left="9750" w:hanging="360"/>
      </w:pPr>
    </w:lvl>
    <w:lvl w:ilvl="4" w:tplc="04090019" w:tentative="1">
      <w:start w:val="1"/>
      <w:numFmt w:val="lowerLetter"/>
      <w:lvlText w:val="%5."/>
      <w:lvlJc w:val="left"/>
      <w:pPr>
        <w:ind w:left="10470" w:hanging="360"/>
      </w:pPr>
    </w:lvl>
    <w:lvl w:ilvl="5" w:tplc="0409001B" w:tentative="1">
      <w:start w:val="1"/>
      <w:numFmt w:val="lowerRoman"/>
      <w:lvlText w:val="%6."/>
      <w:lvlJc w:val="right"/>
      <w:pPr>
        <w:ind w:left="11190" w:hanging="180"/>
      </w:pPr>
    </w:lvl>
    <w:lvl w:ilvl="6" w:tplc="0409000F" w:tentative="1">
      <w:start w:val="1"/>
      <w:numFmt w:val="decimal"/>
      <w:lvlText w:val="%7."/>
      <w:lvlJc w:val="left"/>
      <w:pPr>
        <w:ind w:left="11910" w:hanging="360"/>
      </w:pPr>
    </w:lvl>
    <w:lvl w:ilvl="7" w:tplc="04090019" w:tentative="1">
      <w:start w:val="1"/>
      <w:numFmt w:val="lowerLetter"/>
      <w:lvlText w:val="%8."/>
      <w:lvlJc w:val="left"/>
      <w:pPr>
        <w:ind w:left="12630" w:hanging="360"/>
      </w:pPr>
    </w:lvl>
    <w:lvl w:ilvl="8" w:tplc="040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0" w15:restartNumberingAfterBreak="0">
    <w:nsid w:val="2E2338C7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909B1"/>
    <w:multiLevelType w:val="hybridMultilevel"/>
    <w:tmpl w:val="12F0D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87889"/>
    <w:multiLevelType w:val="hybridMultilevel"/>
    <w:tmpl w:val="C072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E23A7"/>
    <w:multiLevelType w:val="hybridMultilevel"/>
    <w:tmpl w:val="4A30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E2E31"/>
    <w:multiLevelType w:val="hybridMultilevel"/>
    <w:tmpl w:val="B44C3820"/>
    <w:lvl w:ilvl="0" w:tplc="BA168490">
      <w:numFmt w:val="bullet"/>
      <w:lvlText w:val="•"/>
      <w:lvlJc w:val="left"/>
      <w:pPr>
        <w:ind w:left="144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A3BA7"/>
    <w:multiLevelType w:val="hybridMultilevel"/>
    <w:tmpl w:val="8292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24942"/>
    <w:multiLevelType w:val="hybridMultilevel"/>
    <w:tmpl w:val="43D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C7ECB"/>
    <w:multiLevelType w:val="hybridMultilevel"/>
    <w:tmpl w:val="0C16203C"/>
    <w:lvl w:ilvl="0" w:tplc="87D2EB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2782A"/>
    <w:multiLevelType w:val="hybridMultilevel"/>
    <w:tmpl w:val="D7183D46"/>
    <w:lvl w:ilvl="0" w:tplc="1CE61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F52A3"/>
    <w:multiLevelType w:val="hybridMultilevel"/>
    <w:tmpl w:val="F26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A6315"/>
    <w:multiLevelType w:val="hybridMultilevel"/>
    <w:tmpl w:val="CF8E2A02"/>
    <w:lvl w:ilvl="0" w:tplc="FA123CA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23686"/>
    <w:multiLevelType w:val="hybridMultilevel"/>
    <w:tmpl w:val="92A8DBF2"/>
    <w:lvl w:ilvl="0" w:tplc="28AEFD2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2"/>
  </w:num>
  <w:num w:numId="4">
    <w:abstractNumId w:val="8"/>
  </w:num>
  <w:num w:numId="5">
    <w:abstractNumId w:val="23"/>
  </w:num>
  <w:num w:numId="6">
    <w:abstractNumId w:val="13"/>
  </w:num>
  <w:num w:numId="7">
    <w:abstractNumId w:val="36"/>
  </w:num>
  <w:num w:numId="8">
    <w:abstractNumId w:val="6"/>
  </w:num>
  <w:num w:numId="9">
    <w:abstractNumId w:val="15"/>
  </w:num>
  <w:num w:numId="10">
    <w:abstractNumId w:val="3"/>
  </w:num>
  <w:num w:numId="11">
    <w:abstractNumId w:val="0"/>
  </w:num>
  <w:num w:numId="12">
    <w:abstractNumId w:val="37"/>
  </w:num>
  <w:num w:numId="13">
    <w:abstractNumId w:val="22"/>
  </w:num>
  <w:num w:numId="14">
    <w:abstractNumId w:val="20"/>
  </w:num>
  <w:num w:numId="15">
    <w:abstractNumId w:val="28"/>
  </w:num>
  <w:num w:numId="16">
    <w:abstractNumId w:val="30"/>
  </w:num>
  <w:num w:numId="17">
    <w:abstractNumId w:val="18"/>
  </w:num>
  <w:num w:numId="18">
    <w:abstractNumId w:val="35"/>
  </w:num>
  <w:num w:numId="19">
    <w:abstractNumId w:val="4"/>
  </w:num>
  <w:num w:numId="20">
    <w:abstractNumId w:val="12"/>
  </w:num>
  <w:num w:numId="21">
    <w:abstractNumId w:val="26"/>
  </w:num>
  <w:num w:numId="22">
    <w:abstractNumId w:val="33"/>
  </w:num>
  <w:num w:numId="23">
    <w:abstractNumId w:val="32"/>
  </w:num>
  <w:num w:numId="24">
    <w:abstractNumId w:val="29"/>
  </w:num>
  <w:num w:numId="25">
    <w:abstractNumId w:val="17"/>
  </w:num>
  <w:num w:numId="26">
    <w:abstractNumId w:val="27"/>
  </w:num>
  <w:num w:numId="27">
    <w:abstractNumId w:val="16"/>
  </w:num>
  <w:num w:numId="28">
    <w:abstractNumId w:val="11"/>
  </w:num>
  <w:num w:numId="29">
    <w:abstractNumId w:val="7"/>
  </w:num>
  <w:num w:numId="30">
    <w:abstractNumId w:val="19"/>
  </w:num>
  <w:num w:numId="31">
    <w:abstractNumId w:val="34"/>
  </w:num>
  <w:num w:numId="32">
    <w:abstractNumId w:val="14"/>
  </w:num>
  <w:num w:numId="33">
    <w:abstractNumId w:val="24"/>
  </w:num>
  <w:num w:numId="34">
    <w:abstractNumId w:val="21"/>
  </w:num>
  <w:num w:numId="35">
    <w:abstractNumId w:val="38"/>
  </w:num>
  <w:num w:numId="36">
    <w:abstractNumId w:val="31"/>
  </w:num>
  <w:num w:numId="37">
    <w:abstractNumId w:val="5"/>
  </w:num>
  <w:num w:numId="38">
    <w:abstractNumId w:val="25"/>
  </w:num>
  <w:num w:numId="39">
    <w:abstractNumId w:val="9"/>
  </w:num>
  <w:num w:numId="4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xNDa0NDUytTS1NDBQ0lEKTi0uzszPAykwMq4FAGg4Eq8tAAAA"/>
  </w:docVars>
  <w:rsids>
    <w:rsidRoot w:val="00B016DA"/>
    <w:rsid w:val="00002735"/>
    <w:rsid w:val="00003D98"/>
    <w:rsid w:val="00004C72"/>
    <w:rsid w:val="00006CF6"/>
    <w:rsid w:val="0001364D"/>
    <w:rsid w:val="0001487C"/>
    <w:rsid w:val="000165F1"/>
    <w:rsid w:val="00016899"/>
    <w:rsid w:val="00017452"/>
    <w:rsid w:val="0002388B"/>
    <w:rsid w:val="00024133"/>
    <w:rsid w:val="00024732"/>
    <w:rsid w:val="00024A43"/>
    <w:rsid w:val="00031C94"/>
    <w:rsid w:val="00035167"/>
    <w:rsid w:val="00035740"/>
    <w:rsid w:val="00047D5D"/>
    <w:rsid w:val="00056A5E"/>
    <w:rsid w:val="00065DAF"/>
    <w:rsid w:val="00065FC4"/>
    <w:rsid w:val="00067640"/>
    <w:rsid w:val="000700F3"/>
    <w:rsid w:val="00072143"/>
    <w:rsid w:val="0007218E"/>
    <w:rsid w:val="00072AAF"/>
    <w:rsid w:val="00075A10"/>
    <w:rsid w:val="00080673"/>
    <w:rsid w:val="00084955"/>
    <w:rsid w:val="00087EA2"/>
    <w:rsid w:val="0009257D"/>
    <w:rsid w:val="00097422"/>
    <w:rsid w:val="000A62F6"/>
    <w:rsid w:val="000B3B9F"/>
    <w:rsid w:val="000B43B2"/>
    <w:rsid w:val="000C17DB"/>
    <w:rsid w:val="000C47AB"/>
    <w:rsid w:val="000C4F56"/>
    <w:rsid w:val="000D04B2"/>
    <w:rsid w:val="000D1E5C"/>
    <w:rsid w:val="000D42F2"/>
    <w:rsid w:val="000E10C1"/>
    <w:rsid w:val="000E39B1"/>
    <w:rsid w:val="000E3B46"/>
    <w:rsid w:val="000E6A9C"/>
    <w:rsid w:val="000E7911"/>
    <w:rsid w:val="000F3831"/>
    <w:rsid w:val="000F691C"/>
    <w:rsid w:val="000F6AE2"/>
    <w:rsid w:val="00100132"/>
    <w:rsid w:val="001128D9"/>
    <w:rsid w:val="00113ADE"/>
    <w:rsid w:val="001143B0"/>
    <w:rsid w:val="00114DFC"/>
    <w:rsid w:val="00121183"/>
    <w:rsid w:val="0012294E"/>
    <w:rsid w:val="00125174"/>
    <w:rsid w:val="00150244"/>
    <w:rsid w:val="00150C7F"/>
    <w:rsid w:val="0015240D"/>
    <w:rsid w:val="001554E8"/>
    <w:rsid w:val="00163EE8"/>
    <w:rsid w:val="00166736"/>
    <w:rsid w:val="00167555"/>
    <w:rsid w:val="001711B8"/>
    <w:rsid w:val="00172286"/>
    <w:rsid w:val="00172634"/>
    <w:rsid w:val="00172C6E"/>
    <w:rsid w:val="001731B3"/>
    <w:rsid w:val="00177B53"/>
    <w:rsid w:val="00177FDB"/>
    <w:rsid w:val="00181723"/>
    <w:rsid w:val="001834DD"/>
    <w:rsid w:val="0018521D"/>
    <w:rsid w:val="00186BAD"/>
    <w:rsid w:val="001876F5"/>
    <w:rsid w:val="00192405"/>
    <w:rsid w:val="00192E05"/>
    <w:rsid w:val="00196ECE"/>
    <w:rsid w:val="001A39E2"/>
    <w:rsid w:val="001A7B38"/>
    <w:rsid w:val="001B0E21"/>
    <w:rsid w:val="001B5581"/>
    <w:rsid w:val="001B6D4A"/>
    <w:rsid w:val="001C5385"/>
    <w:rsid w:val="001C602A"/>
    <w:rsid w:val="001D1BAE"/>
    <w:rsid w:val="001D1E9F"/>
    <w:rsid w:val="001D5714"/>
    <w:rsid w:val="001E1F32"/>
    <w:rsid w:val="001E71FA"/>
    <w:rsid w:val="001E75C8"/>
    <w:rsid w:val="001E7ADE"/>
    <w:rsid w:val="001F2545"/>
    <w:rsid w:val="001F26BA"/>
    <w:rsid w:val="001F31EA"/>
    <w:rsid w:val="001F346E"/>
    <w:rsid w:val="00201381"/>
    <w:rsid w:val="002026E9"/>
    <w:rsid w:val="00204D91"/>
    <w:rsid w:val="002065AB"/>
    <w:rsid w:val="00212B78"/>
    <w:rsid w:val="00212CC6"/>
    <w:rsid w:val="002161AB"/>
    <w:rsid w:val="00216615"/>
    <w:rsid w:val="00221A16"/>
    <w:rsid w:val="002226E7"/>
    <w:rsid w:val="002313CC"/>
    <w:rsid w:val="002342DB"/>
    <w:rsid w:val="002346F7"/>
    <w:rsid w:val="00240622"/>
    <w:rsid w:val="002445EA"/>
    <w:rsid w:val="00246990"/>
    <w:rsid w:val="002476AF"/>
    <w:rsid w:val="00250039"/>
    <w:rsid w:val="002548C9"/>
    <w:rsid w:val="00260CAA"/>
    <w:rsid w:val="002657EA"/>
    <w:rsid w:val="002659E8"/>
    <w:rsid w:val="00266E80"/>
    <w:rsid w:val="0026749A"/>
    <w:rsid w:val="00276682"/>
    <w:rsid w:val="0027768B"/>
    <w:rsid w:val="0028102A"/>
    <w:rsid w:val="00282B82"/>
    <w:rsid w:val="00291693"/>
    <w:rsid w:val="002A092A"/>
    <w:rsid w:val="002A12C2"/>
    <w:rsid w:val="002A754A"/>
    <w:rsid w:val="002A79A5"/>
    <w:rsid w:val="002B080F"/>
    <w:rsid w:val="002B133C"/>
    <w:rsid w:val="002B2F06"/>
    <w:rsid w:val="002B667B"/>
    <w:rsid w:val="002C5992"/>
    <w:rsid w:val="002D2B10"/>
    <w:rsid w:val="002D59D2"/>
    <w:rsid w:val="002E659B"/>
    <w:rsid w:val="0030145C"/>
    <w:rsid w:val="003073B9"/>
    <w:rsid w:val="003076A2"/>
    <w:rsid w:val="00307D57"/>
    <w:rsid w:val="00310A24"/>
    <w:rsid w:val="00313036"/>
    <w:rsid w:val="00314838"/>
    <w:rsid w:val="00320BFA"/>
    <w:rsid w:val="003259AF"/>
    <w:rsid w:val="00332D5F"/>
    <w:rsid w:val="00334B3E"/>
    <w:rsid w:val="0033559A"/>
    <w:rsid w:val="00335CC7"/>
    <w:rsid w:val="003411E7"/>
    <w:rsid w:val="0034234D"/>
    <w:rsid w:val="0034574A"/>
    <w:rsid w:val="00346391"/>
    <w:rsid w:val="00346A08"/>
    <w:rsid w:val="00356F2A"/>
    <w:rsid w:val="003575C1"/>
    <w:rsid w:val="0037234F"/>
    <w:rsid w:val="00373319"/>
    <w:rsid w:val="00373FBD"/>
    <w:rsid w:val="00377E42"/>
    <w:rsid w:val="003829D6"/>
    <w:rsid w:val="003843EA"/>
    <w:rsid w:val="003845FF"/>
    <w:rsid w:val="00393B14"/>
    <w:rsid w:val="003A071D"/>
    <w:rsid w:val="003A56E4"/>
    <w:rsid w:val="003A7A5F"/>
    <w:rsid w:val="003B060E"/>
    <w:rsid w:val="003B124E"/>
    <w:rsid w:val="003B64AF"/>
    <w:rsid w:val="003C2151"/>
    <w:rsid w:val="003C2BD6"/>
    <w:rsid w:val="003D172F"/>
    <w:rsid w:val="003D266E"/>
    <w:rsid w:val="003D2C0C"/>
    <w:rsid w:val="003E08E7"/>
    <w:rsid w:val="003E090B"/>
    <w:rsid w:val="003E1014"/>
    <w:rsid w:val="003E64FB"/>
    <w:rsid w:val="003F3EDD"/>
    <w:rsid w:val="0040165E"/>
    <w:rsid w:val="00413A7C"/>
    <w:rsid w:val="00417972"/>
    <w:rsid w:val="00417F05"/>
    <w:rsid w:val="004202C0"/>
    <w:rsid w:val="0042205B"/>
    <w:rsid w:val="0042244C"/>
    <w:rsid w:val="00422F8B"/>
    <w:rsid w:val="004232B4"/>
    <w:rsid w:val="00423D4C"/>
    <w:rsid w:val="00426A22"/>
    <w:rsid w:val="00426C84"/>
    <w:rsid w:val="004308D0"/>
    <w:rsid w:val="00431EFE"/>
    <w:rsid w:val="00432A66"/>
    <w:rsid w:val="00434F4E"/>
    <w:rsid w:val="00437ECB"/>
    <w:rsid w:val="004434B1"/>
    <w:rsid w:val="00443871"/>
    <w:rsid w:val="00444DFD"/>
    <w:rsid w:val="00450DA6"/>
    <w:rsid w:val="0045110D"/>
    <w:rsid w:val="004516DA"/>
    <w:rsid w:val="00453BFA"/>
    <w:rsid w:val="0046368A"/>
    <w:rsid w:val="004639BF"/>
    <w:rsid w:val="00465C03"/>
    <w:rsid w:val="00465D27"/>
    <w:rsid w:val="00465D30"/>
    <w:rsid w:val="00467656"/>
    <w:rsid w:val="00473688"/>
    <w:rsid w:val="00473D5B"/>
    <w:rsid w:val="00475B70"/>
    <w:rsid w:val="00480891"/>
    <w:rsid w:val="00483C81"/>
    <w:rsid w:val="004941F4"/>
    <w:rsid w:val="00494571"/>
    <w:rsid w:val="0049606A"/>
    <w:rsid w:val="004A2839"/>
    <w:rsid w:val="004A6F9D"/>
    <w:rsid w:val="004A707E"/>
    <w:rsid w:val="004A7A7A"/>
    <w:rsid w:val="004B02B4"/>
    <w:rsid w:val="004B0563"/>
    <w:rsid w:val="004B08D7"/>
    <w:rsid w:val="004B7073"/>
    <w:rsid w:val="004C2498"/>
    <w:rsid w:val="004C39CD"/>
    <w:rsid w:val="004D2BE3"/>
    <w:rsid w:val="004E2BA3"/>
    <w:rsid w:val="004E4BC7"/>
    <w:rsid w:val="004E5D09"/>
    <w:rsid w:val="004F493F"/>
    <w:rsid w:val="004F66A7"/>
    <w:rsid w:val="0051532C"/>
    <w:rsid w:val="00515F59"/>
    <w:rsid w:val="00522295"/>
    <w:rsid w:val="00523FFA"/>
    <w:rsid w:val="00527334"/>
    <w:rsid w:val="005303D7"/>
    <w:rsid w:val="00531334"/>
    <w:rsid w:val="0053197A"/>
    <w:rsid w:val="00543573"/>
    <w:rsid w:val="005454FA"/>
    <w:rsid w:val="0054696B"/>
    <w:rsid w:val="005472E9"/>
    <w:rsid w:val="005507C7"/>
    <w:rsid w:val="00556B3F"/>
    <w:rsid w:val="00560451"/>
    <w:rsid w:val="00564B18"/>
    <w:rsid w:val="00566A79"/>
    <w:rsid w:val="005679D9"/>
    <w:rsid w:val="0057109C"/>
    <w:rsid w:val="0057292E"/>
    <w:rsid w:val="00572F9A"/>
    <w:rsid w:val="00583277"/>
    <w:rsid w:val="00583F44"/>
    <w:rsid w:val="00586E20"/>
    <w:rsid w:val="00587256"/>
    <w:rsid w:val="00587CD7"/>
    <w:rsid w:val="00592640"/>
    <w:rsid w:val="00592B34"/>
    <w:rsid w:val="005949DD"/>
    <w:rsid w:val="00596FA4"/>
    <w:rsid w:val="00597EAF"/>
    <w:rsid w:val="005A5529"/>
    <w:rsid w:val="005A5532"/>
    <w:rsid w:val="005A61DF"/>
    <w:rsid w:val="005A7DBC"/>
    <w:rsid w:val="005B05A9"/>
    <w:rsid w:val="005B15F7"/>
    <w:rsid w:val="005B1749"/>
    <w:rsid w:val="005B31D9"/>
    <w:rsid w:val="005B3B00"/>
    <w:rsid w:val="005B5414"/>
    <w:rsid w:val="005B6976"/>
    <w:rsid w:val="005B73DB"/>
    <w:rsid w:val="005C3CE3"/>
    <w:rsid w:val="005C778F"/>
    <w:rsid w:val="005C7EFC"/>
    <w:rsid w:val="005E0649"/>
    <w:rsid w:val="005E3811"/>
    <w:rsid w:val="005F4309"/>
    <w:rsid w:val="005F52D4"/>
    <w:rsid w:val="00601FBD"/>
    <w:rsid w:val="00603896"/>
    <w:rsid w:val="006050B8"/>
    <w:rsid w:val="00612738"/>
    <w:rsid w:val="00613487"/>
    <w:rsid w:val="0061589F"/>
    <w:rsid w:val="00616DF2"/>
    <w:rsid w:val="00620096"/>
    <w:rsid w:val="00622B78"/>
    <w:rsid w:val="0062385A"/>
    <w:rsid w:val="006259D2"/>
    <w:rsid w:val="00626D43"/>
    <w:rsid w:val="00627DDC"/>
    <w:rsid w:val="00635A07"/>
    <w:rsid w:val="00635F1E"/>
    <w:rsid w:val="00637B66"/>
    <w:rsid w:val="0064023D"/>
    <w:rsid w:val="006457F7"/>
    <w:rsid w:val="0064628C"/>
    <w:rsid w:val="00650FA6"/>
    <w:rsid w:val="00651F69"/>
    <w:rsid w:val="00652E59"/>
    <w:rsid w:val="006626E1"/>
    <w:rsid w:val="00666F28"/>
    <w:rsid w:val="006715EB"/>
    <w:rsid w:val="006717B9"/>
    <w:rsid w:val="00671D3D"/>
    <w:rsid w:val="006742A9"/>
    <w:rsid w:val="0067568D"/>
    <w:rsid w:val="00676685"/>
    <w:rsid w:val="006838E9"/>
    <w:rsid w:val="00683A68"/>
    <w:rsid w:val="00693873"/>
    <w:rsid w:val="0069554C"/>
    <w:rsid w:val="006A5EFA"/>
    <w:rsid w:val="006B022D"/>
    <w:rsid w:val="006B4DA5"/>
    <w:rsid w:val="006C050B"/>
    <w:rsid w:val="006C2C6F"/>
    <w:rsid w:val="006C4686"/>
    <w:rsid w:val="006D0B2F"/>
    <w:rsid w:val="006D1716"/>
    <w:rsid w:val="006D2AB2"/>
    <w:rsid w:val="006D4D27"/>
    <w:rsid w:val="006E0E69"/>
    <w:rsid w:val="006E1FA3"/>
    <w:rsid w:val="006F1299"/>
    <w:rsid w:val="006F6307"/>
    <w:rsid w:val="006F70C6"/>
    <w:rsid w:val="0070064F"/>
    <w:rsid w:val="007009A4"/>
    <w:rsid w:val="00700C7B"/>
    <w:rsid w:val="00700D00"/>
    <w:rsid w:val="00705405"/>
    <w:rsid w:val="007068D3"/>
    <w:rsid w:val="007113E3"/>
    <w:rsid w:val="0071196D"/>
    <w:rsid w:val="00715328"/>
    <w:rsid w:val="00716FC3"/>
    <w:rsid w:val="00721A24"/>
    <w:rsid w:val="0072246E"/>
    <w:rsid w:val="00731175"/>
    <w:rsid w:val="007344B9"/>
    <w:rsid w:val="007425BD"/>
    <w:rsid w:val="0075066C"/>
    <w:rsid w:val="00750CFC"/>
    <w:rsid w:val="00753DE0"/>
    <w:rsid w:val="0075627D"/>
    <w:rsid w:val="007571B6"/>
    <w:rsid w:val="00761E80"/>
    <w:rsid w:val="007643B7"/>
    <w:rsid w:val="007652F9"/>
    <w:rsid w:val="00765F58"/>
    <w:rsid w:val="00775228"/>
    <w:rsid w:val="00776ED0"/>
    <w:rsid w:val="00777DA9"/>
    <w:rsid w:val="007833ED"/>
    <w:rsid w:val="00792114"/>
    <w:rsid w:val="00794A30"/>
    <w:rsid w:val="007A10F7"/>
    <w:rsid w:val="007A2161"/>
    <w:rsid w:val="007A2BC7"/>
    <w:rsid w:val="007A567D"/>
    <w:rsid w:val="007B0A84"/>
    <w:rsid w:val="007B266D"/>
    <w:rsid w:val="007B31BF"/>
    <w:rsid w:val="007B344F"/>
    <w:rsid w:val="007C0E2B"/>
    <w:rsid w:val="007C3F90"/>
    <w:rsid w:val="007C6F62"/>
    <w:rsid w:val="007D0D85"/>
    <w:rsid w:val="007D1E31"/>
    <w:rsid w:val="007D5C4F"/>
    <w:rsid w:val="007D6082"/>
    <w:rsid w:val="007D6B54"/>
    <w:rsid w:val="007D744E"/>
    <w:rsid w:val="007D76F3"/>
    <w:rsid w:val="007D7B50"/>
    <w:rsid w:val="007E0741"/>
    <w:rsid w:val="007E4658"/>
    <w:rsid w:val="007F629D"/>
    <w:rsid w:val="007F725A"/>
    <w:rsid w:val="007F72A0"/>
    <w:rsid w:val="00800C80"/>
    <w:rsid w:val="008016F7"/>
    <w:rsid w:val="00803FEC"/>
    <w:rsid w:val="00804135"/>
    <w:rsid w:val="00814135"/>
    <w:rsid w:val="00817346"/>
    <w:rsid w:val="00824627"/>
    <w:rsid w:val="00827DD0"/>
    <w:rsid w:val="00831D1B"/>
    <w:rsid w:val="00832227"/>
    <w:rsid w:val="00832EDA"/>
    <w:rsid w:val="00837576"/>
    <w:rsid w:val="00840524"/>
    <w:rsid w:val="00840FB4"/>
    <w:rsid w:val="008506DA"/>
    <w:rsid w:val="00852826"/>
    <w:rsid w:val="00857ED0"/>
    <w:rsid w:val="00867DED"/>
    <w:rsid w:val="00875930"/>
    <w:rsid w:val="00877AE3"/>
    <w:rsid w:val="008833FE"/>
    <w:rsid w:val="008847F4"/>
    <w:rsid w:val="00892F19"/>
    <w:rsid w:val="008931AC"/>
    <w:rsid w:val="008A5694"/>
    <w:rsid w:val="008B05EA"/>
    <w:rsid w:val="008B5E97"/>
    <w:rsid w:val="008B6D9E"/>
    <w:rsid w:val="008C2A1E"/>
    <w:rsid w:val="008C4035"/>
    <w:rsid w:val="008C574B"/>
    <w:rsid w:val="008D1C05"/>
    <w:rsid w:val="008D22D3"/>
    <w:rsid w:val="008D2BBD"/>
    <w:rsid w:val="008D502E"/>
    <w:rsid w:val="008D5EF0"/>
    <w:rsid w:val="008E33C5"/>
    <w:rsid w:val="008F2A28"/>
    <w:rsid w:val="008F2E5F"/>
    <w:rsid w:val="008F32BC"/>
    <w:rsid w:val="008F7791"/>
    <w:rsid w:val="00903CE6"/>
    <w:rsid w:val="00905EDF"/>
    <w:rsid w:val="009062D8"/>
    <w:rsid w:val="00906430"/>
    <w:rsid w:val="009131CE"/>
    <w:rsid w:val="009137A4"/>
    <w:rsid w:val="00913AB8"/>
    <w:rsid w:val="00915D61"/>
    <w:rsid w:val="0091611D"/>
    <w:rsid w:val="00917AB9"/>
    <w:rsid w:val="00920768"/>
    <w:rsid w:val="00922375"/>
    <w:rsid w:val="00922384"/>
    <w:rsid w:val="00922770"/>
    <w:rsid w:val="00924811"/>
    <w:rsid w:val="009310E1"/>
    <w:rsid w:val="009316C4"/>
    <w:rsid w:val="00934132"/>
    <w:rsid w:val="0094146E"/>
    <w:rsid w:val="00941A40"/>
    <w:rsid w:val="009463BD"/>
    <w:rsid w:val="00947217"/>
    <w:rsid w:val="00952734"/>
    <w:rsid w:val="00952F3B"/>
    <w:rsid w:val="00954DC4"/>
    <w:rsid w:val="00955553"/>
    <w:rsid w:val="00956EC6"/>
    <w:rsid w:val="0096041B"/>
    <w:rsid w:val="00963C4F"/>
    <w:rsid w:val="00965D7E"/>
    <w:rsid w:val="00966A71"/>
    <w:rsid w:val="009709CF"/>
    <w:rsid w:val="00971950"/>
    <w:rsid w:val="00971E28"/>
    <w:rsid w:val="00973632"/>
    <w:rsid w:val="00974F6B"/>
    <w:rsid w:val="009777FC"/>
    <w:rsid w:val="00980B70"/>
    <w:rsid w:val="00990C57"/>
    <w:rsid w:val="009919D2"/>
    <w:rsid w:val="0099241C"/>
    <w:rsid w:val="009938C0"/>
    <w:rsid w:val="00997FE9"/>
    <w:rsid w:val="009A1DC9"/>
    <w:rsid w:val="009A34AE"/>
    <w:rsid w:val="009A550F"/>
    <w:rsid w:val="009A554C"/>
    <w:rsid w:val="009A7C82"/>
    <w:rsid w:val="009B6777"/>
    <w:rsid w:val="009C50DB"/>
    <w:rsid w:val="009C6D3F"/>
    <w:rsid w:val="009D1721"/>
    <w:rsid w:val="009D3E4D"/>
    <w:rsid w:val="009D5A87"/>
    <w:rsid w:val="009E1BF6"/>
    <w:rsid w:val="009E3364"/>
    <w:rsid w:val="009E5872"/>
    <w:rsid w:val="009E6C5C"/>
    <w:rsid w:val="009F02E9"/>
    <w:rsid w:val="009F34D6"/>
    <w:rsid w:val="009F38DA"/>
    <w:rsid w:val="009F5DA1"/>
    <w:rsid w:val="009F7B84"/>
    <w:rsid w:val="00A010CD"/>
    <w:rsid w:val="00A01E24"/>
    <w:rsid w:val="00A15686"/>
    <w:rsid w:val="00A1666C"/>
    <w:rsid w:val="00A2419F"/>
    <w:rsid w:val="00A24583"/>
    <w:rsid w:val="00A35CD2"/>
    <w:rsid w:val="00A40864"/>
    <w:rsid w:val="00A41DD0"/>
    <w:rsid w:val="00A42EC1"/>
    <w:rsid w:val="00A43982"/>
    <w:rsid w:val="00A44F3D"/>
    <w:rsid w:val="00A45946"/>
    <w:rsid w:val="00A462FD"/>
    <w:rsid w:val="00A52F55"/>
    <w:rsid w:val="00A57CC6"/>
    <w:rsid w:val="00A623BB"/>
    <w:rsid w:val="00A62B44"/>
    <w:rsid w:val="00A63CF4"/>
    <w:rsid w:val="00A64B99"/>
    <w:rsid w:val="00A70675"/>
    <w:rsid w:val="00A756E4"/>
    <w:rsid w:val="00A76B27"/>
    <w:rsid w:val="00A806B2"/>
    <w:rsid w:val="00A82928"/>
    <w:rsid w:val="00A8670D"/>
    <w:rsid w:val="00A90D1D"/>
    <w:rsid w:val="00A95E71"/>
    <w:rsid w:val="00AA1CD8"/>
    <w:rsid w:val="00AB1296"/>
    <w:rsid w:val="00AB32F6"/>
    <w:rsid w:val="00AD1543"/>
    <w:rsid w:val="00AD4FE0"/>
    <w:rsid w:val="00AD641E"/>
    <w:rsid w:val="00AE2F47"/>
    <w:rsid w:val="00AF1F63"/>
    <w:rsid w:val="00AF4303"/>
    <w:rsid w:val="00AF5898"/>
    <w:rsid w:val="00AF66D9"/>
    <w:rsid w:val="00B016DA"/>
    <w:rsid w:val="00B04B7D"/>
    <w:rsid w:val="00B10A55"/>
    <w:rsid w:val="00B121AA"/>
    <w:rsid w:val="00B143AC"/>
    <w:rsid w:val="00B15B27"/>
    <w:rsid w:val="00B20ADE"/>
    <w:rsid w:val="00B20BF7"/>
    <w:rsid w:val="00B26E35"/>
    <w:rsid w:val="00B31168"/>
    <w:rsid w:val="00B32278"/>
    <w:rsid w:val="00B35E9A"/>
    <w:rsid w:val="00B369C3"/>
    <w:rsid w:val="00B431D8"/>
    <w:rsid w:val="00B43CB9"/>
    <w:rsid w:val="00B454E2"/>
    <w:rsid w:val="00B45831"/>
    <w:rsid w:val="00B461DD"/>
    <w:rsid w:val="00B46ABC"/>
    <w:rsid w:val="00B51B69"/>
    <w:rsid w:val="00B52B07"/>
    <w:rsid w:val="00B53C33"/>
    <w:rsid w:val="00B56894"/>
    <w:rsid w:val="00B57157"/>
    <w:rsid w:val="00B67534"/>
    <w:rsid w:val="00B73973"/>
    <w:rsid w:val="00B818EA"/>
    <w:rsid w:val="00B84D2E"/>
    <w:rsid w:val="00B87030"/>
    <w:rsid w:val="00B91338"/>
    <w:rsid w:val="00B91B1A"/>
    <w:rsid w:val="00B96A5B"/>
    <w:rsid w:val="00BA0368"/>
    <w:rsid w:val="00BA34C9"/>
    <w:rsid w:val="00BA75AD"/>
    <w:rsid w:val="00BB18C3"/>
    <w:rsid w:val="00BB2C92"/>
    <w:rsid w:val="00BC0F53"/>
    <w:rsid w:val="00BC12A1"/>
    <w:rsid w:val="00BD46BF"/>
    <w:rsid w:val="00BD48D7"/>
    <w:rsid w:val="00BE1562"/>
    <w:rsid w:val="00BE1C24"/>
    <w:rsid w:val="00BF0CBC"/>
    <w:rsid w:val="00BF7BC2"/>
    <w:rsid w:val="00BF7D27"/>
    <w:rsid w:val="00C02DAD"/>
    <w:rsid w:val="00C03466"/>
    <w:rsid w:val="00C06816"/>
    <w:rsid w:val="00C0712B"/>
    <w:rsid w:val="00C073B4"/>
    <w:rsid w:val="00C07DAA"/>
    <w:rsid w:val="00C11440"/>
    <w:rsid w:val="00C303C9"/>
    <w:rsid w:val="00C32ACE"/>
    <w:rsid w:val="00C335E1"/>
    <w:rsid w:val="00C34F6A"/>
    <w:rsid w:val="00C35D06"/>
    <w:rsid w:val="00C40086"/>
    <w:rsid w:val="00C44678"/>
    <w:rsid w:val="00C46823"/>
    <w:rsid w:val="00C523D4"/>
    <w:rsid w:val="00C53028"/>
    <w:rsid w:val="00C6316F"/>
    <w:rsid w:val="00C65784"/>
    <w:rsid w:val="00C67D03"/>
    <w:rsid w:val="00C70DE0"/>
    <w:rsid w:val="00C75EF5"/>
    <w:rsid w:val="00C8024C"/>
    <w:rsid w:val="00C83771"/>
    <w:rsid w:val="00C87B41"/>
    <w:rsid w:val="00C90010"/>
    <w:rsid w:val="00C91747"/>
    <w:rsid w:val="00CA3331"/>
    <w:rsid w:val="00CA5A23"/>
    <w:rsid w:val="00CA5E96"/>
    <w:rsid w:val="00CB2CE1"/>
    <w:rsid w:val="00CB5115"/>
    <w:rsid w:val="00CC4A48"/>
    <w:rsid w:val="00CC4F1F"/>
    <w:rsid w:val="00CC5A78"/>
    <w:rsid w:val="00CC6852"/>
    <w:rsid w:val="00CC77A9"/>
    <w:rsid w:val="00CD0E7E"/>
    <w:rsid w:val="00CD1D55"/>
    <w:rsid w:val="00CD4AB3"/>
    <w:rsid w:val="00CD6B52"/>
    <w:rsid w:val="00CE7141"/>
    <w:rsid w:val="00CF4B5C"/>
    <w:rsid w:val="00D012E8"/>
    <w:rsid w:val="00D04A92"/>
    <w:rsid w:val="00D04E27"/>
    <w:rsid w:val="00D0547D"/>
    <w:rsid w:val="00D05C7C"/>
    <w:rsid w:val="00D11748"/>
    <w:rsid w:val="00D13E61"/>
    <w:rsid w:val="00D15734"/>
    <w:rsid w:val="00D15F67"/>
    <w:rsid w:val="00D206A9"/>
    <w:rsid w:val="00D21F16"/>
    <w:rsid w:val="00D22CDA"/>
    <w:rsid w:val="00D33B4A"/>
    <w:rsid w:val="00D34FB6"/>
    <w:rsid w:val="00D372A6"/>
    <w:rsid w:val="00D4089F"/>
    <w:rsid w:val="00D44277"/>
    <w:rsid w:val="00D51BDA"/>
    <w:rsid w:val="00D54BED"/>
    <w:rsid w:val="00D5500B"/>
    <w:rsid w:val="00D560A8"/>
    <w:rsid w:val="00D623C2"/>
    <w:rsid w:val="00D64E98"/>
    <w:rsid w:val="00D65223"/>
    <w:rsid w:val="00D6536F"/>
    <w:rsid w:val="00D65D7E"/>
    <w:rsid w:val="00D66E33"/>
    <w:rsid w:val="00D73DA5"/>
    <w:rsid w:val="00D75241"/>
    <w:rsid w:val="00D75D37"/>
    <w:rsid w:val="00D7607C"/>
    <w:rsid w:val="00D77409"/>
    <w:rsid w:val="00D806F9"/>
    <w:rsid w:val="00D83642"/>
    <w:rsid w:val="00D928AB"/>
    <w:rsid w:val="00DA6135"/>
    <w:rsid w:val="00DB2064"/>
    <w:rsid w:val="00DB4A24"/>
    <w:rsid w:val="00DB5579"/>
    <w:rsid w:val="00DB6081"/>
    <w:rsid w:val="00DD1E8B"/>
    <w:rsid w:val="00DD25CD"/>
    <w:rsid w:val="00DD2F3B"/>
    <w:rsid w:val="00DD3514"/>
    <w:rsid w:val="00DD4723"/>
    <w:rsid w:val="00DD4F62"/>
    <w:rsid w:val="00DD7A11"/>
    <w:rsid w:val="00DD7E1C"/>
    <w:rsid w:val="00DE4A5F"/>
    <w:rsid w:val="00DE7A29"/>
    <w:rsid w:val="00DF1E20"/>
    <w:rsid w:val="00DF600A"/>
    <w:rsid w:val="00E03049"/>
    <w:rsid w:val="00E07779"/>
    <w:rsid w:val="00E1085F"/>
    <w:rsid w:val="00E15C93"/>
    <w:rsid w:val="00E16D0F"/>
    <w:rsid w:val="00E1761B"/>
    <w:rsid w:val="00E23A4D"/>
    <w:rsid w:val="00E27632"/>
    <w:rsid w:val="00E325EE"/>
    <w:rsid w:val="00E37080"/>
    <w:rsid w:val="00E40BA7"/>
    <w:rsid w:val="00E4235B"/>
    <w:rsid w:val="00E44AD6"/>
    <w:rsid w:val="00E47ABB"/>
    <w:rsid w:val="00E51FD5"/>
    <w:rsid w:val="00E546E1"/>
    <w:rsid w:val="00E55E19"/>
    <w:rsid w:val="00E60635"/>
    <w:rsid w:val="00E617B1"/>
    <w:rsid w:val="00E6635E"/>
    <w:rsid w:val="00E66FBF"/>
    <w:rsid w:val="00E71897"/>
    <w:rsid w:val="00E73622"/>
    <w:rsid w:val="00E77EE6"/>
    <w:rsid w:val="00E82B0D"/>
    <w:rsid w:val="00E86F51"/>
    <w:rsid w:val="00E871E6"/>
    <w:rsid w:val="00E92F3E"/>
    <w:rsid w:val="00E9695B"/>
    <w:rsid w:val="00EA4756"/>
    <w:rsid w:val="00EB111F"/>
    <w:rsid w:val="00EB6C3A"/>
    <w:rsid w:val="00EB72D4"/>
    <w:rsid w:val="00EC0C0B"/>
    <w:rsid w:val="00EC2745"/>
    <w:rsid w:val="00EC2E93"/>
    <w:rsid w:val="00EC794D"/>
    <w:rsid w:val="00ED0FA9"/>
    <w:rsid w:val="00ED178B"/>
    <w:rsid w:val="00ED17E5"/>
    <w:rsid w:val="00ED2147"/>
    <w:rsid w:val="00ED2558"/>
    <w:rsid w:val="00ED311A"/>
    <w:rsid w:val="00ED41FD"/>
    <w:rsid w:val="00ED484C"/>
    <w:rsid w:val="00ED5010"/>
    <w:rsid w:val="00EE0CDE"/>
    <w:rsid w:val="00EE15F8"/>
    <w:rsid w:val="00EE6BEC"/>
    <w:rsid w:val="00EF1B7A"/>
    <w:rsid w:val="00EF7EB7"/>
    <w:rsid w:val="00F01095"/>
    <w:rsid w:val="00F01AB1"/>
    <w:rsid w:val="00F032E4"/>
    <w:rsid w:val="00F06879"/>
    <w:rsid w:val="00F07062"/>
    <w:rsid w:val="00F109FE"/>
    <w:rsid w:val="00F1283F"/>
    <w:rsid w:val="00F139E4"/>
    <w:rsid w:val="00F159FF"/>
    <w:rsid w:val="00F248B9"/>
    <w:rsid w:val="00F24D05"/>
    <w:rsid w:val="00F31051"/>
    <w:rsid w:val="00F318D9"/>
    <w:rsid w:val="00F33574"/>
    <w:rsid w:val="00F3691B"/>
    <w:rsid w:val="00F438C1"/>
    <w:rsid w:val="00F440AE"/>
    <w:rsid w:val="00F466B7"/>
    <w:rsid w:val="00F50625"/>
    <w:rsid w:val="00F51120"/>
    <w:rsid w:val="00F514AB"/>
    <w:rsid w:val="00F51D51"/>
    <w:rsid w:val="00F57F5A"/>
    <w:rsid w:val="00F60444"/>
    <w:rsid w:val="00F6080B"/>
    <w:rsid w:val="00F62B0E"/>
    <w:rsid w:val="00F65973"/>
    <w:rsid w:val="00F70D93"/>
    <w:rsid w:val="00F751A3"/>
    <w:rsid w:val="00F95D11"/>
    <w:rsid w:val="00FA1A9E"/>
    <w:rsid w:val="00FA6305"/>
    <w:rsid w:val="00FB02A8"/>
    <w:rsid w:val="00FC4369"/>
    <w:rsid w:val="00FC5969"/>
    <w:rsid w:val="00FC6C8A"/>
    <w:rsid w:val="00FD3A8D"/>
    <w:rsid w:val="00FD753B"/>
    <w:rsid w:val="00FD79BF"/>
    <w:rsid w:val="00FE3C8B"/>
    <w:rsid w:val="00FE439E"/>
    <w:rsid w:val="00FE517B"/>
    <w:rsid w:val="00FE53A8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45613D-1F41-4A73-87FA-1F63775E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9777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9777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777FC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9777F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777F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777FC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9777FC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rsid w:val="009777FC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9777FC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9777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77F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777FC"/>
    <w:rPr>
      <w:sz w:val="24"/>
    </w:rPr>
  </w:style>
  <w:style w:type="paragraph" w:styleId="BodyText3">
    <w:name w:val="Body Text 3"/>
    <w:basedOn w:val="Normal"/>
    <w:rsid w:val="009777FC"/>
    <w:rPr>
      <w:i/>
      <w:sz w:val="24"/>
    </w:rPr>
  </w:style>
  <w:style w:type="paragraph" w:styleId="List">
    <w:name w:val="List"/>
    <w:basedOn w:val="Normal"/>
    <w:rsid w:val="009777FC"/>
    <w:pPr>
      <w:ind w:left="283" w:hanging="283"/>
    </w:pPr>
  </w:style>
  <w:style w:type="paragraph" w:styleId="Caption">
    <w:name w:val="caption"/>
    <w:basedOn w:val="Normal"/>
    <w:next w:val="Normal"/>
    <w:qFormat/>
    <w:rsid w:val="009777FC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9777FC"/>
    <w:pPr>
      <w:jc w:val="both"/>
    </w:pPr>
    <w:rPr>
      <w:sz w:val="24"/>
    </w:rPr>
  </w:style>
  <w:style w:type="paragraph" w:styleId="BodyTextIndent">
    <w:name w:val="Body Text Indent"/>
    <w:basedOn w:val="Normal"/>
    <w:rsid w:val="009777FC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9777FC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9777FC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9777FC"/>
    <w:pPr>
      <w:jc w:val="both"/>
    </w:pPr>
  </w:style>
  <w:style w:type="paragraph" w:customStyle="1" w:styleId="level">
    <w:name w:val="level"/>
    <w:basedOn w:val="Normal"/>
    <w:rsid w:val="009777FC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9777FC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9777FC"/>
    <w:rPr>
      <w:vertAlign w:val="superscript"/>
    </w:rPr>
  </w:style>
  <w:style w:type="character" w:styleId="Hyperlink">
    <w:name w:val="Hyperlink"/>
    <w:rsid w:val="009777FC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uiPriority w:val="99"/>
    <w:rsid w:val="009777FC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9777FC"/>
    <w:rPr>
      <w:color w:val="800080"/>
      <w:u w:val="single"/>
    </w:rPr>
  </w:style>
  <w:style w:type="character" w:styleId="PageNumber">
    <w:name w:val="page number"/>
    <w:basedOn w:val="DefaultParagraphFont"/>
    <w:rsid w:val="009777FC"/>
  </w:style>
  <w:style w:type="paragraph" w:styleId="BalloonText">
    <w:name w:val="Balloon Text"/>
    <w:basedOn w:val="Normal"/>
    <w:semiHidden/>
    <w:rsid w:val="009777FC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4F66A7"/>
    <w:pPr>
      <w:bidi/>
    </w:pPr>
    <w:rPr>
      <w:rFonts w:ascii="Times New Roman" w:hAnsi="Times New Roman"/>
      <w:b/>
      <w:bCs/>
      <w:sz w:val="22"/>
      <w:szCs w:val="22"/>
      <w:lang w:val="en-US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4F66A7"/>
    <w:rPr>
      <w:b/>
      <w:bCs/>
      <w:sz w:val="22"/>
      <w:szCs w:val="22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3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apple-converted-space">
    <w:name w:val="apple-converted-space"/>
    <w:rsid w:val="00F438C1"/>
  </w:style>
  <w:style w:type="character" w:customStyle="1" w:styleId="a-size-extra-large">
    <w:name w:val="a-size-extra-large"/>
    <w:rsid w:val="008931AC"/>
  </w:style>
  <w:style w:type="character" w:customStyle="1" w:styleId="a-size-large">
    <w:name w:val="a-size-large"/>
    <w:rsid w:val="008931AC"/>
  </w:style>
  <w:style w:type="character" w:customStyle="1" w:styleId="author">
    <w:name w:val="author"/>
    <w:rsid w:val="008931AC"/>
  </w:style>
  <w:style w:type="character" w:customStyle="1" w:styleId="a-declarative">
    <w:name w:val="a-declarative"/>
    <w:rsid w:val="008931AC"/>
  </w:style>
  <w:style w:type="character" w:customStyle="1" w:styleId="a-color-secondary">
    <w:name w:val="a-color-secondary"/>
    <w:rsid w:val="008931AC"/>
  </w:style>
  <w:style w:type="character" w:customStyle="1" w:styleId="BodyTextChar">
    <w:name w:val="Body Text Char"/>
    <w:link w:val="BodyText"/>
    <w:rsid w:val="00612738"/>
    <w:rPr>
      <w:rFonts w:ascii="Arial" w:hAnsi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4303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Husam1">
    <w:name w:val="Husam_1"/>
    <w:basedOn w:val="Normal"/>
    <w:link w:val="Husam1Char"/>
    <w:qFormat/>
    <w:rsid w:val="009F38DA"/>
    <w:pPr>
      <w:keepNext/>
      <w:spacing w:after="60"/>
    </w:pPr>
    <w:rPr>
      <w:rFonts w:ascii="Times New Roma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9F38DA"/>
    <w:rPr>
      <w:rFonts w:eastAsia="SimSun"/>
      <w:b/>
      <w:bCs/>
      <w:sz w:val="26"/>
      <w:szCs w:val="26"/>
      <w:lang w:eastAsia="zh-CN"/>
    </w:rPr>
  </w:style>
  <w:style w:type="paragraph" w:customStyle="1" w:styleId="Bullets">
    <w:name w:val="Bullets"/>
    <w:basedOn w:val="ListParagraph"/>
    <w:link w:val="BulletsChar"/>
    <w:qFormat/>
    <w:rsid w:val="00473D5B"/>
    <w:pPr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sz w:val="18"/>
      <w:szCs w:val="18"/>
      <w:lang w:eastAsia="zh-CN"/>
    </w:rPr>
  </w:style>
  <w:style w:type="character" w:customStyle="1" w:styleId="BulletsChar">
    <w:name w:val="Bullets Char"/>
    <w:link w:val="Bullets"/>
    <w:rsid w:val="00473D5B"/>
    <w:rPr>
      <w:rFonts w:eastAsia="SimSun"/>
      <w:sz w:val="18"/>
      <w:szCs w:val="18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092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331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08D0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  <w:style w:type="character" w:styleId="PlaceholderText">
    <w:name w:val="Placeholder Text"/>
    <w:basedOn w:val="DefaultParagraphFont"/>
    <w:semiHidden/>
    <w:rsid w:val="004E2B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48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0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6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02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91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41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4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5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4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686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84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85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39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2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23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56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7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7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50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81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38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6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30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3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9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35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64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39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67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07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7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2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31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94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889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48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7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65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67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42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learn.iu.edu.jo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FormType xmlns="45804768-7f68-44ad-8493-733ff8c0415e">Course Syllabus</Form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c7f8b63fe311a8ecd7a05a6851cb0f2e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c20938131427297ac38e96fe49725fff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9598C-324D-4081-9C5F-CCBD2FFF95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8F88D2-FF90-4FDC-BE97-67AE1440AFF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92DEA7-DCDF-4858-8592-3A4726EB8C61}">
  <ds:schemaRefs>
    <ds:schemaRef ds:uri="http://schemas.microsoft.com/office/2006/metadata/properties"/>
    <ds:schemaRef ds:uri="45804768-7f68-44ad-8493-733ff8c0415e"/>
  </ds:schemaRefs>
</ds:datastoreItem>
</file>

<file path=customXml/itemProps4.xml><?xml version="1.0" encoding="utf-8"?>
<ds:datastoreItem xmlns:ds="http://schemas.openxmlformats.org/officeDocument/2006/customXml" ds:itemID="{2ECB7D18-C090-4EA5-9AC3-B8A46E00F7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72E550-425B-4944-B8EE-41368FC9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70EA681-62BB-4D57-BFFE-BC1DD90C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0</TotalTime>
  <Pages>7</Pages>
  <Words>1134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Course Syllabus</vt:lpstr>
      <vt:lpstr>Course Syllabus</vt:lpstr>
    </vt:vector>
  </TitlesOfParts>
  <Company>Isra University</Company>
  <LinksUpToDate>false</LinksUpToDate>
  <CharactersWithSpaces>7586</CharactersWithSpaces>
  <SharedDoc>false</SharedDoc>
  <HLinks>
    <vt:vector size="12" baseType="variant"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https://www.amazon.com/s/ref=dp_byline_sr_book_3?ie=UTF8&amp;text=Peter+B.+Galvin&amp;search-alias=books&amp;field-author=Peter+B.+Galvin&amp;sort=relevancerank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https://www.amazon.com/s/ref=dp_byline_sr_book_2?ie=UTF8&amp;text=Greg+Gagne&amp;search-alias=books&amp;field-author=Greg+Gagne&amp;sort=relevancerank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Dr. Mohammad Ali H. Eljinini</dc:creator>
  <cp:lastModifiedBy>Yaghout Shakhanbeh</cp:lastModifiedBy>
  <cp:revision>2</cp:revision>
  <cp:lastPrinted>2023-11-22T09:30:00Z</cp:lastPrinted>
  <dcterms:created xsi:type="dcterms:W3CDTF">2023-11-22T09:30:00Z</dcterms:created>
  <dcterms:modified xsi:type="dcterms:W3CDTF">2023-11-22T09:30:00Z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KEWWX7CN5SVZ-3-567</vt:lpwstr>
  </property>
  <property fmtid="{D5CDD505-2E9C-101B-9397-08002B2CF9AE}" pid="3" name="_dlc_DocIdItemGuid">
    <vt:lpwstr>b670b8e8-1354-4819-842b-2db1cc039ef2</vt:lpwstr>
  </property>
  <property fmtid="{D5CDD505-2E9C-101B-9397-08002B2CF9AE}" pid="4" name="_dlc_DocIdUrl">
    <vt:lpwstr>http://sites.ju.edu.jo/en/Pqmc/_layouts/DocIdRedir.aspx?ID=KEWWX7CN5SVZ-3-567, KEWWX7CN5SVZ-3-567</vt:lpwstr>
  </property>
  <property fmtid="{D5CDD505-2E9C-101B-9397-08002B2CF9AE}" pid="5" name="amzn:id">
    <vt:lpwstr>408d459d-d55b-4ff0-b009-090b6236c71f</vt:lpwstr>
  </property>
</Properties>
</file>