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F56661" w:rsidRPr="00C87366" w:rsidRDefault="00F56661" w:rsidP="00F56661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مهارة الاستماع والخطاب              رقم المادة: </w:t>
      </w:r>
      <w:r w:rsidRPr="00C87366">
        <w:rPr>
          <w:rFonts w:cs="Khalid Art bold"/>
          <w:sz w:val="24"/>
          <w:szCs w:val="24"/>
          <w:lang w:bidi="ar-JO"/>
        </w:rPr>
        <w:t>01014145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عدد الساعات المعتمدة: (3)</w:t>
      </w:r>
    </w:p>
    <w:p w:rsidR="00F56661" w:rsidRPr="00D82C77" w:rsidRDefault="00F56661" w:rsidP="00F5666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>لمحة موجزة عن مفاهيم الاستماع والخطاب.</w:t>
      </w:r>
    </w:p>
    <w:p w:rsidR="00F56661" w:rsidRPr="00D82C77" w:rsidRDefault="00F56661" w:rsidP="00F5666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استيعاب مضامين النص المسموع بأنواعه المختلفة: (القرآني، الأدبي، الإخباري، الحواري).</w:t>
      </w:r>
    </w:p>
    <w:p w:rsidR="00F56661" w:rsidRPr="00D82C77" w:rsidRDefault="00F56661" w:rsidP="00F5666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المحادثة والخطاب بلغة سليمة واضحة في تراكيبها وأفكارها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F56661" w:rsidRPr="00D82C77" w:rsidRDefault="00F56661" w:rsidP="00F5666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 xml:space="preserve">عرض نص خطابي </w:t>
      </w:r>
      <w:r w:rsidRPr="00D82C77">
        <w:rPr>
          <w:rFonts w:cs="Khalid Art bold" w:hint="cs"/>
          <w:sz w:val="24"/>
          <w:szCs w:val="24"/>
          <w:rtl/>
          <w:lang w:bidi="ar-JO"/>
        </w:rPr>
        <w:t>يختاره الطالب،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</w:t>
      </w:r>
      <w:r w:rsidRPr="00D82C77">
        <w:rPr>
          <w:rFonts w:cs="Khalid Art bold" w:hint="cs"/>
          <w:sz w:val="24"/>
          <w:szCs w:val="24"/>
          <w:rtl/>
          <w:lang w:bidi="ar-JO"/>
        </w:rPr>
        <w:t>ويعدُ له.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                                                                                             </w:t>
      </w:r>
    </w:p>
    <w:p w:rsidR="00F56661" w:rsidRPr="00D82C77" w:rsidRDefault="00F56661" w:rsidP="00F5666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 xml:space="preserve">تنمية القدرة على التركيز السمعي وفهم 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النصوص. </w:t>
      </w:r>
    </w:p>
    <w:p w:rsidR="00F56661" w:rsidRPr="00D82C77" w:rsidRDefault="00F56661" w:rsidP="00F5666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القدرة على المحادثة بلغة سليمة، وأسلوب واضح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F56661" w:rsidRPr="00D82C77" w:rsidRDefault="00F56661" w:rsidP="00F5666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D2" w:rsidRDefault="002438D2" w:rsidP="00872EDE">
      <w:pPr>
        <w:spacing w:after="0" w:line="240" w:lineRule="auto"/>
      </w:pPr>
      <w:r>
        <w:separator/>
      </w:r>
    </w:p>
  </w:endnote>
  <w:endnote w:type="continuationSeparator" w:id="0">
    <w:p w:rsidR="002438D2" w:rsidRDefault="002438D2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D2" w:rsidRDefault="002438D2" w:rsidP="00872EDE">
      <w:pPr>
        <w:spacing w:after="0" w:line="240" w:lineRule="auto"/>
      </w:pPr>
      <w:r>
        <w:separator/>
      </w:r>
    </w:p>
  </w:footnote>
  <w:footnote w:type="continuationSeparator" w:id="0">
    <w:p w:rsidR="002438D2" w:rsidRDefault="002438D2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139C"/>
    <w:multiLevelType w:val="hybridMultilevel"/>
    <w:tmpl w:val="EA2E651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1E5F3C"/>
    <w:rsid w:val="002438D2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7839F4"/>
    <w:rsid w:val="007A6075"/>
    <w:rsid w:val="00823104"/>
    <w:rsid w:val="00840DC1"/>
    <w:rsid w:val="00851FC6"/>
    <w:rsid w:val="00872EDE"/>
    <w:rsid w:val="008E70AE"/>
    <w:rsid w:val="009C7585"/>
    <w:rsid w:val="00A10021"/>
    <w:rsid w:val="00A57A5F"/>
    <w:rsid w:val="00B12A3B"/>
    <w:rsid w:val="00BD41F3"/>
    <w:rsid w:val="00C163DB"/>
    <w:rsid w:val="00D07130"/>
    <w:rsid w:val="00D14DF0"/>
    <w:rsid w:val="00D16771"/>
    <w:rsid w:val="00E101AF"/>
    <w:rsid w:val="00F1720D"/>
    <w:rsid w:val="00F56661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2020-10-18T11:42:00Z</cp:lastPrinted>
  <dcterms:created xsi:type="dcterms:W3CDTF">2020-10-18T11:44:00Z</dcterms:created>
  <dcterms:modified xsi:type="dcterms:W3CDTF">2020-10-18T11:44:00Z</dcterms:modified>
</cp:coreProperties>
</file>