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825" w:rsidRPr="007040B9" w:rsidRDefault="008F7825" w:rsidP="008F782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040B9">
        <w:rPr>
          <w:rFonts w:asciiTheme="majorBidi" w:hAnsiTheme="majorBidi" w:cstheme="majorBidi"/>
          <w:b/>
          <w:bCs/>
          <w:sz w:val="28"/>
          <w:szCs w:val="28"/>
          <w:u w:val="single"/>
        </w:rPr>
        <w:t>COURSE DESCRIPTION</w:t>
      </w:r>
    </w:p>
    <w:p w:rsidR="008F7825" w:rsidRPr="007040B9" w:rsidRDefault="008F7825" w:rsidP="008F782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040B9">
        <w:rPr>
          <w:rFonts w:asciiTheme="majorBidi" w:hAnsiTheme="majorBidi" w:cstheme="majorBidi"/>
          <w:b/>
          <w:bCs/>
          <w:sz w:val="28"/>
          <w:szCs w:val="28"/>
          <w:u w:val="single"/>
        </w:rPr>
        <w:t>Department of Arabic Language and Literature</w:t>
      </w:r>
    </w:p>
    <w:p w:rsidR="008F7825" w:rsidRPr="007040B9" w:rsidRDefault="008F7825" w:rsidP="008F7825">
      <w:pPr>
        <w:jc w:val="center"/>
        <w:rPr>
          <w:rFonts w:asciiTheme="majorBidi" w:hAnsiTheme="majorBidi" w:cstheme="majorBidi"/>
          <w:sz w:val="28"/>
          <w:szCs w:val="28"/>
          <w:u w:val="single"/>
        </w:rPr>
      </w:pPr>
    </w:p>
    <w:p w:rsidR="00B96A90" w:rsidRPr="007040B9" w:rsidRDefault="00B96A90" w:rsidP="00B96A90">
      <w:pPr>
        <w:shd w:val="clear" w:color="auto" w:fill="BFBFBF"/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Course Name: Ancient and Modern History 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               </w:t>
      </w:r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 Course No. 01014248  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                     </w:t>
      </w:r>
      <w:proofErr w:type="gramStart"/>
      <w:r>
        <w:rPr>
          <w:rFonts w:asciiTheme="majorBidi" w:hAnsiTheme="majorBidi" w:cstheme="majorBidi"/>
          <w:sz w:val="24"/>
          <w:szCs w:val="24"/>
          <w:lang w:bidi="ar-JO"/>
        </w:rPr>
        <w:t xml:space="preserve">  </w:t>
      </w:r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 (</w:t>
      </w:r>
      <w:proofErr w:type="gramEnd"/>
      <w:r w:rsidRPr="007040B9">
        <w:rPr>
          <w:rFonts w:asciiTheme="majorBidi" w:hAnsiTheme="majorBidi" w:cstheme="majorBidi"/>
          <w:sz w:val="24"/>
          <w:szCs w:val="24"/>
          <w:lang w:bidi="ar-JO"/>
        </w:rPr>
        <w:t>3 CHs.)</w:t>
      </w:r>
    </w:p>
    <w:p w:rsidR="00B96A90" w:rsidRPr="007040B9" w:rsidRDefault="00B96A90" w:rsidP="00B96A90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7040B9">
        <w:rPr>
          <w:rFonts w:asciiTheme="majorBidi" w:hAnsiTheme="majorBidi" w:cstheme="majorBidi"/>
          <w:sz w:val="24"/>
          <w:szCs w:val="24"/>
          <w:lang w:val="en-GB"/>
        </w:rPr>
        <w:t>Concepts of ancient and modern History.</w:t>
      </w:r>
    </w:p>
    <w:p w:rsidR="00B96A90" w:rsidRPr="007040B9" w:rsidRDefault="00B96A90" w:rsidP="00B96A90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7040B9">
        <w:rPr>
          <w:rFonts w:asciiTheme="majorBidi" w:hAnsiTheme="majorBidi" w:cstheme="majorBidi"/>
          <w:sz w:val="24"/>
          <w:szCs w:val="24"/>
          <w:lang w:val="en-GB"/>
        </w:rPr>
        <w:t>Ancient Arab History in the Arabic Peninsula.</w:t>
      </w:r>
    </w:p>
    <w:p w:rsidR="00B96A90" w:rsidRPr="007040B9" w:rsidRDefault="00B96A90" w:rsidP="00B96A90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7040B9">
        <w:rPr>
          <w:rFonts w:asciiTheme="majorBidi" w:hAnsiTheme="majorBidi" w:cstheme="majorBidi"/>
          <w:sz w:val="24"/>
          <w:szCs w:val="24"/>
          <w:lang w:val="en-GB"/>
        </w:rPr>
        <w:t>Histories of modern Arabic countries in the post-colonial period: Egypt, Syria, Jordan, Saudi Arabia, Iraq, Lebanon. UAE, Yemen, Libya, Tunisia, Algeria, and Morocco.</w:t>
      </w:r>
    </w:p>
    <w:p w:rsidR="00CE3F26" w:rsidRDefault="00CE3F26" w:rsidP="00B96A90">
      <w:pPr>
        <w:jc w:val="both"/>
        <w:rPr>
          <w:rtl/>
          <w:lang w:bidi="ar-JO"/>
        </w:rPr>
      </w:pPr>
      <w:bookmarkStart w:id="0" w:name="_GoBack"/>
      <w:bookmarkEnd w:id="0"/>
    </w:p>
    <w:sectPr w:rsidR="00CE3F26" w:rsidSect="008F7825">
      <w:headerReference w:type="default" r:id="rId7"/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066" w:rsidRDefault="00A84066" w:rsidP="008F7825">
      <w:pPr>
        <w:spacing w:after="0" w:line="240" w:lineRule="auto"/>
      </w:pPr>
      <w:r>
        <w:separator/>
      </w:r>
    </w:p>
  </w:endnote>
  <w:endnote w:type="continuationSeparator" w:id="0">
    <w:p w:rsidR="00A84066" w:rsidRDefault="00A84066" w:rsidP="008F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066" w:rsidRDefault="00A84066" w:rsidP="008F7825">
      <w:pPr>
        <w:spacing w:after="0" w:line="240" w:lineRule="auto"/>
      </w:pPr>
      <w:r>
        <w:separator/>
      </w:r>
    </w:p>
  </w:footnote>
  <w:footnote w:type="continuationSeparator" w:id="0">
    <w:p w:rsidR="00A84066" w:rsidRDefault="00A84066" w:rsidP="008F7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90" w:type="dxa"/>
      <w:jc w:val="center"/>
      <w:tblBorders>
        <w:bottom w:val="threeDEmboss" w:sz="18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2814"/>
    </w:tblGrid>
    <w:tr w:rsidR="008F7825" w:rsidRPr="00193F03" w:rsidTr="00BC5A23">
      <w:trPr>
        <w:trHeight w:val="1080"/>
        <w:jc w:val="center"/>
      </w:trPr>
      <w:tc>
        <w:tcPr>
          <w:tcW w:w="3084" w:type="dxa"/>
          <w:vAlign w:val="center"/>
        </w:tcPr>
        <w:p w:rsidR="008F7825" w:rsidRPr="00193F03" w:rsidRDefault="008F7825" w:rsidP="008F7825">
          <w:pPr>
            <w:pStyle w:val="Header"/>
          </w:pPr>
        </w:p>
      </w:tc>
      <w:tc>
        <w:tcPr>
          <w:tcW w:w="3192" w:type="dxa"/>
          <w:vAlign w:val="center"/>
        </w:tcPr>
        <w:p w:rsidR="008F7825" w:rsidRPr="00193F03" w:rsidRDefault="008F7825" w:rsidP="008F7825">
          <w:pPr>
            <w:pStyle w:val="Header"/>
            <w:jc w:val="center"/>
          </w:pPr>
          <w:r w:rsidRPr="003B4A6B">
            <w:rPr>
              <w:noProof/>
            </w:rPr>
            <w:drawing>
              <wp:inline distT="0" distB="0" distL="0" distR="0" wp14:anchorId="0051192D" wp14:editId="423F8BFF">
                <wp:extent cx="1907540" cy="619760"/>
                <wp:effectExtent l="0" t="0" r="0" b="0"/>
                <wp:docPr id="12" name="Picture 12" descr="Isra University logo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sra University logo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7540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4" w:type="dxa"/>
          <w:vAlign w:val="center"/>
        </w:tcPr>
        <w:p w:rsidR="008F7825" w:rsidRPr="00193F03" w:rsidRDefault="008F7825" w:rsidP="008F7825">
          <w:pPr>
            <w:pStyle w:val="Header"/>
          </w:pPr>
        </w:p>
      </w:tc>
    </w:tr>
  </w:tbl>
  <w:p w:rsidR="008F7825" w:rsidRPr="00B92AC0" w:rsidRDefault="008F7825" w:rsidP="008F7825">
    <w:pPr>
      <w:pStyle w:val="Header"/>
      <w:rPr>
        <w:rtl/>
        <w:lang w:bidi="ar-JO"/>
      </w:rPr>
    </w:pPr>
  </w:p>
  <w:p w:rsidR="008F7825" w:rsidRDefault="008F7825" w:rsidP="008F7825">
    <w:pPr>
      <w:pStyle w:val="Header"/>
      <w:jc w:val="center"/>
    </w:pPr>
  </w:p>
  <w:p w:rsidR="008F7825" w:rsidRDefault="008F78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51BC"/>
    <w:multiLevelType w:val="hybridMultilevel"/>
    <w:tmpl w:val="C1B002EA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1EF39F5"/>
    <w:multiLevelType w:val="hybridMultilevel"/>
    <w:tmpl w:val="42B47450"/>
    <w:lvl w:ilvl="0" w:tplc="153858A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288230F"/>
    <w:multiLevelType w:val="hybridMultilevel"/>
    <w:tmpl w:val="7654F760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A73E90"/>
    <w:multiLevelType w:val="hybridMultilevel"/>
    <w:tmpl w:val="BE068BFC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FB10F86"/>
    <w:multiLevelType w:val="hybridMultilevel"/>
    <w:tmpl w:val="6D48FA6E"/>
    <w:lvl w:ilvl="0" w:tplc="153858A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895117C"/>
    <w:multiLevelType w:val="hybridMultilevel"/>
    <w:tmpl w:val="04966E62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F1C5C68"/>
    <w:multiLevelType w:val="hybridMultilevel"/>
    <w:tmpl w:val="AB9604B0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3B66A8E"/>
    <w:multiLevelType w:val="hybridMultilevel"/>
    <w:tmpl w:val="20D29D64"/>
    <w:lvl w:ilvl="0" w:tplc="15385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062B6"/>
    <w:multiLevelType w:val="hybridMultilevel"/>
    <w:tmpl w:val="6DC8EA26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6660628"/>
    <w:multiLevelType w:val="hybridMultilevel"/>
    <w:tmpl w:val="A5DC7C34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7775E37"/>
    <w:multiLevelType w:val="hybridMultilevel"/>
    <w:tmpl w:val="3C308156"/>
    <w:lvl w:ilvl="0" w:tplc="15385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707BC"/>
    <w:multiLevelType w:val="hybridMultilevel"/>
    <w:tmpl w:val="BD166992"/>
    <w:lvl w:ilvl="0" w:tplc="153858A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126081C"/>
    <w:multiLevelType w:val="hybridMultilevel"/>
    <w:tmpl w:val="B1D48AF8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3"/>
  </w:num>
  <w:num w:numId="11">
    <w:abstractNumId w:val="1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25"/>
    <w:rsid w:val="000747AC"/>
    <w:rsid w:val="00097050"/>
    <w:rsid w:val="001562C6"/>
    <w:rsid w:val="001767C3"/>
    <w:rsid w:val="003B6541"/>
    <w:rsid w:val="00417E8B"/>
    <w:rsid w:val="00463369"/>
    <w:rsid w:val="004942DA"/>
    <w:rsid w:val="004E7DB3"/>
    <w:rsid w:val="005B749F"/>
    <w:rsid w:val="005D7016"/>
    <w:rsid w:val="0070071C"/>
    <w:rsid w:val="007A067A"/>
    <w:rsid w:val="007D590E"/>
    <w:rsid w:val="008E70AE"/>
    <w:rsid w:val="008F55ED"/>
    <w:rsid w:val="008F7825"/>
    <w:rsid w:val="009D33EC"/>
    <w:rsid w:val="00A34357"/>
    <w:rsid w:val="00A65668"/>
    <w:rsid w:val="00A84066"/>
    <w:rsid w:val="00AA482D"/>
    <w:rsid w:val="00B95587"/>
    <w:rsid w:val="00B96A90"/>
    <w:rsid w:val="00BC4486"/>
    <w:rsid w:val="00BD563C"/>
    <w:rsid w:val="00BE210C"/>
    <w:rsid w:val="00C445F8"/>
    <w:rsid w:val="00CE3F26"/>
    <w:rsid w:val="00DC6C12"/>
    <w:rsid w:val="00EC649E"/>
    <w:rsid w:val="00EE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17491D"/>
  <w15:chartTrackingRefBased/>
  <w15:docId w15:val="{AB350BA9-2376-4120-AEB0-161F4F7E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82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unhideWhenUsed/>
    <w:rsid w:val="008F78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8F7825"/>
  </w:style>
  <w:style w:type="paragraph" w:styleId="Footer">
    <w:name w:val="footer"/>
    <w:basedOn w:val="Normal"/>
    <w:link w:val="FooterChar"/>
    <w:uiPriority w:val="99"/>
    <w:unhideWhenUsed/>
    <w:rsid w:val="008F78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25"/>
  </w:style>
  <w:style w:type="paragraph" w:styleId="ListParagraph">
    <w:name w:val="List Paragraph"/>
    <w:basedOn w:val="Normal"/>
    <w:uiPriority w:val="34"/>
    <w:qFormat/>
    <w:rsid w:val="008F7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2020-10-20T06:32:00Z</cp:lastPrinted>
  <dcterms:created xsi:type="dcterms:W3CDTF">2020-10-20T06:33:00Z</dcterms:created>
  <dcterms:modified xsi:type="dcterms:W3CDTF">2020-10-20T06:33:00Z</dcterms:modified>
</cp:coreProperties>
</file>