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1767C3" w:rsidRPr="007040B9" w:rsidRDefault="001767C3" w:rsidP="001767C3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Semantics and Terminology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Course No: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01013244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(</w:t>
      </w:r>
      <w:proofErr w:type="gramEnd"/>
      <w:r w:rsidRPr="007040B9">
        <w:rPr>
          <w:rFonts w:asciiTheme="majorBidi" w:hAnsiTheme="majorBidi" w:cstheme="majorBidi"/>
          <w:sz w:val="24"/>
          <w:szCs w:val="24"/>
          <w:lang w:bidi="ar-JO"/>
        </w:rPr>
        <w:t>3 CHs.)</w:t>
      </w:r>
    </w:p>
    <w:p w:rsidR="001767C3" w:rsidRPr="00101B32" w:rsidRDefault="001767C3" w:rsidP="001767C3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>Concepts of semantics, Terminology, and their importance in the Linguistic system.</w:t>
      </w:r>
    </w:p>
    <w:p w:rsidR="001767C3" w:rsidRPr="00101B32" w:rsidRDefault="001767C3" w:rsidP="001767C3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>Semantics and terminology: development and theories.</w:t>
      </w:r>
    </w:p>
    <w:p w:rsidR="001767C3" w:rsidRPr="00101B32" w:rsidRDefault="001767C3" w:rsidP="001767C3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>Efforts of linguistics in semantics and terminology.</w:t>
      </w:r>
    </w:p>
    <w:p w:rsidR="001767C3" w:rsidRPr="00101B32" w:rsidRDefault="001767C3" w:rsidP="001767C3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>Linguists' views on the relationship between utterance and meaning, elements of defining the significance and aspects of its transformation.</w:t>
      </w:r>
    </w:p>
    <w:p w:rsidR="001767C3" w:rsidRPr="00101B32" w:rsidRDefault="001767C3" w:rsidP="001767C3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>The causes of semantic and terminological development.</w:t>
      </w:r>
    </w:p>
    <w:p w:rsidR="001767C3" w:rsidRPr="00101B32" w:rsidRDefault="001767C3" w:rsidP="001767C3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 xml:space="preserve">Efforts of Arab </w:t>
      </w:r>
      <w:proofErr w:type="spellStart"/>
      <w:r w:rsidRPr="00101B32">
        <w:rPr>
          <w:rFonts w:asciiTheme="majorBidi" w:hAnsiTheme="majorBidi" w:cstheme="majorBidi"/>
          <w:sz w:val="24"/>
          <w:szCs w:val="24"/>
          <w:lang w:val="en-GB"/>
        </w:rPr>
        <w:t>semantists</w:t>
      </w:r>
      <w:proofErr w:type="spellEnd"/>
      <w:r w:rsidRPr="00101B32">
        <w:rPr>
          <w:rFonts w:asciiTheme="majorBidi" w:hAnsiTheme="majorBidi" w:cstheme="majorBidi"/>
          <w:sz w:val="24"/>
          <w:szCs w:val="24"/>
          <w:lang w:val="en-GB"/>
        </w:rPr>
        <w:t xml:space="preserve"> and methods of contemporary linguistic generation.</w:t>
      </w:r>
    </w:p>
    <w:p w:rsidR="001767C3" w:rsidRPr="00101B32" w:rsidRDefault="001767C3" w:rsidP="001767C3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  <w:lang w:val="en-GB"/>
        </w:rPr>
        <w:t>Types of terminologies and their formations.</w:t>
      </w:r>
    </w:p>
    <w:p w:rsidR="001767C3" w:rsidRPr="00101B32" w:rsidRDefault="001767C3" w:rsidP="001767C3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101B32">
        <w:rPr>
          <w:rFonts w:asciiTheme="majorBidi" w:hAnsiTheme="majorBidi" w:cstheme="majorBidi"/>
          <w:sz w:val="24"/>
          <w:szCs w:val="24"/>
        </w:rPr>
        <w:t xml:space="preserve">Application </w:t>
      </w:r>
      <w:r w:rsidRPr="00101B32">
        <w:rPr>
          <w:rFonts w:asciiTheme="majorBidi" w:hAnsiTheme="majorBidi" w:cstheme="majorBidi"/>
          <w:sz w:val="24"/>
          <w:szCs w:val="24"/>
          <w:lang w:val="en-GB"/>
        </w:rPr>
        <w:t>models.</w:t>
      </w:r>
    </w:p>
    <w:p w:rsidR="00CE3F26" w:rsidRDefault="00CE3F26" w:rsidP="003B6541">
      <w:pPr>
        <w:jc w:val="both"/>
        <w:rPr>
          <w:rtl/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E1A" w:rsidRDefault="00677E1A" w:rsidP="008F7825">
      <w:pPr>
        <w:spacing w:after="0" w:line="240" w:lineRule="auto"/>
      </w:pPr>
      <w:r>
        <w:separator/>
      </w:r>
    </w:p>
  </w:endnote>
  <w:endnote w:type="continuationSeparator" w:id="0">
    <w:p w:rsidR="00677E1A" w:rsidRDefault="00677E1A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E1A" w:rsidRDefault="00677E1A" w:rsidP="008F7825">
      <w:pPr>
        <w:spacing w:after="0" w:line="240" w:lineRule="auto"/>
      </w:pPr>
      <w:r>
        <w:separator/>
      </w:r>
    </w:p>
  </w:footnote>
  <w:footnote w:type="continuationSeparator" w:id="0">
    <w:p w:rsidR="00677E1A" w:rsidRDefault="00677E1A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1BC"/>
    <w:multiLevelType w:val="hybridMultilevel"/>
    <w:tmpl w:val="C1B002EA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EF39F5"/>
    <w:multiLevelType w:val="hybridMultilevel"/>
    <w:tmpl w:val="42B47450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88230F"/>
    <w:multiLevelType w:val="hybridMultilevel"/>
    <w:tmpl w:val="7654F76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73E90"/>
    <w:multiLevelType w:val="hybridMultilevel"/>
    <w:tmpl w:val="BE068BFC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B10F86"/>
    <w:multiLevelType w:val="hybridMultilevel"/>
    <w:tmpl w:val="6D48FA6E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895117C"/>
    <w:multiLevelType w:val="hybridMultilevel"/>
    <w:tmpl w:val="04966E62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F1C5C68"/>
    <w:multiLevelType w:val="hybridMultilevel"/>
    <w:tmpl w:val="AB9604B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062B6"/>
    <w:multiLevelType w:val="hybridMultilevel"/>
    <w:tmpl w:val="6DC8EA26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6660628"/>
    <w:multiLevelType w:val="hybridMultilevel"/>
    <w:tmpl w:val="A5DC7C34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7775E37"/>
    <w:multiLevelType w:val="hybridMultilevel"/>
    <w:tmpl w:val="3C308156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707BC"/>
    <w:multiLevelType w:val="hybridMultilevel"/>
    <w:tmpl w:val="BD166992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126081C"/>
    <w:multiLevelType w:val="hybridMultilevel"/>
    <w:tmpl w:val="B1D48AF8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0747AC"/>
    <w:rsid w:val="001562C6"/>
    <w:rsid w:val="001767C3"/>
    <w:rsid w:val="003B6541"/>
    <w:rsid w:val="004942DA"/>
    <w:rsid w:val="004E7DB3"/>
    <w:rsid w:val="005B749F"/>
    <w:rsid w:val="005D7016"/>
    <w:rsid w:val="00677E1A"/>
    <w:rsid w:val="0070071C"/>
    <w:rsid w:val="007A067A"/>
    <w:rsid w:val="007D590E"/>
    <w:rsid w:val="008E70AE"/>
    <w:rsid w:val="008F55ED"/>
    <w:rsid w:val="008F7825"/>
    <w:rsid w:val="009D33EC"/>
    <w:rsid w:val="00A34357"/>
    <w:rsid w:val="00A65668"/>
    <w:rsid w:val="00BC4486"/>
    <w:rsid w:val="00BD563C"/>
    <w:rsid w:val="00BE210C"/>
    <w:rsid w:val="00C445F8"/>
    <w:rsid w:val="00CE3F26"/>
    <w:rsid w:val="00DC6C12"/>
    <w:rsid w:val="00EC649E"/>
    <w:rsid w:val="00E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7491D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2020-10-20T06:25:00Z</cp:lastPrinted>
  <dcterms:created xsi:type="dcterms:W3CDTF">2020-10-20T06:26:00Z</dcterms:created>
  <dcterms:modified xsi:type="dcterms:W3CDTF">2020-10-20T06:26:00Z</dcterms:modified>
</cp:coreProperties>
</file>