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4E7DB3" w:rsidRPr="00A41222" w:rsidRDefault="004E7DB3" w:rsidP="004E7DB3">
      <w:pPr>
        <w:shd w:val="clear" w:color="auto" w:fill="BFBFBF"/>
        <w:jc w:val="both"/>
        <w:rPr>
          <w:rFonts w:asciiTheme="majorBidi" w:hAnsiTheme="majorBidi" w:cstheme="majorBidi"/>
          <w:color w:val="000000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Pre-Islamic Literature          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Course number: 01011211  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   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:rsidR="004E7DB3" w:rsidRPr="00A41222" w:rsidRDefault="004E7DB3" w:rsidP="004E7DB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Brief Historical Survey of the Pre-Islamic Era</w:t>
      </w:r>
    </w:p>
    <w:p w:rsidR="004E7DB3" w:rsidRPr="00A41222" w:rsidRDefault="004E7DB3" w:rsidP="004E7DB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Concepts of the Pre-Islamic Era: Linguistic and Idiomatic</w:t>
      </w:r>
    </w:p>
    <w:p w:rsidR="004E7DB3" w:rsidRPr="00A41222" w:rsidRDefault="004E7DB3" w:rsidP="004E7DB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The emergence of the Pre-Islamic poetry: narration, notation, sources, and depiction of Arab life</w:t>
      </w:r>
    </w:p>
    <w:p w:rsidR="004E7DB3" w:rsidRPr="00A41222" w:rsidRDefault="004E7DB3" w:rsidP="004E7DB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Attribution in the Pre-Islamic poetry</w:t>
      </w:r>
    </w:p>
    <w:p w:rsidR="004E7DB3" w:rsidRPr="00A41222" w:rsidRDefault="004E7DB3" w:rsidP="004E7DB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Pendants (</w:t>
      </w:r>
      <w:proofErr w:type="spellStart"/>
      <w:r w:rsidRPr="00A41222">
        <w:rPr>
          <w:rFonts w:asciiTheme="majorBidi" w:hAnsiTheme="majorBidi" w:cstheme="majorBidi"/>
          <w:sz w:val="24"/>
          <w:szCs w:val="24"/>
        </w:rPr>
        <w:t>almuealiqat</w:t>
      </w:r>
      <w:proofErr w:type="spellEnd"/>
      <w:r w:rsidRPr="00A41222">
        <w:rPr>
          <w:rFonts w:asciiTheme="majorBidi" w:hAnsiTheme="majorBidi" w:cstheme="majorBidi"/>
          <w:sz w:val="24"/>
          <w:szCs w:val="24"/>
        </w:rPr>
        <w:t xml:space="preserve">): their names, numbers, narration, poets, and explanations. </w:t>
      </w:r>
    </w:p>
    <w:p w:rsidR="004E7DB3" w:rsidRPr="00A41222" w:rsidRDefault="004E7DB3" w:rsidP="004E7DB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 xml:space="preserve">Structure of Pre-Islamic poem </w:t>
      </w:r>
    </w:p>
    <w:p w:rsidR="004E7DB3" w:rsidRPr="00A41222" w:rsidRDefault="004E7DB3" w:rsidP="004E7DB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Objectives of Re-Islamic poetry</w:t>
      </w:r>
    </w:p>
    <w:p w:rsidR="004E7DB3" w:rsidRPr="00A41222" w:rsidRDefault="004E7DB3" w:rsidP="004E7DB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 xml:space="preserve">Sagacity: its concept, poets, and characteristics of its poetry. </w:t>
      </w:r>
    </w:p>
    <w:p w:rsidR="004E7DB3" w:rsidRPr="00A41222" w:rsidRDefault="004E7DB3" w:rsidP="004E7DB3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i/>
          <w:color w:val="000000"/>
          <w:sz w:val="24"/>
          <w:szCs w:val="24"/>
          <w:lang w:bidi="ar-JO"/>
        </w:rPr>
      </w:pPr>
      <w:r w:rsidRPr="00A41222">
        <w:rPr>
          <w:rFonts w:asciiTheme="majorBidi" w:hAnsiTheme="majorBidi" w:cstheme="majorBidi"/>
          <w:sz w:val="24"/>
          <w:szCs w:val="24"/>
        </w:rPr>
        <w:t>Practical models</w:t>
      </w:r>
      <w:r w:rsidRPr="00A41222">
        <w:rPr>
          <w:rFonts w:asciiTheme="majorBidi" w:hAnsiTheme="majorBidi" w:cstheme="majorBidi"/>
          <w:i/>
          <w:color w:val="000000"/>
          <w:sz w:val="24"/>
          <w:szCs w:val="24"/>
          <w:lang w:bidi="ar-JO"/>
        </w:rPr>
        <w:t xml:space="preserve">. </w:t>
      </w:r>
    </w:p>
    <w:p w:rsidR="00CE3F26" w:rsidRDefault="00CE3F26" w:rsidP="004E7DB3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C7" w:rsidRDefault="00B34FC7" w:rsidP="008F7825">
      <w:pPr>
        <w:spacing w:after="0" w:line="240" w:lineRule="auto"/>
      </w:pPr>
      <w:r>
        <w:separator/>
      </w:r>
    </w:p>
  </w:endnote>
  <w:endnote w:type="continuationSeparator" w:id="0">
    <w:p w:rsidR="00B34FC7" w:rsidRDefault="00B34FC7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C7" w:rsidRDefault="00B34FC7" w:rsidP="008F7825">
      <w:pPr>
        <w:spacing w:after="0" w:line="240" w:lineRule="auto"/>
      </w:pPr>
      <w:r>
        <w:separator/>
      </w:r>
    </w:p>
  </w:footnote>
  <w:footnote w:type="continuationSeparator" w:id="0">
    <w:p w:rsidR="00B34FC7" w:rsidRDefault="00B34FC7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1562C6"/>
    <w:rsid w:val="004942DA"/>
    <w:rsid w:val="004E7DB3"/>
    <w:rsid w:val="005D7016"/>
    <w:rsid w:val="007D590E"/>
    <w:rsid w:val="008E70AE"/>
    <w:rsid w:val="008F55ED"/>
    <w:rsid w:val="008F7825"/>
    <w:rsid w:val="00B34FC7"/>
    <w:rsid w:val="00BE210C"/>
    <w:rsid w:val="00CE3F26"/>
    <w:rsid w:val="00D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2020-10-19T11:07:00Z</cp:lastPrinted>
  <dcterms:created xsi:type="dcterms:W3CDTF">2020-10-19T11:11:00Z</dcterms:created>
  <dcterms:modified xsi:type="dcterms:W3CDTF">2020-10-19T11:11:00Z</dcterms:modified>
</cp:coreProperties>
</file>